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65C" w:rsidRDefault="00D64CDA" w:rsidP="00772E1B">
      <w:pPr>
        <w:spacing w:after="0"/>
      </w:pPr>
      <w:r>
        <w:rPr>
          <w:rFonts w:hint="eastAsia"/>
        </w:rPr>
        <w:t>8</w:t>
      </w:r>
      <w:r>
        <w:t xml:space="preserve">.3 </w:t>
      </w:r>
      <w:r w:rsidR="00772E1B">
        <w:rPr>
          <w:rFonts w:hint="eastAsia"/>
        </w:rPr>
        <w:t>월</w:t>
      </w:r>
    </w:p>
    <w:p w:rsidR="00772E1B" w:rsidRDefault="00D07482" w:rsidP="00772E1B">
      <w:pPr>
        <w:spacing w:after="0"/>
      </w:pPr>
      <w:r w:rsidRPr="00D07482">
        <w:t>8-1. CSS 박스 모델</w:t>
      </w:r>
    </w:p>
    <w:p w:rsidR="00D07482" w:rsidRDefault="00D07482" w:rsidP="00772E1B">
      <w:pPr>
        <w:spacing w:after="0"/>
      </w:pPr>
    </w:p>
    <w:p w:rsidR="00F234CC" w:rsidRDefault="00471BCD" w:rsidP="00772E1B">
      <w:pPr>
        <w:spacing w:after="0"/>
        <w:rPr>
          <w:rFonts w:hint="eastAsia"/>
        </w:rPr>
      </w:pPr>
      <w:r>
        <w:rPr>
          <w:rFonts w:hint="eastAsia"/>
        </w:rPr>
        <w:t>블록 레벨 요소:</w:t>
      </w:r>
      <w:r>
        <w:t xml:space="preserve"> </w:t>
      </w:r>
      <w:r w:rsidR="00415E98">
        <w:rPr>
          <w:rFonts w:hint="eastAsia"/>
        </w:rPr>
        <w:t>요소를 삽입했을 때 혼자 한 줄을 차지.</w:t>
      </w:r>
      <w:r w:rsidR="00374CE4">
        <w:t xml:space="preserve"> ex) div, p</w:t>
      </w:r>
    </w:p>
    <w:p w:rsidR="00142381" w:rsidRDefault="00142381" w:rsidP="00772E1B">
      <w:pPr>
        <w:spacing w:after="0"/>
      </w:pPr>
      <w:r>
        <w:rPr>
          <w:rFonts w:hint="eastAsia"/>
        </w:rPr>
        <w:t>인라인 레벨 요소:</w:t>
      </w:r>
      <w:r>
        <w:t xml:space="preserve"> </w:t>
      </w:r>
      <w:r w:rsidR="00BF7B2C">
        <w:rPr>
          <w:rFonts w:hint="eastAsia"/>
        </w:rPr>
        <w:t>줄을 차지하지 않는 요소(나란히</w:t>
      </w:r>
      <w:r w:rsidR="00BF7B2C">
        <w:t>)</w:t>
      </w:r>
      <w:r w:rsidR="00374CE4">
        <w:t xml:space="preserve"> ex) img, strong, span…</w:t>
      </w:r>
    </w:p>
    <w:p w:rsidR="005B49CF" w:rsidRDefault="005B49CF" w:rsidP="00772E1B">
      <w:pPr>
        <w:spacing w:after="0"/>
      </w:pPr>
    </w:p>
    <w:p w:rsidR="00D015D7" w:rsidRDefault="00D015D7" w:rsidP="00772E1B">
      <w:pPr>
        <w:spacing w:after="0"/>
      </w:pPr>
      <w:r>
        <w:rPr>
          <w:rFonts w:hint="eastAsia"/>
        </w:rPr>
        <w:t>w</w:t>
      </w:r>
      <w:r>
        <w:t xml:space="preserve">idth, height: </w:t>
      </w:r>
      <w:r>
        <w:rPr>
          <w:rFonts w:hint="eastAsia"/>
        </w:rPr>
        <w:t>실제 콘텐츠 영역의 크기 지정.</w:t>
      </w:r>
    </w:p>
    <w:p w:rsidR="00635A53" w:rsidRDefault="00635A53" w:rsidP="00772E1B">
      <w:pPr>
        <w:spacing w:after="0"/>
      </w:pPr>
      <w:r>
        <w:rPr>
          <w:noProof/>
        </w:rPr>
        <w:drawing>
          <wp:inline distT="0" distB="0" distL="0" distR="0" wp14:anchorId="6C858DF7" wp14:editId="4D723C0D">
            <wp:extent cx="5248275" cy="2066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D7" w:rsidRDefault="00D015D7" w:rsidP="00772E1B">
      <w:pPr>
        <w:spacing w:after="0"/>
        <w:rPr>
          <w:rFonts w:hint="eastAsia"/>
        </w:rPr>
      </w:pPr>
    </w:p>
    <w:p w:rsidR="00050BDE" w:rsidRDefault="00050BDE" w:rsidP="00772E1B">
      <w:pPr>
        <w:spacing w:after="0"/>
      </w:pPr>
      <w:r>
        <w:t xml:space="preserve">박스 </w:t>
      </w:r>
      <w:r>
        <w:rPr>
          <w:rFonts w:hint="eastAsia"/>
        </w:rPr>
        <w:t>모델:</w:t>
      </w:r>
      <w:r>
        <w:t xml:space="preserve"> </w:t>
      </w:r>
      <w:r w:rsidR="001852A5">
        <w:rPr>
          <w:rFonts w:hint="eastAsia"/>
        </w:rPr>
        <w:t>콘텐츠,</w:t>
      </w:r>
      <w:r w:rsidR="001852A5">
        <w:t xml:space="preserve"> </w:t>
      </w:r>
      <w:r w:rsidR="001852A5">
        <w:rPr>
          <w:rFonts w:hint="eastAsia"/>
        </w:rPr>
        <w:t>패딩,</w:t>
      </w:r>
      <w:r w:rsidR="001852A5">
        <w:t xml:space="preserve"> </w:t>
      </w:r>
      <w:r w:rsidR="001852A5">
        <w:rPr>
          <w:rFonts w:hint="eastAsia"/>
        </w:rPr>
        <w:t>테두리,</w:t>
      </w:r>
      <w:r w:rsidR="001852A5">
        <w:t xml:space="preserve"> </w:t>
      </w:r>
      <w:r w:rsidR="001852A5">
        <w:rPr>
          <w:rFonts w:hint="eastAsia"/>
        </w:rPr>
        <w:t>마진</w:t>
      </w:r>
      <w:r w:rsidR="001852A5">
        <w:t xml:space="preserve"> (</w:t>
      </w:r>
      <w:r w:rsidR="001852A5">
        <w:rPr>
          <w:rFonts w:hint="eastAsia"/>
        </w:rPr>
        <w:t>안쪽 순서대로)</w:t>
      </w:r>
    </w:p>
    <w:p w:rsidR="00204CC4" w:rsidRDefault="00204CC4" w:rsidP="00772E1B">
      <w:pPr>
        <w:spacing w:after="0"/>
      </w:pPr>
      <w:r>
        <w:rPr>
          <w:noProof/>
        </w:rPr>
        <w:drawing>
          <wp:inline distT="0" distB="0" distL="0" distR="0" wp14:anchorId="011498CC" wp14:editId="3D96C35D">
            <wp:extent cx="5731510" cy="4870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C4" w:rsidRDefault="00204CC4" w:rsidP="00772E1B">
      <w:pPr>
        <w:spacing w:after="0"/>
      </w:pPr>
      <w:r>
        <w:rPr>
          <w:rFonts w:hint="eastAsia"/>
        </w:rPr>
        <w:t>i</w:t>
      </w:r>
      <w:r>
        <w:t xml:space="preserve">e6 </w:t>
      </w:r>
      <w:r>
        <w:rPr>
          <w:rFonts w:hint="eastAsia"/>
        </w:rPr>
        <w:t>버전은 신경 안 써도 될 듯?</w:t>
      </w:r>
    </w:p>
    <w:p w:rsidR="00760DD5" w:rsidRDefault="00760DD5" w:rsidP="00772E1B">
      <w:pPr>
        <w:spacing w:after="0"/>
      </w:pPr>
    </w:p>
    <w:p w:rsidR="00760DD5" w:rsidRDefault="00760DD5" w:rsidP="00772E1B">
      <w:pPr>
        <w:spacing w:after="0"/>
      </w:pPr>
      <w:r>
        <w:t xml:space="preserve">display </w:t>
      </w:r>
      <w:r>
        <w:rPr>
          <w:rFonts w:hint="eastAsia"/>
        </w:rPr>
        <w:t>속성:</w:t>
      </w:r>
      <w:r>
        <w:t xml:space="preserve"> </w:t>
      </w:r>
      <w:r w:rsidR="00D47972">
        <w:rPr>
          <w:rFonts w:hint="eastAsia"/>
        </w:rPr>
        <w:t>인라인이나 블록레벨 요소로 바꿀 때</w:t>
      </w:r>
      <w:r w:rsidR="00D47972">
        <w:t>.</w:t>
      </w:r>
    </w:p>
    <w:p w:rsidR="006C5BB7" w:rsidRDefault="006C5BB7" w:rsidP="00772E1B">
      <w:pPr>
        <w:spacing w:after="0"/>
      </w:pPr>
      <w:r>
        <w:rPr>
          <w:noProof/>
        </w:rPr>
        <w:drawing>
          <wp:inline distT="0" distB="0" distL="0" distR="0" wp14:anchorId="6A42BBDF" wp14:editId="7D1D9F13">
            <wp:extent cx="5731510" cy="3581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B7" w:rsidRDefault="006B0756" w:rsidP="00772E1B">
      <w:pPr>
        <w:spacing w:after="0"/>
      </w:pPr>
      <w:r>
        <w:t xml:space="preserve">display: </w:t>
      </w:r>
      <w:r>
        <w:rPr>
          <w:rFonts w:hint="eastAsia"/>
        </w:rPr>
        <w:t>i</w:t>
      </w:r>
      <w:r>
        <w:t>nline-block</w:t>
      </w:r>
      <w:r w:rsidR="00373AE9">
        <w:t xml:space="preserve">; </w:t>
      </w:r>
      <w:r w:rsidR="00373AE9">
        <w:rPr>
          <w:rFonts w:hint="eastAsia"/>
        </w:rPr>
        <w:t>이것은</w:t>
      </w:r>
      <w:r w:rsidR="003D42F1">
        <w:rPr>
          <w:rFonts w:hint="eastAsia"/>
        </w:rPr>
        <w:t xml:space="preserve"> </w:t>
      </w:r>
      <w:r w:rsidR="003D42F1">
        <w:t>li</w:t>
      </w:r>
      <w:r w:rsidR="0050740F">
        <w:rPr>
          <w:rFonts w:hint="eastAsia"/>
        </w:rPr>
        <w:t>s</w:t>
      </w:r>
      <w:r w:rsidR="0050740F">
        <w:t xml:space="preserve">t </w:t>
      </w:r>
      <w:r w:rsidR="0050740F">
        <w:rPr>
          <w:rFonts w:hint="eastAsia"/>
        </w:rPr>
        <w:t>같은</w:t>
      </w:r>
      <w:r w:rsidR="004B6EBD">
        <w:rPr>
          <w:rFonts w:hint="eastAsia"/>
        </w:rPr>
        <w:t xml:space="preserve"> 걸</w:t>
      </w:r>
      <w:r w:rsidR="004F4F34">
        <w:rPr>
          <w:rFonts w:hint="eastAsia"/>
        </w:rPr>
        <w:t xml:space="preserve"> 나열하고 싶을 때 보통 사용.</w:t>
      </w:r>
      <w:r w:rsidR="00E06D93">
        <w:t xml:space="preserve"> inline</w:t>
      </w:r>
      <w:r w:rsidR="00E06D93">
        <w:rPr>
          <w:rFonts w:hint="eastAsia"/>
        </w:rPr>
        <w:t xml:space="preserve">만 적용하면 </w:t>
      </w:r>
      <w:r w:rsidR="00E06D93">
        <w:t>css</w:t>
      </w:r>
      <w:r w:rsidR="00E06D93">
        <w:rPr>
          <w:rFonts w:hint="eastAsia"/>
        </w:rPr>
        <w:t>가 잘 안 먹는 경우도 있다고 함.</w:t>
      </w:r>
      <w:r w:rsidR="005D65CE">
        <w:t xml:space="preserve"> </w:t>
      </w:r>
      <w:r w:rsidR="005D65CE">
        <w:rPr>
          <w:rFonts w:hint="eastAsia"/>
        </w:rPr>
        <w:t>즉,</w:t>
      </w:r>
      <w:r w:rsidR="005D65CE">
        <w:t xml:space="preserve"> </w:t>
      </w:r>
      <w:r w:rsidR="005D65CE">
        <w:rPr>
          <w:rFonts w:hint="eastAsia"/>
        </w:rPr>
        <w:t xml:space="preserve">배치는 </w:t>
      </w:r>
      <w:r w:rsidR="005D65CE">
        <w:t>inline</w:t>
      </w:r>
      <w:r w:rsidR="005D65CE">
        <w:rPr>
          <w:rFonts w:hint="eastAsia"/>
        </w:rPr>
        <w:t xml:space="preserve">으로 하고 </w:t>
      </w:r>
      <w:r w:rsidR="00AE0C00">
        <w:rPr>
          <w:rFonts w:hint="eastAsia"/>
        </w:rPr>
        <w:t>속성,</w:t>
      </w:r>
      <w:r w:rsidR="00AE0C00">
        <w:t xml:space="preserve"> </w:t>
      </w:r>
      <w:r w:rsidR="00AE0C00">
        <w:rPr>
          <w:rFonts w:hint="eastAsia"/>
        </w:rPr>
        <w:t xml:space="preserve">값을 조정할 때는 </w:t>
      </w:r>
      <w:r w:rsidR="00AE0C00">
        <w:t>block</w:t>
      </w:r>
      <w:r w:rsidR="00FE64F0">
        <w:rPr>
          <w:rFonts w:hint="eastAsia"/>
        </w:rPr>
        <w:t>레벨로 사용하겠다는 의미.</w:t>
      </w:r>
    </w:p>
    <w:p w:rsidR="00945B7A" w:rsidRDefault="00945B7A" w:rsidP="00772E1B">
      <w:pPr>
        <w:spacing w:after="0"/>
        <w:rPr>
          <w:rFonts w:hint="eastAsia"/>
        </w:rPr>
      </w:pPr>
      <w:r>
        <w:rPr>
          <w:rFonts w:hint="eastAsia"/>
        </w:rPr>
        <w:t>d</w:t>
      </w:r>
      <w:r>
        <w:t xml:space="preserve">isplay: none; </w:t>
      </w:r>
      <w:r>
        <w:rPr>
          <w:rFonts w:hint="eastAsia"/>
        </w:rPr>
        <w:t xml:space="preserve">은 </w:t>
      </w:r>
      <w:r w:rsidR="00306E50" w:rsidRPr="00306E50">
        <w:t>visibility</w:t>
      </w:r>
      <w:r w:rsidR="000A3647">
        <w:t xml:space="preserve">: hidden; </w:t>
      </w:r>
      <w:r w:rsidR="000A3647">
        <w:rPr>
          <w:rFonts w:hint="eastAsia"/>
        </w:rPr>
        <w:t xml:space="preserve">비슷하지만 전자는 </w:t>
      </w:r>
      <w:r w:rsidR="008B2F2D">
        <w:rPr>
          <w:rFonts w:hint="eastAsia"/>
        </w:rPr>
        <w:t>아예 공간을 남겨두지</w:t>
      </w:r>
      <w:r w:rsidR="008B2F2D">
        <w:t xml:space="preserve"> </w:t>
      </w:r>
      <w:r w:rsidR="008B2F2D">
        <w:rPr>
          <w:rFonts w:hint="eastAsia"/>
        </w:rPr>
        <w:t>않는다.</w:t>
      </w:r>
      <w:bookmarkStart w:id="0" w:name="_GoBack"/>
      <w:bookmarkEnd w:id="0"/>
    </w:p>
    <w:sectPr w:rsidR="00945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DA"/>
    <w:rsid w:val="00050BDE"/>
    <w:rsid w:val="000A3647"/>
    <w:rsid w:val="00142381"/>
    <w:rsid w:val="001852A5"/>
    <w:rsid w:val="00204CC4"/>
    <w:rsid w:val="00306E50"/>
    <w:rsid w:val="00373AE9"/>
    <w:rsid w:val="00374CE4"/>
    <w:rsid w:val="003D42F1"/>
    <w:rsid w:val="00415E98"/>
    <w:rsid w:val="0046419F"/>
    <w:rsid w:val="00471BCD"/>
    <w:rsid w:val="004B6EBD"/>
    <w:rsid w:val="004F4F34"/>
    <w:rsid w:val="0050740F"/>
    <w:rsid w:val="005B49CF"/>
    <w:rsid w:val="005D65CE"/>
    <w:rsid w:val="00635A53"/>
    <w:rsid w:val="006B0756"/>
    <w:rsid w:val="006C5BB7"/>
    <w:rsid w:val="00760DD5"/>
    <w:rsid w:val="00772E1B"/>
    <w:rsid w:val="008B2F2D"/>
    <w:rsid w:val="00945B7A"/>
    <w:rsid w:val="00AE0C00"/>
    <w:rsid w:val="00BF7B2C"/>
    <w:rsid w:val="00D015D7"/>
    <w:rsid w:val="00D07482"/>
    <w:rsid w:val="00D47972"/>
    <w:rsid w:val="00D64CDA"/>
    <w:rsid w:val="00E0465C"/>
    <w:rsid w:val="00E06D93"/>
    <w:rsid w:val="00F234CC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99CB"/>
  <w15:chartTrackingRefBased/>
  <w15:docId w15:val="{CC74DD01-0C23-4ABE-8C03-4BD29163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2E1B"/>
  </w:style>
  <w:style w:type="character" w:customStyle="1" w:styleId="Char">
    <w:name w:val="날짜 Char"/>
    <w:basedOn w:val="a0"/>
    <w:link w:val="a3"/>
    <w:uiPriority w:val="99"/>
    <w:semiHidden/>
    <w:rsid w:val="0077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32</cp:revision>
  <dcterms:created xsi:type="dcterms:W3CDTF">2020-08-03T12:10:00Z</dcterms:created>
  <dcterms:modified xsi:type="dcterms:W3CDTF">2020-08-03T13:27:00Z</dcterms:modified>
</cp:coreProperties>
</file>