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杨晓莲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0AB28EC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F8F39F6B358D4451AD6E68383156BBB2_13</vt:lpwstr>
  </property>
</Properties>
</file>