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吴超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1996年09月24日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安徽省黟县碧阳镇横岗村塘川村民组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341023199609246014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18715592352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2955.97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41.26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2955.97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329.10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3326.33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2023年02月18日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PPD11250010510467776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北京中保国信融资担保有限公司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PPD11250010510467776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2023年02月18日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2955.97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41.26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2997.23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黟县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