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张小芳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1983年12月10日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江西省上饶市广丰县洋口镇蔡村樟坞103号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362322198312108120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19970391719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5917.97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94.57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5917.97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591.80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6604.34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PPD05800010512012244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PPD05800010512012244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5917.97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94.57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6012.54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r>
        <w:rPr>
          <w:rFonts w:hint="eastAsia" w:ascii="宋体" w:hAnsi="宋体" w:eastAsia="宋体"/>
          <w:sz w:val="28"/>
          <w:szCs w:val="32"/>
          <w:lang w:val="en-US" w:eastAsia="zh-CN"/>
        </w:rPr>
        <w:t>广丰区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bookmarkEnd w:id="0"/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70339D2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2024-04-05T01:20:55Z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