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陈优良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1988年05月10日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广东省五华县棉洋镇联西村联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441424198805105515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18318761000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2619.69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118.37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2023年10月10日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2023年10月11日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2619.69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307.38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3045.44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2022年10月06日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PPD05800010491137831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西安鸿飞融资担保有限公司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PPD05800010491137831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2022年10月06日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12576.00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2023年10月10日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5322.42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118.37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5440.79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五华县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