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029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578644831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295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449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578644831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492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