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2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78594014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28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1787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78594014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787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