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093FC9" w14:textId="77777777" w:rsidR="00AB4832" w:rsidRPr="00AF0EC8" w:rsidRDefault="00AB4832" w:rsidP="00AB4832">
      <w:pPr>
        <w:spacing w:line="240" w:lineRule="auto"/>
        <w:jc w:val="center"/>
        <w:rPr>
          <w:rFonts w:ascii="Times New Roman" w:hAnsi="Times New Roman" w:cs="Times New Roman"/>
          <w:b/>
          <w:sz w:val="24"/>
          <w:szCs w:val="24"/>
        </w:rPr>
      </w:pPr>
      <w:r w:rsidRPr="00AF0EC8">
        <w:rPr>
          <w:rFonts w:ascii="Times New Roman" w:hAnsi="Times New Roman" w:cs="Times New Roman"/>
          <w:b/>
          <w:sz w:val="24"/>
          <w:szCs w:val="24"/>
        </w:rPr>
        <w:t>Assignment-4</w:t>
      </w:r>
    </w:p>
    <w:p w14:paraId="4B6E23FA" w14:textId="1A3ED456" w:rsidR="00F93C52" w:rsidRPr="00AF0EC8" w:rsidRDefault="00F93C52" w:rsidP="00AB4832">
      <w:pPr>
        <w:spacing w:line="240" w:lineRule="auto"/>
        <w:jc w:val="center"/>
        <w:rPr>
          <w:rFonts w:ascii="Times New Roman" w:hAnsi="Times New Roman" w:cs="Times New Roman"/>
          <w:b/>
          <w:sz w:val="24"/>
          <w:szCs w:val="24"/>
        </w:rPr>
      </w:pPr>
      <w:r w:rsidRPr="00AF0EC8">
        <w:rPr>
          <w:rFonts w:ascii="Times New Roman" w:hAnsi="Times New Roman" w:cs="Times New Roman"/>
          <w:b/>
          <w:sz w:val="24"/>
          <w:szCs w:val="24"/>
        </w:rPr>
        <w:t>(Full marks = 100)</w:t>
      </w:r>
    </w:p>
    <w:p w14:paraId="56E0BE7C" w14:textId="77777777" w:rsidR="00AB4832" w:rsidRPr="00AF0EC8" w:rsidRDefault="00AB4832" w:rsidP="00AB4832">
      <w:pPr>
        <w:spacing w:line="240" w:lineRule="auto"/>
        <w:jc w:val="center"/>
        <w:rPr>
          <w:rFonts w:ascii="Times New Roman" w:hAnsi="Times New Roman" w:cs="Times New Roman"/>
          <w:b/>
          <w:sz w:val="24"/>
          <w:szCs w:val="24"/>
        </w:rPr>
      </w:pPr>
      <w:r w:rsidRPr="00AF0EC8">
        <w:rPr>
          <w:rFonts w:ascii="Times New Roman" w:hAnsi="Times New Roman" w:cs="Times New Roman"/>
          <w:b/>
          <w:sz w:val="24"/>
          <w:szCs w:val="24"/>
        </w:rPr>
        <w:t>(Sample answer)</w:t>
      </w:r>
    </w:p>
    <w:p w14:paraId="19611B06" w14:textId="77777777" w:rsidR="00DD2467" w:rsidRDefault="00DD2467" w:rsidP="00F316C5">
      <w:pPr>
        <w:rPr>
          <w:rFonts w:ascii="Times New Roman" w:eastAsia="Times New Roman" w:hAnsi="Times New Roman" w:cs="Times New Roman"/>
          <w:bCs/>
          <w:color w:val="222222"/>
          <w:kern w:val="36"/>
          <w:sz w:val="24"/>
          <w:szCs w:val="24"/>
        </w:rPr>
      </w:pPr>
      <w:r w:rsidRPr="000915F7">
        <w:rPr>
          <w:rFonts w:ascii="Times New Roman" w:eastAsia="Times New Roman" w:hAnsi="Times New Roman" w:cs="Times New Roman"/>
          <w:bCs/>
          <w:color w:val="222222"/>
          <w:kern w:val="36"/>
          <w:sz w:val="24"/>
          <w:szCs w:val="24"/>
          <w:highlight w:val="yellow"/>
        </w:rPr>
        <w:t>Answer:</w:t>
      </w:r>
    </w:p>
    <w:p w14:paraId="3D5685F4" w14:textId="77777777" w:rsidR="00AD0B73" w:rsidRPr="004C3093" w:rsidRDefault="00DD2467" w:rsidP="00F316C5">
      <w:pPr>
        <w:rPr>
          <w:rFonts w:ascii="Times New Roman" w:eastAsia="Times New Roman" w:hAnsi="Times New Roman" w:cs="Times New Roman"/>
          <w:bCs/>
          <w:color w:val="000000" w:themeColor="text1"/>
          <w:kern w:val="36"/>
          <w:sz w:val="24"/>
          <w:szCs w:val="24"/>
        </w:rPr>
      </w:pPr>
      <w:r w:rsidRPr="004C3093">
        <w:rPr>
          <w:rFonts w:ascii="Times New Roman" w:eastAsia="Times New Roman" w:hAnsi="Times New Roman" w:cs="Times New Roman"/>
          <w:bCs/>
          <w:color w:val="000000" w:themeColor="text1"/>
          <w:kern w:val="36"/>
          <w:sz w:val="24"/>
          <w:szCs w:val="24"/>
        </w:rPr>
        <w:t>Hemoglobin</w:t>
      </w:r>
      <w:r w:rsidR="00AD0B73" w:rsidRPr="004C3093">
        <w:rPr>
          <w:rFonts w:ascii="Times New Roman" w:eastAsia="Times New Roman" w:hAnsi="Times New Roman" w:cs="Times New Roman"/>
          <w:bCs/>
          <w:color w:val="000000" w:themeColor="text1"/>
          <w:kern w:val="36"/>
          <w:sz w:val="24"/>
          <w:szCs w:val="24"/>
        </w:rPr>
        <w:t xml:space="preserve"> subunit beta [Homo sapiens]</w:t>
      </w:r>
    </w:p>
    <w:p w14:paraId="3B5DB423" w14:textId="77777777" w:rsidR="00AD0B73" w:rsidRPr="004C3093" w:rsidRDefault="00AD0B73" w:rsidP="00F316C5">
      <w:pPr>
        <w:rPr>
          <w:rFonts w:ascii="Times New Roman" w:eastAsia="Times New Roman" w:hAnsi="Times New Roman" w:cs="Times New Roman"/>
          <w:color w:val="000000" w:themeColor="text1"/>
          <w:sz w:val="24"/>
          <w:szCs w:val="24"/>
        </w:rPr>
      </w:pPr>
      <w:r w:rsidRPr="004C3093">
        <w:rPr>
          <w:rFonts w:ascii="Times New Roman" w:eastAsia="Times New Roman" w:hAnsi="Times New Roman" w:cs="Times New Roman"/>
          <w:color w:val="000000" w:themeColor="text1"/>
          <w:sz w:val="24"/>
          <w:szCs w:val="24"/>
        </w:rPr>
        <w:t>NCBI Reference Sequence: NP_000509.1</w:t>
      </w:r>
    </w:p>
    <w:p w14:paraId="14D47C08" w14:textId="77777777" w:rsidR="00AD0B73" w:rsidRPr="00F316C5" w:rsidRDefault="00AD0B73" w:rsidP="00F316C5">
      <w:pPr>
        <w:rPr>
          <w:rFonts w:ascii="Times New Roman" w:eastAsia="Times New Roman" w:hAnsi="Times New Roman" w:cs="Times New Roman"/>
          <w:color w:val="000000"/>
          <w:sz w:val="24"/>
          <w:szCs w:val="24"/>
        </w:rPr>
      </w:pPr>
      <w:r w:rsidRPr="00F316C5">
        <w:rPr>
          <w:rFonts w:ascii="Times New Roman" w:eastAsia="Times New Roman" w:hAnsi="Times New Roman" w:cs="Times New Roman"/>
          <w:color w:val="000000"/>
          <w:sz w:val="24"/>
          <w:szCs w:val="24"/>
        </w:rPr>
        <w:t>&gt;gi|4504349:7-146 hemoglobin subunit beta [Homo sapiens]</w:t>
      </w:r>
    </w:p>
    <w:p w14:paraId="36A7062A" w14:textId="77777777" w:rsidR="00AD0B73" w:rsidRPr="00F316C5" w:rsidRDefault="00AD0B73" w:rsidP="00F316C5">
      <w:pPr>
        <w:rPr>
          <w:rFonts w:ascii="Times New Roman" w:eastAsia="Times New Roman" w:hAnsi="Times New Roman" w:cs="Times New Roman"/>
          <w:color w:val="000000"/>
          <w:sz w:val="24"/>
          <w:szCs w:val="24"/>
        </w:rPr>
      </w:pPr>
      <w:commentRangeStart w:id="0"/>
      <w:r w:rsidRPr="00F316C5">
        <w:rPr>
          <w:rFonts w:ascii="Times New Roman" w:eastAsia="Times New Roman" w:hAnsi="Times New Roman" w:cs="Times New Roman"/>
          <w:color w:val="000000"/>
          <w:sz w:val="24"/>
          <w:szCs w:val="24"/>
        </w:rPr>
        <w:t>EEKSAVTALWGKVNVDEVGGEALGRLLVVYPWTQRFFESFGDLSTPDAVMGNPKVKAHGKKVLGAFSDGLAHLDNLKGTFATLSELHCDKLHVDPENFRLLGNVLVCVLAHHFGKEFTPPVQAAYQKVVAGVANALAHKY</w:t>
      </w:r>
      <w:commentRangeEnd w:id="0"/>
      <w:r w:rsidR="00574AE3">
        <w:rPr>
          <w:rStyle w:val="CommentReference"/>
        </w:rPr>
        <w:commentReference w:id="0"/>
      </w:r>
    </w:p>
    <w:p w14:paraId="6D43B81E" w14:textId="1F12960C" w:rsidR="00AD0B73" w:rsidRPr="00F316C5" w:rsidRDefault="00AD0B73" w:rsidP="007359D2">
      <w:pPr>
        <w:rPr>
          <w:rFonts w:ascii="Times New Roman" w:hAnsi="Times New Roman" w:cs="Times New Roman"/>
          <w:sz w:val="24"/>
          <w:szCs w:val="24"/>
        </w:rPr>
      </w:pPr>
      <w:r w:rsidRPr="00F316C5">
        <w:rPr>
          <w:rFonts w:ascii="Times New Roman" w:hAnsi="Times New Roman" w:cs="Times New Roman"/>
          <w:sz w:val="24"/>
          <w:szCs w:val="24"/>
        </w:rPr>
        <w:t>In the FASTA header, you'll see the numerical region, for example (282-381) shows that the domain is positions 2</w:t>
      </w:r>
      <w:r w:rsidR="007359D2">
        <w:rPr>
          <w:rFonts w:ascii="Times New Roman" w:hAnsi="Times New Roman" w:cs="Times New Roman"/>
          <w:sz w:val="24"/>
          <w:szCs w:val="24"/>
        </w:rPr>
        <w:t>82-381 of the full protein.</w:t>
      </w:r>
    </w:p>
    <w:p w14:paraId="59FB5108" w14:textId="75D377E2" w:rsidR="00F316C5" w:rsidRDefault="00AD0B73" w:rsidP="004E30EE">
      <w:pPr>
        <w:spacing w:after="0"/>
        <w:rPr>
          <w:rFonts w:ascii="Times New Roman" w:hAnsi="Times New Roman" w:cs="Times New Roman"/>
          <w:b/>
          <w:sz w:val="24"/>
          <w:szCs w:val="24"/>
        </w:rPr>
      </w:pPr>
      <w:r w:rsidRPr="00F316C5">
        <w:rPr>
          <w:rFonts w:ascii="Times New Roman" w:hAnsi="Times New Roman" w:cs="Times New Roman"/>
          <w:sz w:val="24"/>
          <w:szCs w:val="24"/>
        </w:rPr>
        <w:t>*** Questions ***</w:t>
      </w:r>
      <w:r w:rsidRPr="00F316C5">
        <w:rPr>
          <w:rFonts w:ascii="Times New Roman" w:hAnsi="Times New Roman" w:cs="Times New Roman"/>
          <w:sz w:val="24"/>
          <w:szCs w:val="24"/>
        </w:rPr>
        <w:br/>
        <w:t xml:space="preserve">1) In this protein, what is the amino acid </w:t>
      </w:r>
      <w:r w:rsidR="005C3F8B">
        <w:rPr>
          <w:rFonts w:ascii="Times New Roman" w:hAnsi="Times New Roman" w:cs="Times New Roman"/>
          <w:sz w:val="24"/>
          <w:szCs w:val="24"/>
        </w:rPr>
        <w:t>r</w:t>
      </w:r>
      <w:r w:rsidR="00896756">
        <w:rPr>
          <w:rFonts w:ascii="Times New Roman" w:hAnsi="Times New Roman" w:cs="Times New Roman"/>
          <w:sz w:val="24"/>
          <w:szCs w:val="24"/>
        </w:rPr>
        <w:t>ange of the conserved domain? </w:t>
      </w:r>
      <w:r w:rsidR="00896756" w:rsidRPr="002B352D">
        <w:rPr>
          <w:rFonts w:ascii="Times New Roman" w:hAnsi="Times New Roman" w:cs="Times New Roman"/>
          <w:sz w:val="24"/>
          <w:szCs w:val="24"/>
          <w:highlight w:val="yellow"/>
        </w:rPr>
        <w:t>[</w:t>
      </w:r>
      <w:r w:rsidR="006B7E67">
        <w:rPr>
          <w:rFonts w:ascii="Times New Roman" w:hAnsi="Times New Roman" w:cs="Times New Roman"/>
          <w:sz w:val="24"/>
          <w:szCs w:val="24"/>
          <w:highlight w:val="yellow"/>
        </w:rPr>
        <w:t>4</w:t>
      </w:r>
      <w:r w:rsidR="005C3F8B" w:rsidRPr="002B352D">
        <w:rPr>
          <w:rFonts w:ascii="Times New Roman" w:hAnsi="Times New Roman" w:cs="Times New Roman"/>
          <w:sz w:val="24"/>
          <w:szCs w:val="24"/>
          <w:highlight w:val="yellow"/>
        </w:rPr>
        <w:t xml:space="preserve"> points]</w:t>
      </w:r>
      <w:r w:rsidRPr="00F316C5">
        <w:rPr>
          <w:rFonts w:ascii="Times New Roman" w:hAnsi="Times New Roman" w:cs="Times New Roman"/>
          <w:sz w:val="24"/>
          <w:szCs w:val="24"/>
        </w:rPr>
        <w:br/>
      </w:r>
    </w:p>
    <w:p w14:paraId="19607CBF" w14:textId="77777777" w:rsidR="00F316C5" w:rsidRPr="00136DF3" w:rsidRDefault="007D353F" w:rsidP="004E30EE">
      <w:pPr>
        <w:spacing w:after="0"/>
        <w:rPr>
          <w:rFonts w:ascii="Times New Roman" w:hAnsi="Times New Roman" w:cs="Times New Roman"/>
          <w:sz w:val="24"/>
          <w:szCs w:val="24"/>
        </w:rPr>
      </w:pPr>
      <w:r w:rsidRPr="00136DF3">
        <w:rPr>
          <w:rFonts w:ascii="Times New Roman" w:hAnsi="Times New Roman" w:cs="Times New Roman"/>
          <w:sz w:val="24"/>
          <w:szCs w:val="24"/>
        </w:rPr>
        <w:t xml:space="preserve">Answer: </w:t>
      </w:r>
      <w:r w:rsidR="00AD0B73" w:rsidRPr="00136DF3">
        <w:rPr>
          <w:rFonts w:ascii="Times New Roman" w:hAnsi="Times New Roman" w:cs="Times New Roman"/>
          <w:sz w:val="24"/>
          <w:szCs w:val="24"/>
        </w:rPr>
        <w:t>The amino acid of the conserved domain was (7-146) aa.</w:t>
      </w:r>
      <w:r w:rsidR="00AD0B73" w:rsidRPr="00136DF3">
        <w:rPr>
          <w:rFonts w:ascii="Times New Roman" w:hAnsi="Times New Roman" w:cs="Times New Roman"/>
          <w:sz w:val="24"/>
          <w:szCs w:val="24"/>
        </w:rPr>
        <w:br/>
      </w:r>
    </w:p>
    <w:p w14:paraId="259E60E3" w14:textId="2FB951C1" w:rsidR="00AD0B73" w:rsidRPr="00F316C5" w:rsidRDefault="00AD0B73" w:rsidP="00F316C5">
      <w:pPr>
        <w:jc w:val="both"/>
        <w:rPr>
          <w:rFonts w:ascii="Times New Roman" w:hAnsi="Times New Roman" w:cs="Times New Roman"/>
          <w:sz w:val="24"/>
          <w:szCs w:val="24"/>
        </w:rPr>
      </w:pPr>
      <w:r w:rsidRPr="00F316C5">
        <w:rPr>
          <w:rFonts w:ascii="Times New Roman" w:hAnsi="Times New Roman" w:cs="Times New Roman"/>
          <w:sz w:val="24"/>
          <w:szCs w:val="24"/>
        </w:rPr>
        <w:t>2) What's known about the biological role of that domain in your protein?  For example, you can discuss how mutations in that domain cause interesting phenotypes.  Or, if that domain is essential to the function, for example, it's the ATP-binding domain in a </w:t>
      </w:r>
      <w:r w:rsidRPr="00F316C5">
        <w:rPr>
          <w:rFonts w:ascii="Times New Roman" w:hAnsi="Times New Roman" w:cs="Times New Roman"/>
          <w:sz w:val="24"/>
          <w:szCs w:val="24"/>
          <w:bdr w:val="none" w:sz="0" w:space="0" w:color="auto" w:frame="1"/>
        </w:rPr>
        <w:t>kinase</w:t>
      </w:r>
      <w:r w:rsidRPr="00F316C5">
        <w:rPr>
          <w:rFonts w:ascii="Times New Roman" w:hAnsi="Times New Roman" w:cs="Times New Roman"/>
          <w:sz w:val="24"/>
          <w:szCs w:val="24"/>
        </w:rPr>
        <w:t>.</w:t>
      </w:r>
      <w:r w:rsidR="00F26696">
        <w:rPr>
          <w:rFonts w:ascii="Times New Roman" w:hAnsi="Times New Roman" w:cs="Times New Roman"/>
          <w:sz w:val="24"/>
          <w:szCs w:val="24"/>
        </w:rPr>
        <w:t xml:space="preserve"> </w:t>
      </w:r>
      <w:r w:rsidR="00F26696" w:rsidRPr="002B352D">
        <w:rPr>
          <w:rFonts w:ascii="Times New Roman" w:hAnsi="Times New Roman" w:cs="Times New Roman"/>
          <w:sz w:val="24"/>
          <w:szCs w:val="24"/>
          <w:highlight w:val="yellow"/>
        </w:rPr>
        <w:t xml:space="preserve">[5 </w:t>
      </w:r>
      <w:commentRangeStart w:id="1"/>
      <w:r w:rsidR="00F26696" w:rsidRPr="002B352D">
        <w:rPr>
          <w:rFonts w:ascii="Times New Roman" w:hAnsi="Times New Roman" w:cs="Times New Roman"/>
          <w:sz w:val="24"/>
          <w:szCs w:val="24"/>
          <w:highlight w:val="yellow"/>
        </w:rPr>
        <w:t>points</w:t>
      </w:r>
      <w:commentRangeEnd w:id="1"/>
      <w:r w:rsidR="00BA429C" w:rsidRPr="002B352D">
        <w:rPr>
          <w:rStyle w:val="CommentReference"/>
          <w:highlight w:val="yellow"/>
        </w:rPr>
        <w:commentReference w:id="1"/>
      </w:r>
      <w:r w:rsidR="00F26696" w:rsidRPr="002B352D">
        <w:rPr>
          <w:rFonts w:ascii="Times New Roman" w:hAnsi="Times New Roman" w:cs="Times New Roman"/>
          <w:sz w:val="24"/>
          <w:szCs w:val="24"/>
          <w:highlight w:val="yellow"/>
        </w:rPr>
        <w:t>]</w:t>
      </w:r>
    </w:p>
    <w:p w14:paraId="47F7B277" w14:textId="77777777" w:rsidR="00AD0B73" w:rsidRPr="00F316C5" w:rsidRDefault="00E82DAA" w:rsidP="00F316C5">
      <w:pPr>
        <w:jc w:val="both"/>
        <w:rPr>
          <w:rFonts w:ascii="Times New Roman" w:hAnsi="Times New Roman" w:cs="Times New Roman"/>
          <w:b/>
          <w:sz w:val="24"/>
          <w:szCs w:val="24"/>
        </w:rPr>
      </w:pPr>
      <w:r>
        <w:rPr>
          <w:rFonts w:ascii="Times New Roman" w:hAnsi="Times New Roman" w:cs="Times New Roman"/>
          <w:color w:val="000000" w:themeColor="text1"/>
          <w:sz w:val="24"/>
          <w:szCs w:val="24"/>
        </w:rPr>
        <w:t>Answer: Hemoglobin (</w:t>
      </w:r>
      <w:r w:rsidR="00AD0B73" w:rsidRPr="00F316C5">
        <w:rPr>
          <w:rFonts w:ascii="Times New Roman" w:hAnsi="Times New Roman" w:cs="Times New Roman"/>
          <w:color w:val="000000" w:themeColor="text1"/>
          <w:sz w:val="24"/>
          <w:szCs w:val="24"/>
        </w:rPr>
        <w:t>Hb</w:t>
      </w:r>
      <w:r>
        <w:rPr>
          <w:rFonts w:ascii="Times New Roman" w:hAnsi="Times New Roman" w:cs="Times New Roman"/>
          <w:color w:val="000000" w:themeColor="text1"/>
          <w:sz w:val="24"/>
          <w:szCs w:val="24"/>
        </w:rPr>
        <w:t>)</w:t>
      </w:r>
      <w:r w:rsidR="00AD0B73" w:rsidRPr="00F316C5">
        <w:rPr>
          <w:rFonts w:ascii="Times New Roman" w:hAnsi="Times New Roman" w:cs="Times New Roman"/>
          <w:color w:val="000000" w:themeColor="text1"/>
          <w:sz w:val="24"/>
          <w:szCs w:val="24"/>
        </w:rPr>
        <w:t xml:space="preserve"> is an allosterically modulated heterotetramer that plays a </w:t>
      </w:r>
      <w:r w:rsidR="00F803B5">
        <w:rPr>
          <w:rFonts w:ascii="Times New Roman" w:hAnsi="Times New Roman" w:cs="Times New Roman"/>
          <w:color w:val="000000" w:themeColor="text1"/>
          <w:sz w:val="24"/>
          <w:szCs w:val="24"/>
        </w:rPr>
        <w:t>pivotal</w:t>
      </w:r>
      <w:r w:rsidR="00AD0B73" w:rsidRPr="00F316C5">
        <w:rPr>
          <w:rFonts w:ascii="Times New Roman" w:hAnsi="Times New Roman" w:cs="Times New Roman"/>
          <w:color w:val="000000" w:themeColor="text1"/>
          <w:sz w:val="24"/>
          <w:szCs w:val="24"/>
        </w:rPr>
        <w:t xml:space="preserve"> role in oxygen transportation of red blood cells. It has a very high affinity for oxygen in its relaxed state, but in its tense state Hb has as low oxygen affinity. Binding of various effector molecules can affect the conformational state of Hb. Molecules such as hydrogen ions, carbon dioxide, chloride ions, and 2,3-bisphosphoglycerate. There other variations of Hb such as HbA2 (expressed in adults at low levels) and Hb Gower-2 (alpha2epsilon2) (mostly present in embryonic period. There are many variations of Hbs that come along variations in oxygen binding affinity</w:t>
      </w:r>
      <w:r w:rsidR="00AD0B73" w:rsidRPr="00F316C5">
        <w:rPr>
          <w:rFonts w:ascii="Times New Roman" w:hAnsi="Times New Roman" w:cs="Times New Roman"/>
          <w:b/>
          <w:sz w:val="24"/>
          <w:szCs w:val="24"/>
        </w:rPr>
        <w:t>.</w:t>
      </w:r>
    </w:p>
    <w:p w14:paraId="31953364" w14:textId="56D7A678"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 xml:space="preserve">3) Paste the FASTA AA sequence of the domain into your homework </w:t>
      </w:r>
      <w:commentRangeStart w:id="2"/>
      <w:r w:rsidRPr="00F316C5">
        <w:rPr>
          <w:rFonts w:ascii="Times New Roman" w:hAnsi="Times New Roman" w:cs="Times New Roman"/>
          <w:sz w:val="24"/>
          <w:szCs w:val="24"/>
        </w:rPr>
        <w:t>document</w:t>
      </w:r>
      <w:commentRangeEnd w:id="2"/>
      <w:r w:rsidR="006A06C1">
        <w:rPr>
          <w:rStyle w:val="CommentReference"/>
        </w:rPr>
        <w:commentReference w:id="2"/>
      </w:r>
      <w:r w:rsidRPr="00F316C5">
        <w:rPr>
          <w:rFonts w:ascii="Times New Roman" w:hAnsi="Times New Roman" w:cs="Times New Roman"/>
          <w:sz w:val="24"/>
          <w:szCs w:val="24"/>
        </w:rPr>
        <w:t>.</w:t>
      </w:r>
      <w:r w:rsidR="002B352D">
        <w:rPr>
          <w:rFonts w:ascii="Times New Roman" w:hAnsi="Times New Roman" w:cs="Times New Roman"/>
          <w:sz w:val="24"/>
          <w:szCs w:val="24"/>
        </w:rPr>
        <w:t xml:space="preserve"> </w:t>
      </w:r>
      <w:r w:rsidR="002B352D" w:rsidRPr="00515A05">
        <w:rPr>
          <w:rFonts w:ascii="Times New Roman" w:hAnsi="Times New Roman" w:cs="Times New Roman"/>
          <w:sz w:val="24"/>
          <w:szCs w:val="24"/>
          <w:highlight w:val="yellow"/>
        </w:rPr>
        <w:t>[</w:t>
      </w:r>
      <w:r w:rsidR="006B7E67">
        <w:rPr>
          <w:rFonts w:ascii="Times New Roman" w:hAnsi="Times New Roman" w:cs="Times New Roman"/>
          <w:sz w:val="24"/>
          <w:szCs w:val="24"/>
          <w:highlight w:val="yellow"/>
        </w:rPr>
        <w:t>4</w:t>
      </w:r>
      <w:r w:rsidR="002B352D" w:rsidRPr="00515A05">
        <w:rPr>
          <w:rFonts w:ascii="Times New Roman" w:hAnsi="Times New Roman" w:cs="Times New Roman"/>
          <w:sz w:val="24"/>
          <w:szCs w:val="24"/>
          <w:highlight w:val="yellow"/>
        </w:rPr>
        <w:t xml:space="preserve"> points]</w:t>
      </w:r>
    </w:p>
    <w:p w14:paraId="43E16316" w14:textId="77777777" w:rsidR="00AD0B73" w:rsidRPr="006B7E67" w:rsidRDefault="00CC4340" w:rsidP="00F316C5">
      <w:pPr>
        <w:spacing w:line="240" w:lineRule="auto"/>
        <w:rPr>
          <w:rFonts w:ascii="Times New Roman" w:eastAsia="Times New Roman" w:hAnsi="Times New Roman" w:cs="Times New Roman"/>
          <w:bCs/>
          <w:color w:val="000000" w:themeColor="text1"/>
          <w:kern w:val="36"/>
          <w:sz w:val="24"/>
          <w:szCs w:val="24"/>
        </w:rPr>
      </w:pPr>
      <w:r w:rsidRPr="006B7E67">
        <w:rPr>
          <w:rFonts w:ascii="Times New Roman" w:eastAsia="Times New Roman" w:hAnsi="Times New Roman" w:cs="Times New Roman"/>
          <w:bCs/>
          <w:color w:val="000000" w:themeColor="text1"/>
          <w:kern w:val="36"/>
          <w:sz w:val="24"/>
          <w:szCs w:val="24"/>
        </w:rPr>
        <w:t>Hemoglobin</w:t>
      </w:r>
      <w:r w:rsidR="00AD0B73" w:rsidRPr="006B7E67">
        <w:rPr>
          <w:rFonts w:ascii="Times New Roman" w:eastAsia="Times New Roman" w:hAnsi="Times New Roman" w:cs="Times New Roman"/>
          <w:bCs/>
          <w:color w:val="000000" w:themeColor="text1"/>
          <w:kern w:val="36"/>
          <w:sz w:val="24"/>
          <w:szCs w:val="24"/>
        </w:rPr>
        <w:t xml:space="preserve"> subunit beta [Homo sapiens]</w:t>
      </w:r>
    </w:p>
    <w:p w14:paraId="38A32214" w14:textId="77777777" w:rsidR="00AD0B73" w:rsidRPr="006B7E67" w:rsidRDefault="00AD0B73" w:rsidP="00F316C5">
      <w:pPr>
        <w:spacing w:line="240" w:lineRule="auto"/>
        <w:rPr>
          <w:rFonts w:ascii="Times New Roman" w:eastAsia="Times New Roman" w:hAnsi="Times New Roman" w:cs="Times New Roman"/>
          <w:color w:val="000000" w:themeColor="text1"/>
          <w:sz w:val="24"/>
          <w:szCs w:val="24"/>
        </w:rPr>
      </w:pPr>
      <w:r w:rsidRPr="006B7E67">
        <w:rPr>
          <w:rFonts w:ascii="Times New Roman" w:eastAsia="Times New Roman" w:hAnsi="Times New Roman" w:cs="Times New Roman"/>
          <w:color w:val="000000" w:themeColor="text1"/>
          <w:sz w:val="24"/>
          <w:szCs w:val="24"/>
        </w:rPr>
        <w:t>NCBI Reference Sequence: NP_000509.1</w:t>
      </w:r>
    </w:p>
    <w:p w14:paraId="655F1FFF" w14:textId="77777777" w:rsidR="00AD0B73" w:rsidRPr="00A2470F" w:rsidRDefault="00AD0B73" w:rsidP="00F316C5">
      <w:pPr>
        <w:spacing w:line="240" w:lineRule="auto"/>
        <w:rPr>
          <w:rFonts w:ascii="Times New Roman" w:eastAsia="Times New Roman" w:hAnsi="Times New Roman" w:cs="Times New Roman"/>
          <w:color w:val="000000" w:themeColor="text1"/>
          <w:sz w:val="24"/>
          <w:szCs w:val="24"/>
        </w:rPr>
      </w:pPr>
      <w:r w:rsidRPr="00A2470F">
        <w:rPr>
          <w:rFonts w:ascii="Times New Roman" w:eastAsia="Times New Roman" w:hAnsi="Times New Roman" w:cs="Times New Roman"/>
          <w:color w:val="000000" w:themeColor="text1"/>
          <w:sz w:val="24"/>
          <w:szCs w:val="24"/>
          <w:u w:val="single"/>
        </w:rPr>
        <w:t>GenPept</w:t>
      </w:r>
      <w:r w:rsidRPr="00A2470F">
        <w:rPr>
          <w:rFonts w:ascii="Times New Roman" w:eastAsia="Times New Roman" w:hAnsi="Times New Roman" w:cs="Times New Roman"/>
          <w:color w:val="000000" w:themeColor="text1"/>
          <w:sz w:val="24"/>
          <w:szCs w:val="24"/>
        </w:rPr>
        <w:t> </w:t>
      </w:r>
      <w:r w:rsidRPr="00A2470F">
        <w:rPr>
          <w:rFonts w:ascii="Times New Roman" w:eastAsia="Times New Roman" w:hAnsi="Times New Roman" w:cs="Times New Roman"/>
          <w:color w:val="000000" w:themeColor="text1"/>
          <w:sz w:val="24"/>
          <w:szCs w:val="24"/>
          <w:u w:val="single"/>
        </w:rPr>
        <w:t>Identical Proteins</w:t>
      </w:r>
      <w:r w:rsidRPr="00A2470F">
        <w:rPr>
          <w:rFonts w:ascii="Times New Roman" w:eastAsia="Times New Roman" w:hAnsi="Times New Roman" w:cs="Times New Roman"/>
          <w:color w:val="000000" w:themeColor="text1"/>
          <w:sz w:val="24"/>
          <w:szCs w:val="24"/>
        </w:rPr>
        <w:t> </w:t>
      </w:r>
      <w:r w:rsidRPr="00A2470F">
        <w:rPr>
          <w:rFonts w:ascii="Times New Roman" w:eastAsia="Times New Roman" w:hAnsi="Times New Roman" w:cs="Times New Roman"/>
          <w:color w:val="000000" w:themeColor="text1"/>
          <w:sz w:val="24"/>
          <w:szCs w:val="24"/>
          <w:u w:val="single"/>
        </w:rPr>
        <w:t>Graphics</w:t>
      </w:r>
    </w:p>
    <w:p w14:paraId="0D5B6576" w14:textId="77777777" w:rsidR="00AD0B73" w:rsidRPr="00F316C5" w:rsidRDefault="00AD0B73" w:rsidP="00F316C5">
      <w:pPr>
        <w:spacing w:line="240" w:lineRule="auto"/>
        <w:rPr>
          <w:rFonts w:ascii="Times New Roman" w:eastAsia="Times New Roman" w:hAnsi="Times New Roman" w:cs="Times New Roman"/>
          <w:color w:val="000000"/>
          <w:sz w:val="24"/>
          <w:szCs w:val="24"/>
        </w:rPr>
      </w:pPr>
      <w:r w:rsidRPr="00F316C5">
        <w:rPr>
          <w:rFonts w:ascii="Times New Roman" w:eastAsia="Times New Roman" w:hAnsi="Times New Roman" w:cs="Times New Roman"/>
          <w:color w:val="000000"/>
          <w:sz w:val="24"/>
          <w:szCs w:val="24"/>
        </w:rPr>
        <w:t>&gt;gi|4504349:7-146 hemoglobin subunit beta [Homo sapiens]</w:t>
      </w:r>
    </w:p>
    <w:p w14:paraId="065021F5" w14:textId="77777777" w:rsidR="00AD0B73" w:rsidRPr="00F316C5" w:rsidRDefault="00AD0B73" w:rsidP="00F316C5">
      <w:pPr>
        <w:spacing w:line="240" w:lineRule="auto"/>
        <w:rPr>
          <w:rFonts w:ascii="Times New Roman" w:eastAsia="Times New Roman" w:hAnsi="Times New Roman" w:cs="Times New Roman"/>
          <w:color w:val="000000"/>
          <w:sz w:val="24"/>
          <w:szCs w:val="24"/>
        </w:rPr>
      </w:pPr>
      <w:r w:rsidRPr="00F316C5">
        <w:rPr>
          <w:rFonts w:ascii="Times New Roman" w:eastAsia="Times New Roman" w:hAnsi="Times New Roman" w:cs="Times New Roman"/>
          <w:color w:val="000000"/>
          <w:sz w:val="24"/>
          <w:szCs w:val="24"/>
        </w:rPr>
        <w:t>EEKSAVTALWGKVNVDEVGGEALGRLLVVYPWTQRFFESFGDLSTPDAVMGNPKVKAHGKKVLGAFSDGLAHLDNLKGTFATLSELHCDKLHVDPENFRLLGNVLVCVLAHHFGKEFTPPVQAAYQKVVAGVANALAHKY</w:t>
      </w:r>
    </w:p>
    <w:p w14:paraId="4B336F6C" w14:textId="77777777" w:rsid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lastRenderedPageBreak/>
        <w:t>=====================================================================</w:t>
      </w:r>
      <w:r w:rsidRPr="00F316C5">
        <w:rPr>
          <w:rFonts w:ascii="Times New Roman" w:hAnsi="Times New Roman" w:cs="Times New Roman"/>
          <w:sz w:val="24"/>
          <w:szCs w:val="24"/>
        </w:rPr>
        <w:br/>
        <w:t>PART I: PDB query for homologous structures</w:t>
      </w:r>
      <w:r w:rsidRPr="00F316C5">
        <w:rPr>
          <w:rFonts w:ascii="Times New Roman" w:hAnsi="Times New Roman" w:cs="Times New Roman"/>
          <w:sz w:val="24"/>
          <w:szCs w:val="24"/>
        </w:rPr>
        <w:br/>
        <w:t>=====================================================================</w:t>
      </w:r>
    </w:p>
    <w:p w14:paraId="0F465DA6" w14:textId="77777777" w:rsid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 Open PDB at </w:t>
      </w:r>
      <w:r w:rsidRPr="00F316C5">
        <w:rPr>
          <w:rFonts w:ascii="Times New Roman" w:hAnsi="Times New Roman" w:cs="Times New Roman"/>
          <w:sz w:val="24"/>
          <w:szCs w:val="24"/>
          <w:bdr w:val="none" w:sz="0" w:space="0" w:color="auto" w:frame="1"/>
        </w:rPr>
        <w:t>http</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www</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pdb</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org</w:t>
      </w:r>
      <w:r w:rsidR="00F316C5">
        <w:rPr>
          <w:rFonts w:ascii="Times New Roman" w:hAnsi="Times New Roman" w:cs="Times New Roman"/>
          <w:sz w:val="24"/>
          <w:szCs w:val="24"/>
        </w:rPr>
        <w:br/>
      </w:r>
      <w:r w:rsidRPr="00F316C5">
        <w:rPr>
          <w:rFonts w:ascii="Times New Roman" w:hAnsi="Times New Roman" w:cs="Times New Roman"/>
          <w:sz w:val="24"/>
          <w:szCs w:val="24"/>
        </w:rPr>
        <w:t>- Select Sequence Search (top center of page)</w:t>
      </w:r>
      <w:r w:rsidR="00F316C5">
        <w:rPr>
          <w:rFonts w:ascii="Times New Roman" w:hAnsi="Times New Roman" w:cs="Times New Roman"/>
          <w:sz w:val="24"/>
          <w:szCs w:val="24"/>
        </w:rPr>
        <w:br/>
      </w:r>
      <w:r w:rsidRPr="00F316C5">
        <w:rPr>
          <w:rFonts w:ascii="Times New Roman" w:hAnsi="Times New Roman" w:cs="Times New Roman"/>
          <w:sz w:val="24"/>
          <w:szCs w:val="24"/>
        </w:rPr>
        <w:t>- Paste your domain's FASTA sequence.</w:t>
      </w:r>
      <w:r w:rsidRPr="00F316C5">
        <w:rPr>
          <w:rFonts w:ascii="Times New Roman" w:hAnsi="Times New Roman" w:cs="Times New Roman"/>
          <w:sz w:val="24"/>
          <w:szCs w:val="24"/>
        </w:rPr>
        <w:br/>
        <w:t>*** Questions ***</w:t>
      </w:r>
    </w:p>
    <w:p w14:paraId="198373DC" w14:textId="26B4AB59"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1) Did PDB find your *exact* protein in the results?</w:t>
      </w:r>
      <w:r w:rsidR="00CA3C99">
        <w:rPr>
          <w:rFonts w:ascii="Times New Roman" w:hAnsi="Times New Roman" w:cs="Times New Roman"/>
          <w:sz w:val="24"/>
          <w:szCs w:val="24"/>
        </w:rPr>
        <w:t xml:space="preserve"> </w:t>
      </w:r>
      <w:r w:rsidR="00CA3C99" w:rsidRPr="00382F19">
        <w:rPr>
          <w:rFonts w:ascii="Times New Roman" w:hAnsi="Times New Roman" w:cs="Times New Roman"/>
          <w:sz w:val="24"/>
          <w:szCs w:val="24"/>
          <w:highlight w:val="yellow"/>
        </w:rPr>
        <w:t>[</w:t>
      </w:r>
      <w:r w:rsidR="00D87A40">
        <w:rPr>
          <w:rFonts w:ascii="Times New Roman" w:hAnsi="Times New Roman" w:cs="Times New Roman"/>
          <w:sz w:val="24"/>
          <w:szCs w:val="24"/>
          <w:highlight w:val="yellow"/>
        </w:rPr>
        <w:t>2</w:t>
      </w:r>
      <w:bookmarkStart w:id="3" w:name="_GoBack"/>
      <w:bookmarkEnd w:id="3"/>
      <w:r w:rsidR="00CA3C99" w:rsidRPr="00382F19">
        <w:rPr>
          <w:rFonts w:ascii="Times New Roman" w:hAnsi="Times New Roman" w:cs="Times New Roman"/>
          <w:sz w:val="24"/>
          <w:szCs w:val="24"/>
          <w:highlight w:val="yellow"/>
        </w:rPr>
        <w:t xml:space="preserve"> points]</w:t>
      </w:r>
    </w:p>
    <w:p w14:paraId="63008E7E" w14:textId="77777777" w:rsidR="00AD0B73" w:rsidRPr="00F316C5" w:rsidRDefault="005273FC" w:rsidP="00F316C5">
      <w:pPr>
        <w:rPr>
          <w:rFonts w:ascii="Times New Roman" w:hAnsi="Times New Roman" w:cs="Times New Roman"/>
          <w:b/>
          <w:sz w:val="24"/>
          <w:szCs w:val="24"/>
        </w:rPr>
      </w:pPr>
      <w:r>
        <w:rPr>
          <w:rFonts w:ascii="Times New Roman" w:hAnsi="Times New Roman" w:cs="Times New Roman"/>
          <w:b/>
          <w:sz w:val="24"/>
          <w:szCs w:val="24"/>
        </w:rPr>
        <w:t>Answer: PDB</w:t>
      </w:r>
      <w:r w:rsidR="00AD0B73" w:rsidRPr="00F316C5">
        <w:rPr>
          <w:rFonts w:ascii="Times New Roman" w:hAnsi="Times New Roman" w:cs="Times New Roman"/>
          <w:b/>
          <w:sz w:val="24"/>
          <w:szCs w:val="24"/>
        </w:rPr>
        <w:t xml:space="preserve"> was not able to find an exact protein because there were many possible homologs that were generated. However, it is strongly implied</w:t>
      </w:r>
      <w:r>
        <w:rPr>
          <w:rFonts w:ascii="Times New Roman" w:hAnsi="Times New Roman" w:cs="Times New Roman"/>
          <w:b/>
          <w:sz w:val="24"/>
          <w:szCs w:val="24"/>
        </w:rPr>
        <w:t>,</w:t>
      </w:r>
      <w:r w:rsidR="00AD0B73" w:rsidRPr="00F316C5">
        <w:rPr>
          <w:rFonts w:ascii="Times New Roman" w:hAnsi="Times New Roman" w:cs="Times New Roman"/>
          <w:b/>
          <w:sz w:val="24"/>
          <w:szCs w:val="24"/>
        </w:rPr>
        <w:t xml:space="preserve"> these are homologs to the original protein of interest.</w:t>
      </w:r>
    </w:p>
    <w:p w14:paraId="2767743B"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2) Did PDB find any plausible </w:t>
      </w:r>
      <w:r w:rsidRPr="00F316C5">
        <w:rPr>
          <w:rFonts w:ascii="Times New Roman" w:hAnsi="Times New Roman" w:cs="Times New Roman"/>
          <w:sz w:val="24"/>
          <w:szCs w:val="24"/>
          <w:bdr w:val="none" w:sz="0" w:space="0" w:color="auto" w:frame="1"/>
        </w:rPr>
        <w:t>homologs</w:t>
      </w:r>
      <w:r w:rsidRPr="00F316C5">
        <w:rPr>
          <w:rFonts w:ascii="Times New Roman" w:hAnsi="Times New Roman" w:cs="Times New Roman"/>
          <w:sz w:val="24"/>
          <w:szCs w:val="24"/>
        </w:rPr>
        <w:t> to your domain?</w:t>
      </w:r>
      <w:r w:rsidR="00C6278F">
        <w:rPr>
          <w:rFonts w:ascii="Times New Roman" w:hAnsi="Times New Roman" w:cs="Times New Roman"/>
          <w:sz w:val="24"/>
          <w:szCs w:val="24"/>
        </w:rPr>
        <w:t xml:space="preserve"> </w:t>
      </w:r>
      <w:r w:rsidR="00C6278F" w:rsidRPr="00382F19">
        <w:rPr>
          <w:rFonts w:ascii="Times New Roman" w:hAnsi="Times New Roman" w:cs="Times New Roman"/>
          <w:sz w:val="24"/>
          <w:szCs w:val="24"/>
          <w:highlight w:val="yellow"/>
        </w:rPr>
        <w:t>[5 points]</w:t>
      </w:r>
    </w:p>
    <w:p w14:paraId="46E2C9F5" w14:textId="77777777" w:rsidR="00AD0B73" w:rsidRPr="00F316C5" w:rsidRDefault="00C5245B" w:rsidP="00F316C5">
      <w:pPr>
        <w:rPr>
          <w:rFonts w:ascii="Times New Roman" w:hAnsi="Times New Roman" w:cs="Times New Roman"/>
          <w:b/>
          <w:sz w:val="24"/>
          <w:szCs w:val="24"/>
        </w:rPr>
      </w:pPr>
      <w:r>
        <w:rPr>
          <w:rFonts w:ascii="Times New Roman" w:hAnsi="Times New Roman" w:cs="Times New Roman"/>
          <w:b/>
          <w:sz w:val="24"/>
          <w:szCs w:val="24"/>
        </w:rPr>
        <w:t xml:space="preserve">Answer: </w:t>
      </w:r>
      <w:r w:rsidR="00AD0B73" w:rsidRPr="00F316C5">
        <w:rPr>
          <w:rFonts w:ascii="Times New Roman" w:hAnsi="Times New Roman" w:cs="Times New Roman"/>
          <w:b/>
          <w:sz w:val="24"/>
          <w:szCs w:val="24"/>
        </w:rPr>
        <w:t xml:space="preserve">Yes, there were some homologs with 100% identities (with zero gaps), along with a low e-value. </w:t>
      </w:r>
    </w:p>
    <w:p w14:paraId="056AA3A2" w14:textId="77777777" w:rsidR="00AD0B73" w:rsidRPr="00F316C5" w:rsidRDefault="00AD0B73" w:rsidP="00F316C5">
      <w:pPr>
        <w:pStyle w:val="ListParagraph"/>
        <w:numPr>
          <w:ilvl w:val="0"/>
          <w:numId w:val="1"/>
        </w:numPr>
        <w:rPr>
          <w:rFonts w:ascii="Times New Roman" w:hAnsi="Times New Roman" w:cs="Times New Roman"/>
          <w:b/>
          <w:color w:val="000000"/>
          <w:sz w:val="24"/>
          <w:szCs w:val="24"/>
        </w:rPr>
      </w:pPr>
      <w:r w:rsidRPr="00F316C5">
        <w:rPr>
          <w:rFonts w:ascii="Times New Roman" w:hAnsi="Times New Roman" w:cs="Times New Roman"/>
          <w:b/>
          <w:sz w:val="24"/>
          <w:szCs w:val="24"/>
        </w:rPr>
        <w:t>Oxygen affinity modulation by the N-termini of the beta chains in Human and Bovine hemoglobin</w:t>
      </w:r>
      <w:r w:rsidRPr="00F316C5">
        <w:rPr>
          <w:rFonts w:ascii="Times New Roman" w:hAnsi="Times New Roman" w:cs="Times New Roman"/>
          <w:b/>
          <w:color w:val="000000"/>
          <w:sz w:val="24"/>
          <w:szCs w:val="24"/>
        </w:rPr>
        <w:t xml:space="preserve"> </w:t>
      </w:r>
    </w:p>
    <w:p w14:paraId="67143958" w14:textId="77777777" w:rsidR="00AD0B73" w:rsidRPr="00F316C5" w:rsidRDefault="00AD0B73" w:rsidP="00F316C5">
      <w:pPr>
        <w:pStyle w:val="ListParagraph"/>
        <w:numPr>
          <w:ilvl w:val="0"/>
          <w:numId w:val="1"/>
        </w:numPr>
        <w:rPr>
          <w:rFonts w:ascii="Times New Roman" w:hAnsi="Times New Roman" w:cs="Times New Roman"/>
          <w:b/>
          <w:color w:val="000000"/>
          <w:sz w:val="24"/>
          <w:szCs w:val="24"/>
        </w:rPr>
      </w:pPr>
      <w:r w:rsidRPr="00F316C5">
        <w:rPr>
          <w:rFonts w:ascii="Times New Roman" w:hAnsi="Times New Roman" w:cs="Times New Roman"/>
          <w:b/>
          <w:sz w:val="24"/>
          <w:szCs w:val="24"/>
        </w:rPr>
        <w:t>T-to-T(high) quaternary transitions in human hemoglobin:desHIS146beta deoxy low-salt</w:t>
      </w:r>
      <w:r w:rsidRPr="00F316C5">
        <w:rPr>
          <w:rFonts w:ascii="Times New Roman" w:hAnsi="Times New Roman" w:cs="Times New Roman"/>
          <w:b/>
          <w:color w:val="000000"/>
          <w:sz w:val="24"/>
          <w:szCs w:val="24"/>
        </w:rPr>
        <w:t xml:space="preserve"> </w:t>
      </w:r>
    </w:p>
    <w:p w14:paraId="0DE8C75A" w14:textId="77777777" w:rsidR="00AD0B73" w:rsidRPr="00F316C5" w:rsidRDefault="00AD0B73" w:rsidP="00F316C5">
      <w:pPr>
        <w:pStyle w:val="ListParagraph"/>
        <w:numPr>
          <w:ilvl w:val="0"/>
          <w:numId w:val="1"/>
        </w:numPr>
        <w:rPr>
          <w:rFonts w:ascii="Times New Roman" w:hAnsi="Times New Roman" w:cs="Times New Roman"/>
          <w:b/>
          <w:color w:val="000000"/>
          <w:sz w:val="24"/>
          <w:szCs w:val="24"/>
        </w:rPr>
      </w:pPr>
      <w:r w:rsidRPr="00F316C5">
        <w:rPr>
          <w:rFonts w:ascii="Times New Roman" w:hAnsi="Times New Roman" w:cs="Times New Roman"/>
          <w:b/>
          <w:sz w:val="24"/>
          <w:szCs w:val="24"/>
        </w:rPr>
        <w:t xml:space="preserve">Hemoglobin (val beta1 Met) mutant are the top 3 plausible homologs to my domain. </w:t>
      </w:r>
    </w:p>
    <w:p w14:paraId="3D1D46C3" w14:textId="309C6DA3" w:rsidR="00AD0B73" w:rsidRPr="00F316C5" w:rsidRDefault="00AD0B73" w:rsidP="00F316C5">
      <w:pPr>
        <w:rPr>
          <w:rFonts w:ascii="Times New Roman" w:hAnsi="Times New Roman" w:cs="Times New Roman"/>
          <w:b/>
          <w:sz w:val="24"/>
          <w:szCs w:val="24"/>
        </w:rPr>
      </w:pPr>
      <w:r w:rsidRPr="00F316C5">
        <w:rPr>
          <w:rFonts w:ascii="Times New Roman" w:hAnsi="Times New Roman" w:cs="Times New Roman"/>
          <w:sz w:val="24"/>
          <w:szCs w:val="24"/>
        </w:rPr>
        <w:t>3) For *each* of the *top 3* plausible </w:t>
      </w:r>
      <w:r w:rsidRPr="00F316C5">
        <w:rPr>
          <w:rFonts w:ascii="Times New Roman" w:hAnsi="Times New Roman" w:cs="Times New Roman"/>
          <w:sz w:val="24"/>
          <w:szCs w:val="24"/>
          <w:bdr w:val="none" w:sz="0" w:space="0" w:color="auto" w:frame="1"/>
        </w:rPr>
        <w:t>homologs</w:t>
      </w:r>
      <w:r w:rsidRPr="00F316C5">
        <w:rPr>
          <w:rFonts w:ascii="Times New Roman" w:hAnsi="Times New Roman" w:cs="Times New Roman"/>
          <w:sz w:val="24"/>
          <w:szCs w:val="24"/>
        </w:rPr>
        <w:t> to your domain do these questions:</w:t>
      </w:r>
      <w:r w:rsidR="007128CB">
        <w:rPr>
          <w:rFonts w:ascii="Times New Roman" w:hAnsi="Times New Roman" w:cs="Times New Roman"/>
          <w:sz w:val="24"/>
          <w:szCs w:val="24"/>
        </w:rPr>
        <w:t xml:space="preserve"> </w:t>
      </w:r>
      <w:r w:rsidR="00382F19">
        <w:rPr>
          <w:rFonts w:ascii="Times New Roman" w:hAnsi="Times New Roman" w:cs="Times New Roman"/>
          <w:sz w:val="24"/>
          <w:szCs w:val="24"/>
          <w:highlight w:val="yellow"/>
        </w:rPr>
        <w:t>[</w:t>
      </w:r>
      <w:r w:rsidR="00790166">
        <w:rPr>
          <w:rFonts w:ascii="Times New Roman" w:hAnsi="Times New Roman" w:cs="Times New Roman"/>
          <w:sz w:val="24"/>
          <w:szCs w:val="24"/>
          <w:highlight w:val="yellow"/>
        </w:rPr>
        <w:t>12</w:t>
      </w:r>
      <w:r w:rsidR="007128CB" w:rsidRPr="00382F19">
        <w:rPr>
          <w:rFonts w:ascii="Times New Roman" w:hAnsi="Times New Roman" w:cs="Times New Roman"/>
          <w:sz w:val="24"/>
          <w:szCs w:val="24"/>
          <w:highlight w:val="yellow"/>
        </w:rPr>
        <w:t xml:space="preserve"> points]</w:t>
      </w:r>
      <w:r w:rsidRPr="00F316C5">
        <w:rPr>
          <w:rFonts w:ascii="Times New Roman" w:hAnsi="Times New Roman" w:cs="Times New Roman"/>
          <w:sz w:val="24"/>
          <w:szCs w:val="24"/>
        </w:rPr>
        <w:br/>
        <w:t>a) What is the e-value of that hit?</w:t>
      </w:r>
      <w:r w:rsidRPr="00F316C5">
        <w:rPr>
          <w:rFonts w:ascii="Times New Roman" w:hAnsi="Times New Roman" w:cs="Times New Roman"/>
          <w:sz w:val="24"/>
          <w:szCs w:val="24"/>
        </w:rPr>
        <w:br/>
        <w:t>b) What is the PDB identifier (a 4-character/number code like 1A23)</w:t>
      </w:r>
      <w:r w:rsidRPr="00F316C5">
        <w:rPr>
          <w:rFonts w:ascii="Times New Roman" w:hAnsi="Times New Roman" w:cs="Times New Roman"/>
          <w:sz w:val="24"/>
          <w:szCs w:val="24"/>
        </w:rPr>
        <w:br/>
        <w:t>c) How was the structure elucidated (X-ray, NMR, etc)?</w:t>
      </w:r>
      <w:r w:rsidRPr="00F316C5">
        <w:rPr>
          <w:rFonts w:ascii="Times New Roman" w:hAnsi="Times New Roman" w:cs="Times New Roman"/>
          <w:sz w:val="24"/>
          <w:szCs w:val="24"/>
        </w:rPr>
        <w:br/>
        <w:t>d) Was the resolution given?  If so, what is the resolution?</w:t>
      </w:r>
      <w:r w:rsidRPr="00F316C5">
        <w:rPr>
          <w:rFonts w:ascii="Times New Roman" w:hAnsi="Times New Roman" w:cs="Times New Roman"/>
          <w:sz w:val="24"/>
          <w:szCs w:val="24"/>
        </w:rPr>
        <w:br/>
      </w:r>
      <w:r w:rsidR="00F80B4A">
        <w:rPr>
          <w:rFonts w:ascii="Times New Roman" w:hAnsi="Times New Roman" w:cs="Times New Roman"/>
          <w:b/>
          <w:sz w:val="24"/>
          <w:szCs w:val="24"/>
        </w:rPr>
        <w:t xml:space="preserve">Answer: </w:t>
      </w:r>
      <w:r w:rsidRPr="00F316C5">
        <w:rPr>
          <w:rFonts w:ascii="Times New Roman" w:hAnsi="Times New Roman" w:cs="Times New Roman"/>
          <w:b/>
          <w:sz w:val="24"/>
          <w:szCs w:val="24"/>
        </w:rPr>
        <w:t xml:space="preserve">The box below answers all the questions </w:t>
      </w:r>
      <w:commentRangeStart w:id="4"/>
      <w:r w:rsidRPr="00F316C5">
        <w:rPr>
          <w:rFonts w:ascii="Times New Roman" w:hAnsi="Times New Roman" w:cs="Times New Roman"/>
          <w:b/>
          <w:sz w:val="24"/>
          <w:szCs w:val="24"/>
        </w:rPr>
        <w:t>asked</w:t>
      </w:r>
      <w:commentRangeEnd w:id="4"/>
      <w:r w:rsidR="00382F19">
        <w:rPr>
          <w:rStyle w:val="CommentReference"/>
        </w:rPr>
        <w:commentReference w:id="4"/>
      </w:r>
      <w:r w:rsidRPr="00F316C5">
        <w:rPr>
          <w:rFonts w:ascii="Times New Roman" w:hAnsi="Times New Roman" w:cs="Times New Roman"/>
          <w:b/>
          <w:sz w:val="24"/>
          <w:szCs w:val="24"/>
        </w:rPr>
        <w:t>.</w:t>
      </w:r>
      <w:r w:rsidR="00382F19">
        <w:rPr>
          <w:rFonts w:ascii="Times New Roman" w:hAnsi="Times New Roman" w:cs="Times New Roman"/>
          <w:b/>
          <w:sz w:val="24"/>
          <w:szCs w:val="24"/>
        </w:rPr>
        <w:t xml:space="preserve"> </w:t>
      </w:r>
    </w:p>
    <w:p w14:paraId="273069FA" w14:textId="77777777" w:rsidR="00AD0B73" w:rsidRPr="00F316C5" w:rsidRDefault="00F7315B" w:rsidP="00F316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E40C15" wp14:editId="6EB05326">
            <wp:extent cx="5939790" cy="22504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250440"/>
                    </a:xfrm>
                    <a:prstGeom prst="rect">
                      <a:avLst/>
                    </a:prstGeom>
                    <a:noFill/>
                    <a:ln>
                      <a:noFill/>
                    </a:ln>
                  </pic:spPr>
                </pic:pic>
              </a:graphicData>
            </a:graphic>
          </wp:inline>
        </w:drawing>
      </w:r>
      <w:r w:rsidR="00AD0B73" w:rsidRPr="00F316C5">
        <w:rPr>
          <w:rFonts w:ascii="Times New Roman" w:hAnsi="Times New Roman" w:cs="Times New Roman"/>
          <w:sz w:val="24"/>
          <w:szCs w:val="24"/>
        </w:rPr>
        <w:br/>
        <w:t>4) Choose one of the likely </w:t>
      </w:r>
      <w:r w:rsidR="00AD0B73" w:rsidRPr="00F316C5">
        <w:rPr>
          <w:rFonts w:ascii="Times New Roman" w:hAnsi="Times New Roman" w:cs="Times New Roman"/>
          <w:sz w:val="24"/>
          <w:szCs w:val="24"/>
          <w:bdr w:val="none" w:sz="0" w:space="0" w:color="auto" w:frame="1"/>
        </w:rPr>
        <w:t>homologs</w:t>
      </w:r>
      <w:r w:rsidR="00AD0B73" w:rsidRPr="00F316C5">
        <w:rPr>
          <w:rFonts w:ascii="Times New Roman" w:hAnsi="Times New Roman" w:cs="Times New Roman"/>
          <w:sz w:val="24"/>
          <w:szCs w:val="24"/>
        </w:rPr>
        <w:t> (doesn't matter which), and click on its title. </w:t>
      </w:r>
      <w:r w:rsidR="00587D1E" w:rsidRPr="00382F19">
        <w:rPr>
          <w:rFonts w:ascii="Times New Roman" w:hAnsi="Times New Roman" w:cs="Times New Roman"/>
          <w:sz w:val="24"/>
          <w:szCs w:val="24"/>
          <w:highlight w:val="yellow"/>
        </w:rPr>
        <w:t>[5 points]</w:t>
      </w:r>
      <w:r w:rsidR="00AD0B73" w:rsidRPr="00F316C5">
        <w:rPr>
          <w:rFonts w:ascii="Times New Roman" w:hAnsi="Times New Roman" w:cs="Times New Roman"/>
          <w:sz w:val="24"/>
          <w:szCs w:val="24"/>
        </w:rPr>
        <w:t> </w:t>
      </w:r>
    </w:p>
    <w:p w14:paraId="0858D9A1" w14:textId="77777777" w:rsidR="00D82625" w:rsidRDefault="00AD0B73" w:rsidP="00D82625">
      <w:pPr>
        <w:spacing w:after="0"/>
        <w:jc w:val="both"/>
        <w:rPr>
          <w:rFonts w:ascii="Times New Roman" w:hAnsi="Times New Roman" w:cs="Times New Roman"/>
          <w:sz w:val="24"/>
          <w:szCs w:val="24"/>
        </w:rPr>
      </w:pPr>
      <w:r w:rsidRPr="00F316C5">
        <w:rPr>
          <w:rFonts w:ascii="Times New Roman" w:hAnsi="Times New Roman" w:cs="Times New Roman"/>
          <w:sz w:val="24"/>
          <w:szCs w:val="24"/>
        </w:rPr>
        <w:lastRenderedPageBreak/>
        <w:t>a) On the right of the screen, under the protein visualization, click "Protein Workshop"</w:t>
      </w:r>
    </w:p>
    <w:p w14:paraId="239F79CD" w14:textId="53A19CD3" w:rsidR="00D82625" w:rsidRDefault="00AD0B73" w:rsidP="00D82625">
      <w:pPr>
        <w:spacing w:after="0"/>
        <w:jc w:val="both"/>
        <w:rPr>
          <w:rFonts w:ascii="Times New Roman" w:hAnsi="Times New Roman" w:cs="Times New Roman"/>
          <w:sz w:val="24"/>
          <w:szCs w:val="24"/>
        </w:rPr>
      </w:pPr>
      <w:r w:rsidRPr="00F316C5">
        <w:rPr>
          <w:rFonts w:ascii="Times New Roman" w:hAnsi="Times New Roman" w:cs="Times New Roman"/>
          <w:sz w:val="24"/>
          <w:szCs w:val="24"/>
        </w:rPr>
        <w:br/>
        <w:t>b) In Protein Workshop, save the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image to a file (use File in top menu), and put that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into your homework word processor document. If you cannot save the image with "File" -&gt; "Save image...", then use </w:t>
      </w:r>
      <w:r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to create a snapshot of your video display. To invoke </w:t>
      </w:r>
      <w:r w:rsidR="00E80451"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on Windows use "control-</w:t>
      </w:r>
      <w:r w:rsidRPr="00F316C5">
        <w:rPr>
          <w:rFonts w:ascii="Times New Roman" w:hAnsi="Times New Roman" w:cs="Times New Roman"/>
          <w:sz w:val="24"/>
          <w:szCs w:val="24"/>
          <w:bdr w:val="none" w:sz="0" w:space="0" w:color="auto" w:frame="1"/>
        </w:rPr>
        <w:t>printScreenButton</w:t>
      </w:r>
      <w:r w:rsidRPr="00F316C5">
        <w:rPr>
          <w:rFonts w:ascii="Times New Roman" w:hAnsi="Times New Roman" w:cs="Times New Roman"/>
          <w:sz w:val="24"/>
          <w:szCs w:val="24"/>
        </w:rPr>
        <w:t>" and on the Mac use "command</w:t>
      </w:r>
      <w:r w:rsidR="00287E01">
        <w:rPr>
          <w:rFonts w:ascii="Times New Roman" w:hAnsi="Times New Roman" w:cs="Times New Roman"/>
          <w:sz w:val="24"/>
          <w:szCs w:val="24"/>
        </w:rPr>
        <w:t>-shift-3" or "command-shift-4".</w:t>
      </w:r>
    </w:p>
    <w:p w14:paraId="2DD913B3" w14:textId="77777777" w:rsidR="00D82625" w:rsidRDefault="00D82625" w:rsidP="00D82625">
      <w:pPr>
        <w:spacing w:after="0"/>
        <w:jc w:val="both"/>
        <w:rPr>
          <w:rFonts w:ascii="Times New Roman" w:hAnsi="Times New Roman" w:cs="Times New Roman"/>
          <w:sz w:val="24"/>
          <w:szCs w:val="24"/>
        </w:rPr>
      </w:pPr>
    </w:p>
    <w:p w14:paraId="075E6C13" w14:textId="68866EE3" w:rsidR="00AD0B73" w:rsidRPr="00F316C5" w:rsidRDefault="00AD0B73" w:rsidP="00D82625">
      <w:pPr>
        <w:spacing w:after="0"/>
        <w:jc w:val="both"/>
        <w:rPr>
          <w:rFonts w:ascii="Times New Roman" w:hAnsi="Times New Roman" w:cs="Times New Roman"/>
          <w:sz w:val="24"/>
          <w:szCs w:val="24"/>
        </w:rPr>
      </w:pPr>
      <w:r w:rsidRPr="00F316C5">
        <w:rPr>
          <w:rFonts w:ascii="Times New Roman" w:hAnsi="Times New Roman" w:cs="Times New Roman"/>
          <w:sz w:val="24"/>
          <w:szCs w:val="24"/>
        </w:rPr>
        <w:t>c) Rotate the protein to a very different orientation, save that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and put it</w:t>
      </w:r>
      <w:r w:rsidR="00287E01">
        <w:rPr>
          <w:rFonts w:ascii="Times New Roman" w:hAnsi="Times New Roman" w:cs="Times New Roman"/>
          <w:sz w:val="24"/>
          <w:szCs w:val="24"/>
        </w:rPr>
        <w:t xml:space="preserve"> into your word processor file. </w:t>
      </w:r>
      <w:r w:rsidRPr="00F316C5">
        <w:rPr>
          <w:rFonts w:ascii="Times New Roman" w:hAnsi="Times New Roman" w:cs="Times New Roman"/>
          <w:sz w:val="24"/>
          <w:szCs w:val="24"/>
        </w:rPr>
        <w:t>(leave the Protein Workshop window open, you'll use it in the next section.)</w:t>
      </w:r>
    </w:p>
    <w:p w14:paraId="4C64B69F" w14:textId="77777777" w:rsidR="00AD0B73" w:rsidRPr="00F316C5" w:rsidRDefault="00AD0B73" w:rsidP="00287E01">
      <w:pPr>
        <w:jc w:val="center"/>
        <w:rPr>
          <w:rFonts w:ascii="Times New Roman" w:hAnsi="Times New Roman" w:cs="Times New Roman"/>
          <w:b/>
          <w:sz w:val="24"/>
          <w:szCs w:val="24"/>
          <w:u w:val="single"/>
        </w:rPr>
      </w:pPr>
      <w:r w:rsidRPr="00F316C5">
        <w:rPr>
          <w:rFonts w:ascii="Times New Roman" w:hAnsi="Times New Roman" w:cs="Times New Roman"/>
          <w:b/>
          <w:sz w:val="24"/>
          <w:szCs w:val="24"/>
          <w:u w:val="single"/>
        </w:rPr>
        <w:t>Hemoglobin (val beta1 Met) mutant</w:t>
      </w:r>
      <w:r w:rsidRPr="00F316C5">
        <w:rPr>
          <w:rFonts w:ascii="Times New Roman" w:hAnsi="Times New Roman" w:cs="Times New Roman"/>
          <w:b/>
          <w:sz w:val="24"/>
          <w:szCs w:val="24"/>
          <w:u w:val="single"/>
        </w:rPr>
        <w:br/>
      </w:r>
    </w:p>
    <w:p w14:paraId="4EBEC18F" w14:textId="77777777" w:rsidR="00AD0B73" w:rsidRPr="00F316C5" w:rsidRDefault="00AD0B73" w:rsidP="00287E01">
      <w:pPr>
        <w:jc w:val="center"/>
        <w:rPr>
          <w:rFonts w:ascii="Times New Roman" w:hAnsi="Times New Roman" w:cs="Times New Roman"/>
          <w:sz w:val="24"/>
          <w:szCs w:val="24"/>
        </w:rPr>
      </w:pPr>
      <w:r w:rsidRPr="00F316C5">
        <w:rPr>
          <w:rFonts w:ascii="Times New Roman" w:hAnsi="Times New Roman" w:cs="Times New Roman"/>
          <w:noProof/>
          <w:sz w:val="24"/>
          <w:szCs w:val="24"/>
        </w:rPr>
        <w:drawing>
          <wp:inline distT="0" distB="0" distL="0" distR="0" wp14:anchorId="7D72CA9E" wp14:editId="37D40C4E">
            <wp:extent cx="3629025" cy="272176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3263" cy="2724947"/>
                    </a:xfrm>
                    <a:prstGeom prst="rect">
                      <a:avLst/>
                    </a:prstGeom>
                  </pic:spPr>
                </pic:pic>
              </a:graphicData>
            </a:graphic>
          </wp:inline>
        </w:drawing>
      </w:r>
    </w:p>
    <w:p w14:paraId="071475F3" w14:textId="77777777" w:rsidR="00AD0B73" w:rsidRPr="00F316C5" w:rsidRDefault="00AD0B73" w:rsidP="00287E01">
      <w:pPr>
        <w:jc w:val="center"/>
        <w:rPr>
          <w:rFonts w:ascii="Times New Roman" w:hAnsi="Times New Roman" w:cs="Times New Roman"/>
          <w:sz w:val="24"/>
          <w:szCs w:val="24"/>
        </w:rPr>
      </w:pPr>
      <w:r w:rsidRPr="00F316C5">
        <w:rPr>
          <w:rFonts w:ascii="Times New Roman" w:hAnsi="Times New Roman" w:cs="Times New Roman"/>
          <w:noProof/>
          <w:sz w:val="24"/>
          <w:szCs w:val="24"/>
        </w:rPr>
        <w:drawing>
          <wp:inline distT="0" distB="0" distL="0" distR="0" wp14:anchorId="5CE8DE62" wp14:editId="6CA82B78">
            <wp:extent cx="3667125" cy="2750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7337" cy="2750503"/>
                    </a:xfrm>
                    <a:prstGeom prst="rect">
                      <a:avLst/>
                    </a:prstGeom>
                  </pic:spPr>
                </pic:pic>
              </a:graphicData>
            </a:graphic>
          </wp:inline>
        </w:drawing>
      </w:r>
    </w:p>
    <w:p w14:paraId="36FDAD71" w14:textId="77777777" w:rsidR="00AD0B73" w:rsidRPr="00F316C5" w:rsidRDefault="00AD0B73" w:rsidP="008973E0">
      <w:pPr>
        <w:jc w:val="center"/>
        <w:rPr>
          <w:rFonts w:ascii="Times New Roman" w:hAnsi="Times New Roman" w:cs="Times New Roman"/>
          <w:sz w:val="24"/>
          <w:szCs w:val="24"/>
        </w:rPr>
      </w:pPr>
      <w:r w:rsidRPr="00F316C5">
        <w:rPr>
          <w:rFonts w:ascii="Times New Roman" w:hAnsi="Times New Roman" w:cs="Times New Roman"/>
          <w:noProof/>
          <w:sz w:val="24"/>
          <w:szCs w:val="24"/>
        </w:rPr>
        <w:lastRenderedPageBreak/>
        <w:drawing>
          <wp:inline distT="0" distB="0" distL="0" distR="0" wp14:anchorId="0A987A95" wp14:editId="16A34D78">
            <wp:extent cx="3686175" cy="2764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7138" cy="2765353"/>
                    </a:xfrm>
                    <a:prstGeom prst="rect">
                      <a:avLst/>
                    </a:prstGeom>
                  </pic:spPr>
                </pic:pic>
              </a:graphicData>
            </a:graphic>
          </wp:inline>
        </w:drawing>
      </w:r>
      <w:r w:rsidRPr="00F316C5">
        <w:rPr>
          <w:rFonts w:ascii="Times New Roman" w:hAnsi="Times New Roman" w:cs="Times New Roman"/>
          <w:sz w:val="24"/>
          <w:szCs w:val="24"/>
        </w:rPr>
        <w:br/>
      </w:r>
      <w:r w:rsidRPr="00F316C5">
        <w:rPr>
          <w:rFonts w:ascii="Times New Roman" w:hAnsi="Times New Roman" w:cs="Times New Roman"/>
          <w:sz w:val="24"/>
          <w:szCs w:val="24"/>
        </w:rPr>
        <w:br/>
        <w:t>=====================================================================</w:t>
      </w:r>
      <w:r w:rsidRPr="00F316C5">
        <w:rPr>
          <w:rFonts w:ascii="Times New Roman" w:hAnsi="Times New Roman" w:cs="Times New Roman"/>
          <w:sz w:val="24"/>
          <w:szCs w:val="24"/>
        </w:rPr>
        <w:br/>
        <w:t>PART II: Homology modeling using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2</w:t>
      </w:r>
      <w:r w:rsidRPr="00F316C5">
        <w:rPr>
          <w:rFonts w:ascii="Times New Roman" w:hAnsi="Times New Roman" w:cs="Times New Roman"/>
          <w:sz w:val="24"/>
          <w:szCs w:val="24"/>
        </w:rPr>
        <w:br/>
        <w:t>=====================================================================</w:t>
      </w:r>
      <w:r w:rsidRPr="00F316C5">
        <w:rPr>
          <w:rFonts w:ascii="Times New Roman" w:hAnsi="Times New Roman" w:cs="Times New Roman"/>
          <w:sz w:val="24"/>
          <w:szCs w:val="24"/>
        </w:rPr>
        <w:br/>
        <w:t>Read the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 paper (Kelley2009 on Blackboard).  This is a protocol paper, which just means it's cookbook recipe with detailed instructions.</w:t>
      </w:r>
    </w:p>
    <w:p w14:paraId="3CF38A70"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Read the textbook section on protein structure prediction and especially homology modeling</w:t>
      </w:r>
    </w:p>
    <w:p w14:paraId="6612C1FA" w14:textId="07601D29"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Watch the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2 </w:t>
      </w:r>
      <w:r w:rsidR="009E408F" w:rsidRPr="00F316C5">
        <w:rPr>
          <w:rFonts w:ascii="Times New Roman" w:hAnsi="Times New Roman" w:cs="Times New Roman"/>
          <w:sz w:val="24"/>
          <w:szCs w:val="24"/>
          <w:bdr w:val="none" w:sz="0" w:space="0" w:color="auto" w:frame="1"/>
        </w:rPr>
        <w:t>YouTube</w:t>
      </w:r>
      <w:r w:rsidRPr="00F316C5">
        <w:rPr>
          <w:rFonts w:ascii="Times New Roman" w:hAnsi="Times New Roman" w:cs="Times New Roman"/>
          <w:sz w:val="24"/>
          <w:szCs w:val="24"/>
        </w:rPr>
        <w:t> video at </w:t>
      </w:r>
      <w:r w:rsidRPr="007E1D3D">
        <w:rPr>
          <w:rFonts w:ascii="Times New Roman" w:hAnsi="Times New Roman" w:cs="Times New Roman"/>
          <w:b/>
          <w:sz w:val="24"/>
          <w:szCs w:val="24"/>
          <w:bdr w:val="none" w:sz="0" w:space="0" w:color="auto" w:frame="1"/>
        </w:rPr>
        <w:t>https</w:t>
      </w:r>
      <w:r w:rsidRPr="007E1D3D">
        <w:rPr>
          <w:rFonts w:ascii="Times New Roman" w:hAnsi="Times New Roman" w:cs="Times New Roman"/>
          <w:b/>
          <w:sz w:val="24"/>
          <w:szCs w:val="24"/>
        </w:rPr>
        <w:t>://</w:t>
      </w:r>
      <w:r w:rsidRPr="007E1D3D">
        <w:rPr>
          <w:rFonts w:ascii="Times New Roman" w:hAnsi="Times New Roman" w:cs="Times New Roman"/>
          <w:b/>
          <w:sz w:val="24"/>
          <w:szCs w:val="24"/>
          <w:bdr w:val="none" w:sz="0" w:space="0" w:color="auto" w:frame="1"/>
        </w:rPr>
        <w:t>www</w:t>
      </w:r>
      <w:r w:rsidRPr="007E1D3D">
        <w:rPr>
          <w:rFonts w:ascii="Times New Roman" w:hAnsi="Times New Roman" w:cs="Times New Roman"/>
          <w:b/>
          <w:sz w:val="24"/>
          <w:szCs w:val="24"/>
        </w:rPr>
        <w:t>.</w:t>
      </w:r>
      <w:r w:rsidRPr="007E1D3D">
        <w:rPr>
          <w:rFonts w:ascii="Times New Roman" w:hAnsi="Times New Roman" w:cs="Times New Roman"/>
          <w:b/>
          <w:sz w:val="24"/>
          <w:szCs w:val="24"/>
          <w:bdr w:val="none" w:sz="0" w:space="0" w:color="auto" w:frame="1"/>
        </w:rPr>
        <w:t>youtube</w:t>
      </w:r>
      <w:r w:rsidRPr="007E1D3D">
        <w:rPr>
          <w:rFonts w:ascii="Times New Roman" w:hAnsi="Times New Roman" w:cs="Times New Roman"/>
          <w:b/>
          <w:sz w:val="24"/>
          <w:szCs w:val="24"/>
        </w:rPr>
        <w:t>.com/watch?v=Adm8</w:t>
      </w:r>
      <w:r w:rsidRPr="007E1D3D">
        <w:rPr>
          <w:rFonts w:ascii="Times New Roman" w:hAnsi="Times New Roman" w:cs="Times New Roman"/>
          <w:b/>
          <w:sz w:val="24"/>
          <w:szCs w:val="24"/>
          <w:bdr w:val="none" w:sz="0" w:space="0" w:color="auto" w:frame="1"/>
        </w:rPr>
        <w:t>JQZMmj</w:t>
      </w:r>
      <w:r w:rsidRPr="007E1D3D">
        <w:rPr>
          <w:rFonts w:ascii="Times New Roman" w:hAnsi="Times New Roman" w:cs="Times New Roman"/>
          <w:b/>
          <w:sz w:val="24"/>
          <w:szCs w:val="24"/>
        </w:rPr>
        <w:t>4</w:t>
      </w:r>
    </w:p>
    <w:p w14:paraId="78A8851C" w14:textId="559F2C7E"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Go to the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-2 server (don't use obsolete original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 </w:t>
      </w:r>
      <w:r w:rsidRPr="00F316C5">
        <w:rPr>
          <w:rFonts w:ascii="Times New Roman" w:hAnsi="Times New Roman" w:cs="Times New Roman"/>
          <w:sz w:val="24"/>
          <w:szCs w:val="24"/>
          <w:bdr w:val="none" w:sz="0" w:space="0" w:color="auto" w:frame="1"/>
        </w:rPr>
        <w:t>http</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www</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sbg</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bio</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ic</w:t>
      </w:r>
      <w:r w:rsidRPr="00F316C5">
        <w:rPr>
          <w:rFonts w:ascii="Times New Roman" w:hAnsi="Times New Roman" w:cs="Times New Roman"/>
          <w:sz w:val="24"/>
          <w:szCs w:val="24"/>
        </w:rPr>
        <w:t>.ac.</w:t>
      </w:r>
      <w:r w:rsidRPr="00F316C5">
        <w:rPr>
          <w:rFonts w:ascii="Times New Roman" w:hAnsi="Times New Roman" w:cs="Times New Roman"/>
          <w:sz w:val="24"/>
          <w:szCs w:val="24"/>
          <w:bdr w:val="none" w:sz="0" w:space="0" w:color="auto" w:frame="1"/>
        </w:rPr>
        <w:t>uk</w:t>
      </w:r>
      <w:r w:rsidRPr="00F316C5">
        <w:rPr>
          <w:rFonts w:ascii="Times New Roman" w:hAnsi="Times New Roman" w:cs="Times New Roman"/>
          <w:sz w:val="24"/>
          <w:szCs w:val="24"/>
        </w:rPr>
        <w:t>/</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2</w:t>
      </w:r>
      <w:r w:rsidRPr="00F316C5">
        <w:rPr>
          <w:rFonts w:ascii="Times New Roman" w:hAnsi="Times New Roman" w:cs="Times New Roman"/>
          <w:sz w:val="24"/>
          <w:szCs w:val="24"/>
        </w:rPr>
        <w:br/>
        <w:t>    - Paste your FASTA domain AA sequence in.  Enter your email address and hit </w:t>
      </w:r>
      <w:r w:rsidRPr="00F316C5">
        <w:rPr>
          <w:rFonts w:ascii="Times New Roman" w:hAnsi="Times New Roman" w:cs="Times New Roman"/>
          <w:sz w:val="24"/>
          <w:szCs w:val="24"/>
          <w:bdr w:val="none" w:sz="0" w:space="0" w:color="auto" w:frame="1"/>
        </w:rPr>
        <w:t>Phyre</w:t>
      </w:r>
      <w:r w:rsidRPr="00F316C5">
        <w:rPr>
          <w:rFonts w:ascii="Times New Roman" w:hAnsi="Times New Roman" w:cs="Times New Roman"/>
          <w:sz w:val="24"/>
          <w:szCs w:val="24"/>
        </w:rPr>
        <w:t> Search.</w:t>
      </w:r>
      <w:r w:rsidRPr="00F316C5">
        <w:rPr>
          <w:rFonts w:ascii="Times New Roman" w:hAnsi="Times New Roman" w:cs="Times New Roman"/>
          <w:sz w:val="24"/>
          <w:szCs w:val="24"/>
        </w:rPr>
        <w:br/>
        <w:t>    - Leave the web page open.  It will automatically update the status during the modeling.</w:t>
      </w:r>
      <w:r w:rsidRPr="00F316C5">
        <w:rPr>
          <w:rFonts w:ascii="Times New Roman" w:hAnsi="Times New Roman" w:cs="Times New Roman"/>
          <w:sz w:val="24"/>
          <w:szCs w:val="24"/>
        </w:rPr>
        <w:br/>
        <w:t>    - When the job is done, SAVE EVERYTHING for your final project.  Be sure to save each of the PDF icons in the results web page.</w:t>
      </w:r>
      <w:r w:rsidRPr="00F316C5">
        <w:rPr>
          <w:rFonts w:ascii="Times New Roman" w:hAnsi="Times New Roman" w:cs="Times New Roman"/>
          <w:sz w:val="24"/>
          <w:szCs w:val="24"/>
        </w:rPr>
        <w:br/>
        <w:t>*** Questions.  </w:t>
      </w:r>
      <w:r w:rsidRPr="00F316C5">
        <w:rPr>
          <w:rFonts w:ascii="Times New Roman" w:hAnsi="Times New Roman" w:cs="Times New Roman"/>
          <w:sz w:val="24"/>
          <w:szCs w:val="24"/>
        </w:rPr>
        <w:br/>
        <w:t>    1) Click on the 3D image to save the file of atomic coordinates.  </w:t>
      </w:r>
      <w:r w:rsidRPr="00F316C5">
        <w:rPr>
          <w:rFonts w:ascii="Times New Roman" w:hAnsi="Times New Roman" w:cs="Times New Roman"/>
          <w:sz w:val="24"/>
          <w:szCs w:val="24"/>
        </w:rPr>
        <w:br/>
        <w:t>       - Using Protein Workshop, open that file</w:t>
      </w:r>
      <w:r w:rsidRPr="00F316C5">
        <w:rPr>
          <w:rFonts w:ascii="Times New Roman" w:hAnsi="Times New Roman" w:cs="Times New Roman"/>
          <w:sz w:val="24"/>
          <w:szCs w:val="24"/>
        </w:rPr>
        <w:br/>
        <w:t>       - Save the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Again, if you cannot save the image with "File" -&gt; "Save image...", then use </w:t>
      </w:r>
      <w:r w:rsidR="003F285E"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to create a snapshot of your video display. To invoke</w:t>
      </w:r>
      <w:r w:rsidR="003F285E">
        <w:rPr>
          <w:rFonts w:ascii="Times New Roman" w:hAnsi="Times New Roman" w:cs="Times New Roman"/>
          <w:sz w:val="24"/>
          <w:szCs w:val="24"/>
        </w:rPr>
        <w:t xml:space="preserve"> </w:t>
      </w:r>
      <w:r w:rsidR="003F285E"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on Windows use "control-</w:t>
      </w:r>
      <w:r w:rsidRPr="00F316C5">
        <w:rPr>
          <w:rFonts w:ascii="Times New Roman" w:hAnsi="Times New Roman" w:cs="Times New Roman"/>
          <w:sz w:val="24"/>
          <w:szCs w:val="24"/>
          <w:bdr w:val="none" w:sz="0" w:space="0" w:color="auto" w:frame="1"/>
        </w:rPr>
        <w:t>printScreenButton</w:t>
      </w:r>
      <w:r w:rsidRPr="00F316C5">
        <w:rPr>
          <w:rFonts w:ascii="Times New Roman" w:hAnsi="Times New Roman" w:cs="Times New Roman"/>
          <w:sz w:val="24"/>
          <w:szCs w:val="24"/>
        </w:rPr>
        <w:t>" and on the Mac use "command-shift-3" or "command-shift-4".</w:t>
      </w:r>
      <w:r w:rsidRPr="00F316C5">
        <w:rPr>
          <w:rFonts w:ascii="Times New Roman" w:hAnsi="Times New Roman" w:cs="Times New Roman"/>
          <w:sz w:val="24"/>
          <w:szCs w:val="24"/>
        </w:rPr>
        <w:br/>
        <w:t>       - Put the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into your homework document.</w:t>
      </w:r>
      <w:r w:rsidR="008973E0">
        <w:rPr>
          <w:rFonts w:ascii="Times New Roman" w:hAnsi="Times New Roman" w:cs="Times New Roman"/>
          <w:sz w:val="24"/>
          <w:szCs w:val="24"/>
        </w:rPr>
        <w:t xml:space="preserve"> </w:t>
      </w:r>
      <w:r w:rsidR="008973E0" w:rsidRPr="001470C6">
        <w:rPr>
          <w:rFonts w:ascii="Times New Roman" w:hAnsi="Times New Roman" w:cs="Times New Roman"/>
          <w:sz w:val="24"/>
          <w:szCs w:val="24"/>
          <w:highlight w:val="yellow"/>
        </w:rPr>
        <w:t>[5 points]</w:t>
      </w:r>
    </w:p>
    <w:p w14:paraId="74077596" w14:textId="77777777" w:rsidR="00AD0B73" w:rsidRPr="00F316C5" w:rsidRDefault="00AD0B73" w:rsidP="00C24FF0">
      <w:pPr>
        <w:jc w:val="center"/>
        <w:rPr>
          <w:rFonts w:ascii="Times New Roman" w:hAnsi="Times New Roman" w:cs="Times New Roman"/>
          <w:sz w:val="24"/>
          <w:szCs w:val="24"/>
        </w:rPr>
      </w:pPr>
      <w:r w:rsidRPr="00F316C5">
        <w:rPr>
          <w:rFonts w:ascii="Times New Roman" w:hAnsi="Times New Roman" w:cs="Times New Roman"/>
          <w:noProof/>
          <w:sz w:val="24"/>
          <w:szCs w:val="24"/>
        </w:rPr>
        <w:lastRenderedPageBreak/>
        <w:drawing>
          <wp:inline distT="0" distB="0" distL="0" distR="0" wp14:anchorId="11DFB5EF" wp14:editId="4E535449">
            <wp:extent cx="2846567" cy="2846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 4.png"/>
                    <pic:cNvPicPr/>
                  </pic:nvPicPr>
                  <pic:blipFill>
                    <a:blip r:embed="rId12">
                      <a:extLst>
                        <a:ext uri="{28A0092B-C50C-407E-A947-70E740481C1C}">
                          <a14:useLocalDpi xmlns:a14="http://schemas.microsoft.com/office/drawing/2010/main" val="0"/>
                        </a:ext>
                      </a:extLst>
                    </a:blip>
                    <a:stretch>
                      <a:fillRect/>
                    </a:stretch>
                  </pic:blipFill>
                  <pic:spPr>
                    <a:xfrm>
                      <a:off x="0" y="0"/>
                      <a:ext cx="2857222" cy="2857222"/>
                    </a:xfrm>
                    <a:prstGeom prst="rect">
                      <a:avLst/>
                    </a:prstGeom>
                  </pic:spPr>
                </pic:pic>
              </a:graphicData>
            </a:graphic>
          </wp:inline>
        </w:drawing>
      </w:r>
    </w:p>
    <w:p w14:paraId="7251FB31"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2) Rotate the image to a very different orientation, save that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and put it into your word processor file.</w:t>
      </w:r>
      <w:r w:rsidR="00F5782B">
        <w:rPr>
          <w:rFonts w:ascii="Times New Roman" w:hAnsi="Times New Roman" w:cs="Times New Roman"/>
          <w:sz w:val="24"/>
          <w:szCs w:val="24"/>
        </w:rPr>
        <w:t xml:space="preserve"> </w:t>
      </w:r>
      <w:r w:rsidR="00F5782B" w:rsidRPr="001470C6">
        <w:rPr>
          <w:rFonts w:ascii="Times New Roman" w:hAnsi="Times New Roman" w:cs="Times New Roman"/>
          <w:sz w:val="24"/>
          <w:szCs w:val="24"/>
          <w:highlight w:val="yellow"/>
        </w:rPr>
        <w:t>[5 points]</w:t>
      </w:r>
    </w:p>
    <w:p w14:paraId="4E1E82A8" w14:textId="77777777" w:rsidR="00CB2992" w:rsidRDefault="00CB2992" w:rsidP="00F316C5">
      <w:pPr>
        <w:rPr>
          <w:rFonts w:ascii="Times New Roman" w:hAnsi="Times New Roman" w:cs="Times New Roman"/>
          <w:noProof/>
          <w:sz w:val="24"/>
          <w:szCs w:val="24"/>
        </w:rPr>
      </w:pPr>
      <w:r w:rsidRPr="00F316C5">
        <w:rPr>
          <w:rFonts w:ascii="Times New Roman" w:hAnsi="Times New Roman" w:cs="Times New Roman"/>
          <w:noProof/>
          <w:sz w:val="24"/>
          <w:szCs w:val="24"/>
        </w:rPr>
        <w:drawing>
          <wp:anchor distT="0" distB="0" distL="114300" distR="114300" simplePos="0" relativeHeight="251659264" behindDoc="0" locked="0" layoutInCell="1" allowOverlap="1" wp14:anchorId="6DD552C7" wp14:editId="2BD58977">
            <wp:simplePos x="0" y="0"/>
            <wp:positionH relativeFrom="column">
              <wp:posOffset>3251835</wp:posOffset>
            </wp:positionH>
            <wp:positionV relativeFrom="paragraph">
              <wp:posOffset>7620</wp:posOffset>
            </wp:positionV>
            <wp:extent cx="2639060" cy="2734310"/>
            <wp:effectExtent l="0" t="0" r="8890" b="8890"/>
            <wp:wrapThrough wrapText="bothSides">
              <wp:wrapPolygon edited="0">
                <wp:start x="0" y="0"/>
                <wp:lineTo x="0" y="21520"/>
                <wp:lineTo x="21517" y="21520"/>
                <wp:lineTo x="2151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3).png"/>
                    <pic:cNvPicPr/>
                  </pic:nvPicPr>
                  <pic:blipFill rotWithShape="1">
                    <a:blip r:embed="rId13" cstate="print">
                      <a:extLst>
                        <a:ext uri="{28A0092B-C50C-407E-A947-70E740481C1C}">
                          <a14:useLocalDpi xmlns:a14="http://schemas.microsoft.com/office/drawing/2010/main" val="0"/>
                        </a:ext>
                      </a:extLst>
                    </a:blip>
                    <a:srcRect l="19904" t="30431" r="56750" b="27652"/>
                    <a:stretch/>
                  </pic:blipFill>
                  <pic:spPr bwMode="auto">
                    <a:xfrm>
                      <a:off x="0" y="0"/>
                      <a:ext cx="2639060" cy="2734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16C5">
        <w:rPr>
          <w:rFonts w:ascii="Times New Roman" w:hAnsi="Times New Roman" w:cs="Times New Roman"/>
          <w:noProof/>
          <w:sz w:val="24"/>
          <w:szCs w:val="24"/>
        </w:rPr>
        <w:drawing>
          <wp:inline distT="0" distB="0" distL="0" distR="0" wp14:anchorId="3A0766BC" wp14:editId="48FCFF3B">
            <wp:extent cx="2742769" cy="274275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4).png"/>
                    <pic:cNvPicPr/>
                  </pic:nvPicPr>
                  <pic:blipFill rotWithShape="1">
                    <a:blip r:embed="rId14" cstate="print">
                      <a:extLst>
                        <a:ext uri="{28A0092B-C50C-407E-A947-70E740481C1C}">
                          <a14:useLocalDpi xmlns:a14="http://schemas.microsoft.com/office/drawing/2010/main" val="0"/>
                        </a:ext>
                      </a:extLst>
                    </a:blip>
                    <a:srcRect l="19751" t="30358" r="56459" b="27348"/>
                    <a:stretch/>
                  </pic:blipFill>
                  <pic:spPr bwMode="auto">
                    <a:xfrm>
                      <a:off x="0" y="0"/>
                      <a:ext cx="2756457" cy="2756446"/>
                    </a:xfrm>
                    <a:prstGeom prst="rect">
                      <a:avLst/>
                    </a:prstGeom>
                    <a:ln>
                      <a:noFill/>
                    </a:ln>
                    <a:extLst>
                      <a:ext uri="{53640926-AAD7-44D8-BBD7-CCE9431645EC}">
                        <a14:shadowObscured xmlns:a14="http://schemas.microsoft.com/office/drawing/2010/main"/>
                      </a:ext>
                    </a:extLst>
                  </pic:spPr>
                </pic:pic>
              </a:graphicData>
            </a:graphic>
          </wp:inline>
        </w:drawing>
      </w:r>
    </w:p>
    <w:p w14:paraId="03874A9D" w14:textId="77777777" w:rsidR="00AD0B73" w:rsidRPr="00F316C5" w:rsidRDefault="00AD0B73" w:rsidP="00F316C5">
      <w:pPr>
        <w:rPr>
          <w:rFonts w:ascii="Times New Roman" w:hAnsi="Times New Roman" w:cs="Times New Roman"/>
          <w:noProof/>
          <w:sz w:val="24"/>
          <w:szCs w:val="24"/>
        </w:rPr>
      </w:pPr>
      <w:r w:rsidRPr="00F316C5">
        <w:rPr>
          <w:rFonts w:ascii="Times New Roman" w:hAnsi="Times New Roman" w:cs="Times New Roman"/>
          <w:sz w:val="24"/>
          <w:szCs w:val="24"/>
        </w:rPr>
        <w:t>3) For *each* of the top three templates used in building the homology model, answer:</w:t>
      </w:r>
      <w:r w:rsidR="00584044">
        <w:rPr>
          <w:rFonts w:ascii="Times New Roman" w:hAnsi="Times New Roman" w:cs="Times New Roman"/>
          <w:sz w:val="24"/>
          <w:szCs w:val="24"/>
        </w:rPr>
        <w:t xml:space="preserve"> </w:t>
      </w:r>
      <w:r w:rsidR="00584044" w:rsidRPr="001470C6">
        <w:rPr>
          <w:rFonts w:ascii="Times New Roman" w:hAnsi="Times New Roman" w:cs="Times New Roman"/>
          <w:sz w:val="24"/>
          <w:szCs w:val="24"/>
          <w:highlight w:val="yellow"/>
        </w:rPr>
        <w:t>[each question carry 3 points]</w:t>
      </w:r>
      <w:r w:rsidR="00584044">
        <w:rPr>
          <w:rFonts w:ascii="Times New Roman" w:hAnsi="Times New Roman" w:cs="Times New Roman"/>
          <w:sz w:val="24"/>
          <w:szCs w:val="24"/>
        </w:rPr>
        <w:t xml:space="preserve">. </w:t>
      </w:r>
      <w:r w:rsidR="00C131B3">
        <w:rPr>
          <w:rFonts w:ascii="Times New Roman" w:hAnsi="Times New Roman" w:cs="Times New Roman"/>
          <w:sz w:val="24"/>
          <w:szCs w:val="24"/>
        </w:rPr>
        <w:br/>
      </w:r>
      <w:r w:rsidRPr="00F316C5">
        <w:rPr>
          <w:rFonts w:ascii="Times New Roman" w:hAnsi="Times New Roman" w:cs="Times New Roman"/>
          <w:sz w:val="24"/>
          <w:szCs w:val="24"/>
        </w:rPr>
        <w:t>a) What was the template?  (For example, "period circadian protein </w:t>
      </w:r>
      <w:r w:rsidRPr="00F316C5">
        <w:rPr>
          <w:rFonts w:ascii="Times New Roman" w:hAnsi="Times New Roman" w:cs="Times New Roman"/>
          <w:sz w:val="24"/>
          <w:szCs w:val="24"/>
          <w:bdr w:val="none" w:sz="0" w:space="0" w:color="auto" w:frame="1"/>
        </w:rPr>
        <w:t>homolog</w:t>
      </w:r>
      <w:r w:rsidRPr="00F316C5">
        <w:rPr>
          <w:rFonts w:ascii="Times New Roman" w:hAnsi="Times New Roman" w:cs="Times New Roman"/>
          <w:sz w:val="24"/>
          <w:szCs w:val="24"/>
        </w:rPr>
        <w:t> 2")</w:t>
      </w:r>
    </w:p>
    <w:p w14:paraId="78462BDE" w14:textId="77777777" w:rsidR="00C57545" w:rsidRDefault="00AD0B73" w:rsidP="00C57545">
      <w:pPr>
        <w:jc w:val="center"/>
        <w:rPr>
          <w:rFonts w:ascii="Times New Roman" w:hAnsi="Times New Roman" w:cs="Times New Roman"/>
          <w:sz w:val="24"/>
          <w:szCs w:val="24"/>
        </w:rPr>
      </w:pPr>
      <w:r w:rsidRPr="00F316C5">
        <w:rPr>
          <w:rFonts w:ascii="Times New Roman" w:hAnsi="Times New Roman" w:cs="Times New Roman"/>
          <w:noProof/>
          <w:sz w:val="24"/>
          <w:szCs w:val="24"/>
        </w:rPr>
        <w:lastRenderedPageBreak/>
        <w:drawing>
          <wp:inline distT="0" distB="0" distL="0" distR="0" wp14:anchorId="2CD85878" wp14:editId="02C6CBDD">
            <wp:extent cx="5375082" cy="203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8).png"/>
                    <pic:cNvPicPr/>
                  </pic:nvPicPr>
                  <pic:blipFill rotWithShape="1">
                    <a:blip r:embed="rId15" cstate="print">
                      <a:extLst>
                        <a:ext uri="{28A0092B-C50C-407E-A947-70E740481C1C}">
                          <a14:useLocalDpi xmlns:a14="http://schemas.microsoft.com/office/drawing/2010/main" val="0"/>
                        </a:ext>
                      </a:extLst>
                    </a:blip>
                    <a:srcRect l="9540" t="19510" r="12064" b="27604"/>
                    <a:stretch/>
                  </pic:blipFill>
                  <pic:spPr bwMode="auto">
                    <a:xfrm>
                      <a:off x="0" y="0"/>
                      <a:ext cx="5376444" cy="2040137"/>
                    </a:xfrm>
                    <a:prstGeom prst="rect">
                      <a:avLst/>
                    </a:prstGeom>
                    <a:ln>
                      <a:noFill/>
                    </a:ln>
                    <a:extLst>
                      <a:ext uri="{53640926-AAD7-44D8-BBD7-CCE9431645EC}">
                        <a14:shadowObscured xmlns:a14="http://schemas.microsoft.com/office/drawing/2010/main"/>
                      </a:ext>
                    </a:extLst>
                  </pic:spPr>
                </pic:pic>
              </a:graphicData>
            </a:graphic>
          </wp:inline>
        </w:drawing>
      </w:r>
    </w:p>
    <w:p w14:paraId="370DE4C0"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b) What was the confidence score of that template?</w:t>
      </w:r>
    </w:p>
    <w:p w14:paraId="2B0D7264"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confidence score of Template 1 (d2d5xb1) globin-like protein had a confidence score of 100.0.</w:t>
      </w:r>
    </w:p>
    <w:p w14:paraId="3DEA3B99"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confidence score of Template 2 (d1v4wb) globin-like protein had a confidence score of 100.0.</w:t>
      </w:r>
    </w:p>
    <w:p w14:paraId="5DFD2B2E"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confidence score of Template 3 (d2gssb1) globin-like protein had a confidence score of 100.0.</w:t>
      </w:r>
    </w:p>
    <w:p w14:paraId="546E724E"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c) What was the % identity of that template?</w:t>
      </w:r>
    </w:p>
    <w:p w14:paraId="2C23F813"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 identity of Template 1 (d2d5xb1) globin-like protein had % identity of 85.</w:t>
      </w:r>
    </w:p>
    <w:p w14:paraId="7AF0AD4B"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 identity of Template 2 (d1v4wb) globin-like protein had % identity of 48.</w:t>
      </w:r>
    </w:p>
    <w:p w14:paraId="7E34FF84" w14:textId="77777777" w:rsidR="00AD0B73" w:rsidRPr="00EC1FD0" w:rsidRDefault="00AD0B73" w:rsidP="00F316C5">
      <w:pPr>
        <w:spacing w:line="240" w:lineRule="auto"/>
        <w:rPr>
          <w:rFonts w:ascii="Times New Roman" w:hAnsi="Times New Roman" w:cs="Times New Roman"/>
          <w:sz w:val="24"/>
          <w:szCs w:val="24"/>
        </w:rPr>
      </w:pPr>
      <w:r w:rsidRPr="00EC1FD0">
        <w:rPr>
          <w:rFonts w:ascii="Times New Roman" w:hAnsi="Times New Roman" w:cs="Times New Roman"/>
          <w:sz w:val="24"/>
          <w:szCs w:val="24"/>
        </w:rPr>
        <w:t>The confidence score of Template 3 (d2gssb1) globin-like protein had % identity of 85.</w:t>
      </w:r>
    </w:p>
    <w:p w14:paraId="523B7319"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4) For the second template used in the modeling, click Alignment</w:t>
      </w:r>
      <w:r w:rsidRPr="001470C6">
        <w:rPr>
          <w:rFonts w:ascii="Times New Roman" w:hAnsi="Times New Roman" w:cs="Times New Roman"/>
          <w:sz w:val="24"/>
          <w:szCs w:val="24"/>
          <w:highlight w:val="yellow"/>
        </w:rPr>
        <w:t>.</w:t>
      </w:r>
      <w:r w:rsidR="005072E8" w:rsidRPr="001470C6">
        <w:rPr>
          <w:rFonts w:ascii="Times New Roman" w:hAnsi="Times New Roman" w:cs="Times New Roman"/>
          <w:sz w:val="24"/>
          <w:szCs w:val="24"/>
          <w:highlight w:val="yellow"/>
        </w:rPr>
        <w:t xml:space="preserve"> [5 points]</w:t>
      </w:r>
    </w:p>
    <w:p w14:paraId="4DBB6192" w14:textId="77777777" w:rsidR="00AA6BDA" w:rsidRDefault="00AD0B73" w:rsidP="00C131B3">
      <w:pPr>
        <w:jc w:val="both"/>
        <w:rPr>
          <w:rFonts w:ascii="Times New Roman" w:hAnsi="Times New Roman" w:cs="Times New Roman"/>
          <w:sz w:val="24"/>
          <w:szCs w:val="24"/>
        </w:rPr>
      </w:pPr>
      <w:r w:rsidRPr="00F316C5">
        <w:rPr>
          <w:rFonts w:ascii="Times New Roman" w:hAnsi="Times New Roman" w:cs="Times New Roman"/>
          <w:sz w:val="24"/>
          <w:szCs w:val="24"/>
        </w:rPr>
        <w:t>a) On the left of the page, click the "Generate JPEG image" button, save that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and paste it into your homework document. If the "Generate JPEG image" button does not work for you, then use </w:t>
      </w:r>
      <w:r w:rsidR="00500096"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to create a snapshot of your video display. To invoke </w:t>
      </w:r>
      <w:r w:rsidR="00500096" w:rsidRPr="00F316C5">
        <w:rPr>
          <w:rFonts w:ascii="Times New Roman" w:hAnsi="Times New Roman" w:cs="Times New Roman"/>
          <w:sz w:val="24"/>
          <w:szCs w:val="24"/>
          <w:bdr w:val="none" w:sz="0" w:space="0" w:color="auto" w:frame="1"/>
        </w:rPr>
        <w:t>print screen</w:t>
      </w:r>
      <w:r w:rsidRPr="00F316C5">
        <w:rPr>
          <w:rFonts w:ascii="Times New Roman" w:hAnsi="Times New Roman" w:cs="Times New Roman"/>
          <w:sz w:val="24"/>
          <w:szCs w:val="24"/>
        </w:rPr>
        <w:t> on Windows use "control-</w:t>
      </w:r>
      <w:r w:rsidRPr="00F316C5">
        <w:rPr>
          <w:rFonts w:ascii="Times New Roman" w:hAnsi="Times New Roman" w:cs="Times New Roman"/>
          <w:sz w:val="24"/>
          <w:szCs w:val="24"/>
          <w:bdr w:val="none" w:sz="0" w:space="0" w:color="auto" w:frame="1"/>
        </w:rPr>
        <w:t>printScreenButton</w:t>
      </w:r>
      <w:r w:rsidRPr="00F316C5">
        <w:rPr>
          <w:rFonts w:ascii="Times New Roman" w:hAnsi="Times New Roman" w:cs="Times New Roman"/>
          <w:sz w:val="24"/>
          <w:szCs w:val="24"/>
        </w:rPr>
        <w:t>" and on the Mac use "command-shift-3" or "command-shift</w:t>
      </w:r>
      <w:r w:rsidR="00C131B3">
        <w:rPr>
          <w:rFonts w:ascii="Times New Roman" w:hAnsi="Times New Roman" w:cs="Times New Roman"/>
          <w:sz w:val="24"/>
          <w:szCs w:val="24"/>
        </w:rPr>
        <w:t>-4".</w:t>
      </w:r>
      <w:r w:rsidR="00C131B3">
        <w:rPr>
          <w:rFonts w:ascii="Times New Roman" w:hAnsi="Times New Roman" w:cs="Times New Roman"/>
          <w:sz w:val="24"/>
          <w:szCs w:val="24"/>
        </w:rPr>
        <w:br/>
      </w:r>
      <w:r w:rsidRPr="00F316C5">
        <w:rPr>
          <w:rFonts w:ascii="Times New Roman" w:hAnsi="Times New Roman" w:cs="Times New Roman"/>
          <w:sz w:val="24"/>
          <w:szCs w:val="24"/>
        </w:rPr>
        <w:t>b) Explain and interpret the differences between your sequence and the template.</w:t>
      </w:r>
      <w:r w:rsidRPr="00F316C5">
        <w:rPr>
          <w:rFonts w:ascii="Times New Roman" w:hAnsi="Times New Roman" w:cs="Times New Roman"/>
          <w:sz w:val="24"/>
          <w:szCs w:val="24"/>
        </w:rPr>
        <w:br/>
      </w:r>
    </w:p>
    <w:p w14:paraId="289AEF90" w14:textId="77777777" w:rsidR="00AD0B73" w:rsidRPr="00F316C5" w:rsidRDefault="00AD0B73" w:rsidP="00AA6BDA">
      <w:pPr>
        <w:jc w:val="center"/>
        <w:rPr>
          <w:rFonts w:ascii="Times New Roman" w:hAnsi="Times New Roman" w:cs="Times New Roman"/>
          <w:sz w:val="24"/>
          <w:szCs w:val="24"/>
        </w:rPr>
      </w:pPr>
      <w:r w:rsidRPr="00F316C5">
        <w:rPr>
          <w:rFonts w:ascii="Times New Roman" w:hAnsi="Times New Roman" w:cs="Times New Roman"/>
          <w:noProof/>
          <w:sz w:val="24"/>
          <w:szCs w:val="24"/>
        </w:rPr>
        <w:lastRenderedPageBreak/>
        <w:drawing>
          <wp:inline distT="0" distB="0" distL="0" distR="0" wp14:anchorId="1F878FB7" wp14:editId="2EA11C53">
            <wp:extent cx="4110824" cy="4588136"/>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_pdf.j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5573" cy="4593436"/>
                    </a:xfrm>
                    <a:prstGeom prst="rect">
                      <a:avLst/>
                    </a:prstGeom>
                  </pic:spPr>
                </pic:pic>
              </a:graphicData>
            </a:graphic>
          </wp:inline>
        </w:drawing>
      </w:r>
      <w:r w:rsidRPr="00F316C5">
        <w:rPr>
          <w:rFonts w:ascii="Times New Roman" w:hAnsi="Times New Roman" w:cs="Times New Roman"/>
          <w:sz w:val="24"/>
          <w:szCs w:val="24"/>
        </w:rPr>
        <w:br/>
      </w:r>
    </w:p>
    <w:p w14:paraId="5AE532C4" w14:textId="77777777" w:rsidR="00AD0B73" w:rsidRPr="00B567A8" w:rsidRDefault="00AD0B73" w:rsidP="00AA6BDA">
      <w:pPr>
        <w:jc w:val="both"/>
        <w:rPr>
          <w:rFonts w:ascii="Times New Roman" w:hAnsi="Times New Roman" w:cs="Times New Roman"/>
          <w:sz w:val="24"/>
          <w:szCs w:val="24"/>
        </w:rPr>
      </w:pPr>
      <w:r w:rsidRPr="00B567A8">
        <w:rPr>
          <w:rFonts w:ascii="Times New Roman" w:hAnsi="Times New Roman" w:cs="Times New Roman"/>
          <w:sz w:val="24"/>
          <w:szCs w:val="24"/>
        </w:rPr>
        <w:t xml:space="preserve">When comparing the second template to the first, I noticed there were a lot of amino acid differences between the two. This would make sense considering that Phyre2 predicted that there was going to be a 48% aa identity. When analyzing the secondary structure, I also noticed that the alpha helices largely consistent between the template sequence and the query sequence. However, it was not always perfect. There were instances of false negatives within the template predicated secondary structure (of alpha helices) that were present within the predicated secondary structure of the query sequence (query sequence 31-32, 75, and 91). </w:t>
      </w:r>
    </w:p>
    <w:p w14:paraId="25D95FAC"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w:t>
      </w:r>
      <w:r w:rsidRPr="00F316C5">
        <w:rPr>
          <w:rFonts w:ascii="Times New Roman" w:hAnsi="Times New Roman" w:cs="Times New Roman"/>
          <w:sz w:val="24"/>
          <w:szCs w:val="24"/>
        </w:rPr>
        <w:br/>
        <w:t>PART III:  Using SWISS-MODEL for homology modeling </w:t>
      </w:r>
      <w:r w:rsidRPr="00F316C5">
        <w:rPr>
          <w:rFonts w:ascii="Times New Roman" w:hAnsi="Times New Roman" w:cs="Times New Roman"/>
          <w:sz w:val="24"/>
          <w:szCs w:val="24"/>
        </w:rPr>
        <w:br/>
        <w:t>=====================================================================</w:t>
      </w:r>
      <w:r w:rsidRPr="00F316C5">
        <w:rPr>
          <w:rFonts w:ascii="Times New Roman" w:hAnsi="Times New Roman" w:cs="Times New Roman"/>
          <w:sz w:val="24"/>
          <w:szCs w:val="24"/>
        </w:rPr>
        <w:br/>
        <w:t>Use SWISS-MODEL to perform Homology modeling on our conserved domain in Part 1.</w:t>
      </w:r>
    </w:p>
    <w:p w14:paraId="1F38147D"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1) Watch a video about SWISS-MODEL at https://www.youtube.com/watch?v=QB7W6s7n0bU</w:t>
      </w:r>
    </w:p>
    <w:p w14:paraId="4576D26E"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2) Go to the SWISS-MODEL URL at http:/</w:t>
      </w:r>
      <w:r w:rsidR="00AA6BDA">
        <w:rPr>
          <w:rFonts w:ascii="Times New Roman" w:hAnsi="Times New Roman" w:cs="Times New Roman"/>
          <w:sz w:val="24"/>
          <w:szCs w:val="24"/>
        </w:rPr>
        <w:t>/www.swissmodel.expasy.org/</w:t>
      </w:r>
      <w:r w:rsidR="00AA6BDA">
        <w:rPr>
          <w:rFonts w:ascii="Times New Roman" w:hAnsi="Times New Roman" w:cs="Times New Roman"/>
          <w:sz w:val="24"/>
          <w:szCs w:val="24"/>
        </w:rPr>
        <w:br/>
      </w:r>
      <w:r w:rsidRPr="00F316C5">
        <w:rPr>
          <w:rFonts w:ascii="Times New Roman" w:hAnsi="Times New Roman" w:cs="Times New Roman"/>
          <w:sz w:val="24"/>
          <w:szCs w:val="24"/>
        </w:rPr>
        <w:t>3) Create a</w:t>
      </w:r>
      <w:r w:rsidR="001513ED">
        <w:rPr>
          <w:rFonts w:ascii="Times New Roman" w:hAnsi="Times New Roman" w:cs="Times New Roman"/>
          <w:sz w:val="24"/>
          <w:szCs w:val="24"/>
        </w:rPr>
        <w:t>n</w:t>
      </w:r>
      <w:r w:rsidRPr="00F316C5">
        <w:rPr>
          <w:rFonts w:ascii="Times New Roman" w:hAnsi="Times New Roman" w:cs="Times New Roman"/>
          <w:sz w:val="24"/>
          <w:szCs w:val="24"/>
        </w:rPr>
        <w:t xml:space="preserve"> account so that you can build models and keep track of your project.</w:t>
      </w:r>
    </w:p>
    <w:p w14:paraId="7A73A9B0" w14:textId="23388CA9"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lastRenderedPageBreak/>
        <w:t>4) Paste your domain's FASTA sequence and perform a "template search". When the search is finished, you should pick the template sequence that has the highest percent identity and best resolution.</w:t>
      </w:r>
      <w:r w:rsidR="00432DFF">
        <w:rPr>
          <w:rFonts w:ascii="Times New Roman" w:hAnsi="Times New Roman" w:cs="Times New Roman"/>
          <w:sz w:val="24"/>
          <w:szCs w:val="24"/>
        </w:rPr>
        <w:t xml:space="preserve"> </w:t>
      </w:r>
      <w:r w:rsidR="00432DFF" w:rsidRPr="001470C6">
        <w:rPr>
          <w:rFonts w:ascii="Times New Roman" w:hAnsi="Times New Roman" w:cs="Times New Roman"/>
          <w:sz w:val="24"/>
          <w:szCs w:val="24"/>
          <w:highlight w:val="yellow"/>
        </w:rPr>
        <w:t>[</w:t>
      </w:r>
      <w:r w:rsidR="006F4D88">
        <w:rPr>
          <w:rFonts w:ascii="Times New Roman" w:hAnsi="Times New Roman" w:cs="Times New Roman"/>
          <w:sz w:val="24"/>
          <w:szCs w:val="24"/>
          <w:highlight w:val="yellow"/>
        </w:rPr>
        <w:t>5</w:t>
      </w:r>
      <w:r w:rsidR="00432DFF" w:rsidRPr="001470C6">
        <w:rPr>
          <w:rFonts w:ascii="Times New Roman" w:hAnsi="Times New Roman" w:cs="Times New Roman"/>
          <w:sz w:val="24"/>
          <w:szCs w:val="24"/>
          <w:highlight w:val="yellow"/>
        </w:rPr>
        <w:t xml:space="preserve"> </w:t>
      </w:r>
      <w:commentRangeStart w:id="5"/>
      <w:r w:rsidR="00432DFF" w:rsidRPr="001470C6">
        <w:rPr>
          <w:rFonts w:ascii="Times New Roman" w:hAnsi="Times New Roman" w:cs="Times New Roman"/>
          <w:sz w:val="24"/>
          <w:szCs w:val="24"/>
          <w:highlight w:val="yellow"/>
        </w:rPr>
        <w:t>points</w:t>
      </w:r>
      <w:commentRangeEnd w:id="5"/>
      <w:r w:rsidR="00257457">
        <w:rPr>
          <w:rStyle w:val="CommentReference"/>
        </w:rPr>
        <w:commentReference w:id="5"/>
      </w:r>
      <w:r w:rsidR="00432DFF" w:rsidRPr="001470C6">
        <w:rPr>
          <w:rFonts w:ascii="Times New Roman" w:hAnsi="Times New Roman" w:cs="Times New Roman"/>
          <w:sz w:val="24"/>
          <w:szCs w:val="24"/>
          <w:highlight w:val="yellow"/>
        </w:rPr>
        <w:t>]</w:t>
      </w:r>
    </w:p>
    <w:p w14:paraId="4241BC13" w14:textId="77777777" w:rsidR="00AD0B73" w:rsidRPr="00F316C5" w:rsidRDefault="00AD0B73" w:rsidP="00AA6BDA">
      <w:pPr>
        <w:jc w:val="center"/>
        <w:rPr>
          <w:rFonts w:ascii="Times New Roman" w:hAnsi="Times New Roman" w:cs="Times New Roman"/>
          <w:sz w:val="24"/>
          <w:szCs w:val="24"/>
        </w:rPr>
      </w:pPr>
      <w:r w:rsidRPr="00F316C5">
        <w:rPr>
          <w:rFonts w:ascii="Times New Roman" w:hAnsi="Times New Roman" w:cs="Times New Roman"/>
          <w:noProof/>
          <w:sz w:val="24"/>
          <w:szCs w:val="24"/>
        </w:rPr>
        <w:drawing>
          <wp:inline distT="0" distB="0" distL="0" distR="0" wp14:anchorId="75C87983" wp14:editId="26EA7CDE">
            <wp:extent cx="6146358" cy="2513127"/>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rotWithShape="1">
                    <a:blip r:embed="rId17" cstate="print">
                      <a:extLst>
                        <a:ext uri="{28A0092B-C50C-407E-A947-70E740481C1C}">
                          <a14:useLocalDpi xmlns:a14="http://schemas.microsoft.com/office/drawing/2010/main" val="0"/>
                        </a:ext>
                      </a:extLst>
                    </a:blip>
                    <a:srcRect l="-1" t="17942" r="-93" b="9300"/>
                    <a:stretch/>
                  </pic:blipFill>
                  <pic:spPr bwMode="auto">
                    <a:xfrm>
                      <a:off x="0" y="0"/>
                      <a:ext cx="6152495" cy="2515636"/>
                    </a:xfrm>
                    <a:prstGeom prst="rect">
                      <a:avLst/>
                    </a:prstGeom>
                    <a:ln>
                      <a:noFill/>
                    </a:ln>
                    <a:extLst>
                      <a:ext uri="{53640926-AAD7-44D8-BBD7-CCE9431645EC}">
                        <a14:shadowObscured xmlns:a14="http://schemas.microsoft.com/office/drawing/2010/main"/>
                      </a:ext>
                    </a:extLst>
                  </pic:spPr>
                </pic:pic>
              </a:graphicData>
            </a:graphic>
          </wp:inline>
        </w:drawing>
      </w:r>
    </w:p>
    <w:p w14:paraId="6ED8F78C" w14:textId="77777777" w:rsidR="00AD0B73" w:rsidRPr="00AA6BDA" w:rsidRDefault="00AD0B73" w:rsidP="00F316C5">
      <w:pPr>
        <w:rPr>
          <w:rFonts w:ascii="Times New Roman" w:hAnsi="Times New Roman" w:cs="Times New Roman"/>
          <w:b/>
          <w:sz w:val="24"/>
          <w:szCs w:val="24"/>
        </w:rPr>
      </w:pPr>
      <w:r w:rsidRPr="00F316C5">
        <w:rPr>
          <w:rFonts w:ascii="Times New Roman" w:hAnsi="Times New Roman" w:cs="Times New Roman"/>
          <w:b/>
          <w:sz w:val="24"/>
          <w:szCs w:val="24"/>
        </w:rPr>
        <w:t>This was the template that I chose that has the highest percent identity and best resolution.</w:t>
      </w:r>
      <w:r w:rsidRPr="00F316C5">
        <w:rPr>
          <w:rFonts w:ascii="Times New Roman" w:hAnsi="Times New Roman" w:cs="Times New Roman"/>
          <w:sz w:val="24"/>
          <w:szCs w:val="24"/>
        </w:rPr>
        <w:br/>
        <w:t>5) With your chosen template se</w:t>
      </w:r>
      <w:r w:rsidR="00AA6BDA">
        <w:rPr>
          <w:rFonts w:ascii="Times New Roman" w:hAnsi="Times New Roman" w:cs="Times New Roman"/>
          <w:sz w:val="24"/>
          <w:szCs w:val="24"/>
        </w:rPr>
        <w:t>quence, now "build models".</w:t>
      </w:r>
      <w:r w:rsidR="00AA6BDA">
        <w:rPr>
          <w:rFonts w:ascii="Times New Roman" w:hAnsi="Times New Roman" w:cs="Times New Roman"/>
          <w:sz w:val="24"/>
          <w:szCs w:val="24"/>
        </w:rPr>
        <w:br/>
      </w:r>
      <w:r w:rsidRPr="00F316C5">
        <w:rPr>
          <w:rFonts w:ascii="Times New Roman" w:hAnsi="Times New Roman" w:cs="Times New Roman"/>
          <w:sz w:val="24"/>
          <w:szCs w:val="24"/>
        </w:rPr>
        <w:t>6) On the blue MODEL 01, click the </w:t>
      </w:r>
      <w:r w:rsidRPr="00F316C5">
        <w:rPr>
          <w:rFonts w:ascii="Times New Roman" w:hAnsi="Times New Roman" w:cs="Times New Roman"/>
          <w:sz w:val="24"/>
          <w:szCs w:val="24"/>
          <w:bdr w:val="none" w:sz="0" w:space="0" w:color="auto" w:frame="1"/>
        </w:rPr>
        <w:t>down arrow</w:t>
      </w:r>
      <w:r w:rsidRPr="00F316C5">
        <w:rPr>
          <w:rFonts w:ascii="Times New Roman" w:hAnsi="Times New Roman" w:cs="Times New Roman"/>
          <w:sz w:val="24"/>
          <w:szCs w:val="24"/>
        </w:rPr>
        <w:t>.  Save the PD</w:t>
      </w:r>
      <w:r w:rsidR="00AA6BDA">
        <w:rPr>
          <w:rFonts w:ascii="Times New Roman" w:hAnsi="Times New Roman" w:cs="Times New Roman"/>
          <w:sz w:val="24"/>
          <w:szCs w:val="24"/>
        </w:rPr>
        <w:t>B file to your computer.</w:t>
      </w:r>
      <w:r w:rsidR="00AA6BDA">
        <w:rPr>
          <w:rFonts w:ascii="Times New Roman" w:hAnsi="Times New Roman" w:cs="Times New Roman"/>
          <w:sz w:val="24"/>
          <w:szCs w:val="24"/>
        </w:rPr>
        <w:br/>
        <w:t>     </w:t>
      </w:r>
      <w:r w:rsidRPr="00F316C5">
        <w:rPr>
          <w:rFonts w:ascii="Times New Roman" w:hAnsi="Times New Roman" w:cs="Times New Roman"/>
          <w:sz w:val="24"/>
          <w:szCs w:val="24"/>
        </w:rPr>
        <w:t xml:space="preserve">- Using Protein </w:t>
      </w:r>
      <w:r w:rsidR="00AA6BDA">
        <w:rPr>
          <w:rFonts w:ascii="Times New Roman" w:hAnsi="Times New Roman" w:cs="Times New Roman"/>
          <w:sz w:val="24"/>
          <w:szCs w:val="24"/>
        </w:rPr>
        <w:t>Workshop, open that file</w:t>
      </w:r>
      <w:r w:rsidR="00AA6BDA">
        <w:rPr>
          <w:rFonts w:ascii="Times New Roman" w:hAnsi="Times New Roman" w:cs="Times New Roman"/>
          <w:sz w:val="24"/>
          <w:szCs w:val="24"/>
        </w:rPr>
        <w:br/>
        <w:t>     </w:t>
      </w:r>
      <w:r w:rsidRPr="00F316C5">
        <w:rPr>
          <w:rFonts w:ascii="Times New Roman" w:hAnsi="Times New Roman" w:cs="Times New Roman"/>
          <w:sz w:val="24"/>
          <w:szCs w:val="24"/>
        </w:rPr>
        <w:t>- Save the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00AA6BDA">
        <w:rPr>
          <w:rFonts w:ascii="Times New Roman" w:hAnsi="Times New Roman" w:cs="Times New Roman"/>
          <w:sz w:val="24"/>
          <w:szCs w:val="24"/>
        </w:rPr>
        <w:br/>
        <w:t>     </w:t>
      </w:r>
      <w:r w:rsidRPr="00F316C5">
        <w:rPr>
          <w:rFonts w:ascii="Times New Roman" w:hAnsi="Times New Roman" w:cs="Times New Roman"/>
          <w:sz w:val="24"/>
          <w:szCs w:val="24"/>
        </w:rPr>
        <w:t>- Put the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in</w:t>
      </w:r>
      <w:r w:rsidR="00AA6BDA">
        <w:rPr>
          <w:rFonts w:ascii="Times New Roman" w:hAnsi="Times New Roman" w:cs="Times New Roman"/>
          <w:sz w:val="24"/>
          <w:szCs w:val="24"/>
        </w:rPr>
        <w:t>to your homework document.</w:t>
      </w:r>
      <w:r w:rsidR="00AA6BDA">
        <w:rPr>
          <w:rFonts w:ascii="Times New Roman" w:hAnsi="Times New Roman" w:cs="Times New Roman"/>
          <w:sz w:val="24"/>
          <w:szCs w:val="24"/>
        </w:rPr>
        <w:br/>
      </w:r>
      <w:r w:rsidRPr="00F316C5">
        <w:rPr>
          <w:rFonts w:ascii="Times New Roman" w:hAnsi="Times New Roman" w:cs="Times New Roman"/>
          <w:sz w:val="24"/>
          <w:szCs w:val="24"/>
        </w:rPr>
        <w:t>7) Rotate the image to a very different orientation, save that .</w:t>
      </w:r>
      <w:r w:rsidRPr="00F316C5">
        <w:rPr>
          <w:rFonts w:ascii="Times New Roman" w:hAnsi="Times New Roman" w:cs="Times New Roman"/>
          <w:sz w:val="24"/>
          <w:szCs w:val="24"/>
          <w:bdr w:val="none" w:sz="0" w:space="0" w:color="auto" w:frame="1"/>
        </w:rPr>
        <w:t>jpg</w:t>
      </w:r>
      <w:r w:rsidRPr="00F316C5">
        <w:rPr>
          <w:rFonts w:ascii="Times New Roman" w:hAnsi="Times New Roman" w:cs="Times New Roman"/>
          <w:sz w:val="24"/>
          <w:szCs w:val="24"/>
        </w:rPr>
        <w:t> or .</w:t>
      </w:r>
      <w:r w:rsidRPr="00F316C5">
        <w:rPr>
          <w:rFonts w:ascii="Times New Roman" w:hAnsi="Times New Roman" w:cs="Times New Roman"/>
          <w:sz w:val="24"/>
          <w:szCs w:val="24"/>
          <w:bdr w:val="none" w:sz="0" w:space="0" w:color="auto" w:frame="1"/>
        </w:rPr>
        <w:t>png</w:t>
      </w:r>
      <w:r w:rsidRPr="00F316C5">
        <w:rPr>
          <w:rFonts w:ascii="Times New Roman" w:hAnsi="Times New Roman" w:cs="Times New Roman"/>
          <w:sz w:val="24"/>
          <w:szCs w:val="24"/>
        </w:rPr>
        <w:t>, and put it into your word processor file.</w:t>
      </w:r>
      <w:r w:rsidR="00F90EA7">
        <w:rPr>
          <w:rFonts w:ascii="Times New Roman" w:hAnsi="Times New Roman" w:cs="Times New Roman"/>
          <w:sz w:val="24"/>
          <w:szCs w:val="24"/>
        </w:rPr>
        <w:t xml:space="preserve"> </w:t>
      </w:r>
      <w:r w:rsidR="00F90EA7" w:rsidRPr="003A1A12">
        <w:rPr>
          <w:rFonts w:ascii="Times New Roman" w:hAnsi="Times New Roman" w:cs="Times New Roman"/>
          <w:sz w:val="24"/>
          <w:szCs w:val="24"/>
          <w:highlight w:val="yellow"/>
        </w:rPr>
        <w:t>[10 points in total]</w:t>
      </w:r>
      <w:r w:rsidRPr="00F316C5">
        <w:rPr>
          <w:rFonts w:ascii="Times New Roman" w:hAnsi="Times New Roman" w:cs="Times New Roman"/>
          <w:sz w:val="24"/>
          <w:szCs w:val="24"/>
        </w:rPr>
        <w:br/>
      </w:r>
    </w:p>
    <w:p w14:paraId="149D9D1D" w14:textId="6150DA60" w:rsidR="00AD0B73" w:rsidRPr="00F316C5" w:rsidRDefault="00A27DDB" w:rsidP="00A27DDB">
      <w:pPr>
        <w:jc w:val="center"/>
        <w:rPr>
          <w:rFonts w:ascii="Times New Roman" w:hAnsi="Times New Roman" w:cs="Times New Roman"/>
          <w:noProof/>
          <w:sz w:val="24"/>
          <w:szCs w:val="24"/>
        </w:rPr>
      </w:pPr>
      <w:r w:rsidRPr="00F316C5">
        <w:rPr>
          <w:rFonts w:ascii="Times New Roman" w:hAnsi="Times New Roman" w:cs="Times New Roman"/>
          <w:noProof/>
          <w:sz w:val="24"/>
          <w:szCs w:val="24"/>
        </w:rPr>
        <w:drawing>
          <wp:inline distT="0" distB="0" distL="0" distR="0" wp14:anchorId="75D66F29" wp14:editId="3697A0A1">
            <wp:extent cx="4462848" cy="2671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0).png"/>
                    <pic:cNvPicPr/>
                  </pic:nvPicPr>
                  <pic:blipFill rotWithShape="1">
                    <a:blip r:embed="rId18" cstate="print">
                      <a:extLst>
                        <a:ext uri="{28A0092B-C50C-407E-A947-70E740481C1C}">
                          <a14:useLocalDpi xmlns:a14="http://schemas.microsoft.com/office/drawing/2010/main" val="0"/>
                        </a:ext>
                      </a:extLst>
                    </a:blip>
                    <a:srcRect t="5597" r="18333" b="7490"/>
                    <a:stretch/>
                  </pic:blipFill>
                  <pic:spPr bwMode="auto">
                    <a:xfrm>
                      <a:off x="0" y="0"/>
                      <a:ext cx="4507233" cy="2698210"/>
                    </a:xfrm>
                    <a:prstGeom prst="rect">
                      <a:avLst/>
                    </a:prstGeom>
                    <a:ln>
                      <a:noFill/>
                    </a:ln>
                    <a:extLst>
                      <a:ext uri="{53640926-AAD7-44D8-BBD7-CCE9431645EC}">
                        <a14:shadowObscured xmlns:a14="http://schemas.microsoft.com/office/drawing/2010/main"/>
                      </a:ext>
                    </a:extLst>
                  </pic:spPr>
                </pic:pic>
              </a:graphicData>
            </a:graphic>
          </wp:inline>
        </w:drawing>
      </w:r>
    </w:p>
    <w:p w14:paraId="7DA120B2" w14:textId="71FA1DC5" w:rsidR="00AD0B73" w:rsidRPr="00F316C5" w:rsidRDefault="00AD0B73" w:rsidP="008D4D78">
      <w:pPr>
        <w:jc w:val="center"/>
        <w:rPr>
          <w:rFonts w:ascii="Times New Roman" w:hAnsi="Times New Roman" w:cs="Times New Roman"/>
          <w:noProof/>
          <w:sz w:val="24"/>
          <w:szCs w:val="24"/>
        </w:rPr>
      </w:pPr>
      <w:r w:rsidRPr="00F316C5">
        <w:rPr>
          <w:rFonts w:ascii="Times New Roman" w:hAnsi="Times New Roman" w:cs="Times New Roman"/>
          <w:noProof/>
          <w:sz w:val="24"/>
          <w:szCs w:val="24"/>
        </w:rPr>
        <w:lastRenderedPageBreak/>
        <w:drawing>
          <wp:inline distT="0" distB="0" distL="0" distR="0" wp14:anchorId="2503C94D" wp14:editId="1D4E51F7">
            <wp:extent cx="4215130" cy="24410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1).png"/>
                    <pic:cNvPicPr/>
                  </pic:nvPicPr>
                  <pic:blipFill rotWithShape="1">
                    <a:blip r:embed="rId19" cstate="print">
                      <a:extLst>
                        <a:ext uri="{28A0092B-C50C-407E-A947-70E740481C1C}">
                          <a14:useLocalDpi xmlns:a14="http://schemas.microsoft.com/office/drawing/2010/main" val="0"/>
                        </a:ext>
                      </a:extLst>
                    </a:blip>
                    <a:srcRect l="-1" t="6091" r="17315" b="8783"/>
                    <a:stretch/>
                  </pic:blipFill>
                  <pic:spPr bwMode="auto">
                    <a:xfrm>
                      <a:off x="0" y="0"/>
                      <a:ext cx="4226269" cy="2447502"/>
                    </a:xfrm>
                    <a:prstGeom prst="rect">
                      <a:avLst/>
                    </a:prstGeom>
                    <a:ln>
                      <a:noFill/>
                    </a:ln>
                    <a:extLst>
                      <a:ext uri="{53640926-AAD7-44D8-BBD7-CCE9431645EC}">
                        <a14:shadowObscured xmlns:a14="http://schemas.microsoft.com/office/drawing/2010/main"/>
                      </a:ext>
                    </a:extLst>
                  </pic:spPr>
                </pic:pic>
              </a:graphicData>
            </a:graphic>
          </wp:inline>
        </w:drawing>
      </w:r>
    </w:p>
    <w:p w14:paraId="29705197" w14:textId="77777777" w:rsidR="00AD0B73" w:rsidRPr="00F316C5" w:rsidRDefault="00AD0B73" w:rsidP="008D4D78">
      <w:pPr>
        <w:jc w:val="center"/>
        <w:rPr>
          <w:rFonts w:ascii="Times New Roman" w:hAnsi="Times New Roman" w:cs="Times New Roman"/>
          <w:sz w:val="24"/>
          <w:szCs w:val="24"/>
        </w:rPr>
      </w:pPr>
      <w:r w:rsidRPr="00F316C5">
        <w:rPr>
          <w:rFonts w:ascii="Times New Roman" w:hAnsi="Times New Roman" w:cs="Times New Roman"/>
          <w:noProof/>
          <w:sz w:val="24"/>
          <w:szCs w:val="24"/>
        </w:rPr>
        <w:drawing>
          <wp:inline distT="0" distB="0" distL="0" distR="0" wp14:anchorId="60AB23AE" wp14:editId="2084B7D5">
            <wp:extent cx="4214334" cy="250852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2).png"/>
                    <pic:cNvPicPr/>
                  </pic:nvPicPr>
                  <pic:blipFill rotWithShape="1">
                    <a:blip r:embed="rId20" cstate="print">
                      <a:extLst>
                        <a:ext uri="{28A0092B-C50C-407E-A947-70E740481C1C}">
                          <a14:useLocalDpi xmlns:a14="http://schemas.microsoft.com/office/drawing/2010/main" val="0"/>
                        </a:ext>
                      </a:extLst>
                    </a:blip>
                    <a:srcRect t="5769" r="17408" b="6832"/>
                    <a:stretch/>
                  </pic:blipFill>
                  <pic:spPr bwMode="auto">
                    <a:xfrm>
                      <a:off x="0" y="0"/>
                      <a:ext cx="4221230" cy="2512631"/>
                    </a:xfrm>
                    <a:prstGeom prst="rect">
                      <a:avLst/>
                    </a:prstGeom>
                    <a:ln>
                      <a:noFill/>
                    </a:ln>
                    <a:extLst>
                      <a:ext uri="{53640926-AAD7-44D8-BBD7-CCE9431645EC}">
                        <a14:shadowObscured xmlns:a14="http://schemas.microsoft.com/office/drawing/2010/main"/>
                      </a:ext>
                    </a:extLst>
                  </pic:spPr>
                </pic:pic>
              </a:graphicData>
            </a:graphic>
          </wp:inline>
        </w:drawing>
      </w:r>
    </w:p>
    <w:p w14:paraId="1ABC9C09" w14:textId="4729D863" w:rsidR="008D4D78" w:rsidRDefault="00AD0B73" w:rsidP="008D4D78">
      <w:pPr>
        <w:jc w:val="both"/>
        <w:rPr>
          <w:rFonts w:ascii="Times New Roman" w:hAnsi="Times New Roman" w:cs="Times New Roman"/>
          <w:sz w:val="24"/>
          <w:szCs w:val="24"/>
        </w:rPr>
      </w:pPr>
      <w:r w:rsidRPr="00F316C5">
        <w:rPr>
          <w:rFonts w:ascii="Times New Roman" w:hAnsi="Times New Roman" w:cs="Times New Roman"/>
          <w:sz w:val="24"/>
          <w:szCs w:val="24"/>
        </w:rPr>
        <w:t>8) On the blue MODEL 01, click Model Report to get detailed information </w:t>
      </w:r>
      <w:r w:rsidRPr="00F316C5">
        <w:rPr>
          <w:rFonts w:ascii="Times New Roman" w:hAnsi="Times New Roman" w:cs="Times New Roman"/>
          <w:sz w:val="24"/>
          <w:szCs w:val="24"/>
          <w:bdr w:val="none" w:sz="0" w:space="0" w:color="auto" w:frame="1"/>
        </w:rPr>
        <w:t>abou</w:t>
      </w:r>
      <w:r w:rsidRPr="00F316C5">
        <w:rPr>
          <w:rFonts w:ascii="Times New Roman" w:hAnsi="Times New Roman" w:cs="Times New Roman"/>
          <w:sz w:val="24"/>
          <w:szCs w:val="24"/>
        </w:rPr>
        <w:t>t the model.</w:t>
      </w:r>
      <w:r w:rsidRPr="00F316C5">
        <w:rPr>
          <w:rFonts w:ascii="Times New Roman" w:hAnsi="Times New Roman" w:cs="Times New Roman"/>
          <w:sz w:val="24"/>
          <w:szCs w:val="24"/>
        </w:rPr>
        <w:br/>
        <w:t xml:space="preserve">Choose three different templates with different percent identity to our query domain. For *each* of the top three *different* templates used in building the </w:t>
      </w:r>
      <w:r w:rsidR="008D4D78">
        <w:rPr>
          <w:rFonts w:ascii="Times New Roman" w:hAnsi="Times New Roman" w:cs="Times New Roman"/>
          <w:sz w:val="24"/>
          <w:szCs w:val="24"/>
        </w:rPr>
        <w:t>homology model, answer:</w:t>
      </w:r>
      <w:r w:rsidR="000850E3">
        <w:rPr>
          <w:rFonts w:ascii="Times New Roman" w:hAnsi="Times New Roman" w:cs="Times New Roman"/>
          <w:sz w:val="24"/>
          <w:szCs w:val="24"/>
        </w:rPr>
        <w:t xml:space="preserve"> </w:t>
      </w:r>
      <w:r w:rsidR="000850E3" w:rsidRPr="003A1A12">
        <w:rPr>
          <w:rFonts w:ascii="Times New Roman" w:hAnsi="Times New Roman" w:cs="Times New Roman"/>
          <w:sz w:val="24"/>
          <w:szCs w:val="24"/>
          <w:highlight w:val="yellow"/>
        </w:rPr>
        <w:t>[</w:t>
      </w:r>
      <w:r w:rsidR="00A95E7D">
        <w:rPr>
          <w:rFonts w:ascii="Times New Roman" w:hAnsi="Times New Roman" w:cs="Times New Roman"/>
          <w:sz w:val="24"/>
          <w:szCs w:val="24"/>
          <w:highlight w:val="yellow"/>
        </w:rPr>
        <w:t xml:space="preserve">each question carries 8 points. So in total </w:t>
      </w:r>
      <w:r w:rsidR="006542D3">
        <w:rPr>
          <w:rFonts w:ascii="Times New Roman" w:hAnsi="Times New Roman" w:cs="Times New Roman"/>
          <w:sz w:val="24"/>
          <w:szCs w:val="24"/>
          <w:highlight w:val="yellow"/>
        </w:rPr>
        <w:t>24</w:t>
      </w:r>
      <w:r w:rsidR="000850E3" w:rsidRPr="003A1A12">
        <w:rPr>
          <w:rFonts w:ascii="Times New Roman" w:hAnsi="Times New Roman" w:cs="Times New Roman"/>
          <w:sz w:val="24"/>
          <w:szCs w:val="24"/>
          <w:highlight w:val="yellow"/>
        </w:rPr>
        <w:t xml:space="preserve"> points]</w:t>
      </w:r>
    </w:p>
    <w:p w14:paraId="50BABC7E"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a) What was the template?  (For example, "period circadian protein </w:t>
      </w:r>
      <w:r w:rsidRPr="00F316C5">
        <w:rPr>
          <w:rFonts w:ascii="Times New Roman" w:hAnsi="Times New Roman" w:cs="Times New Roman"/>
          <w:sz w:val="24"/>
          <w:szCs w:val="24"/>
          <w:bdr w:val="none" w:sz="0" w:space="0" w:color="auto" w:frame="1"/>
        </w:rPr>
        <w:t>homolog</w:t>
      </w:r>
      <w:r w:rsidR="008D4D78">
        <w:rPr>
          <w:rFonts w:ascii="Times New Roman" w:hAnsi="Times New Roman" w:cs="Times New Roman"/>
          <w:sz w:val="24"/>
          <w:szCs w:val="24"/>
        </w:rPr>
        <w:t> 2")</w:t>
      </w:r>
      <w:r w:rsidR="008D4D78">
        <w:rPr>
          <w:rFonts w:ascii="Times New Roman" w:hAnsi="Times New Roman" w:cs="Times New Roman"/>
          <w:sz w:val="24"/>
          <w:szCs w:val="24"/>
        </w:rPr>
        <w:br/>
      </w:r>
      <w:r w:rsidRPr="00F316C5">
        <w:rPr>
          <w:rFonts w:ascii="Times New Roman" w:hAnsi="Times New Roman" w:cs="Times New Roman"/>
          <w:sz w:val="24"/>
          <w:szCs w:val="24"/>
        </w:rPr>
        <w:t>b) What was the similarity score and co</w:t>
      </w:r>
      <w:r w:rsidR="008D4D78">
        <w:rPr>
          <w:rFonts w:ascii="Times New Roman" w:hAnsi="Times New Roman" w:cs="Times New Roman"/>
          <w:sz w:val="24"/>
          <w:szCs w:val="24"/>
        </w:rPr>
        <w:t>verage of that template?</w:t>
      </w:r>
      <w:r w:rsidR="008D4D78">
        <w:rPr>
          <w:rFonts w:ascii="Times New Roman" w:hAnsi="Times New Roman" w:cs="Times New Roman"/>
          <w:sz w:val="24"/>
          <w:szCs w:val="24"/>
        </w:rPr>
        <w:br/>
      </w:r>
      <w:r w:rsidRPr="00F316C5">
        <w:rPr>
          <w:rFonts w:ascii="Times New Roman" w:hAnsi="Times New Roman" w:cs="Times New Roman"/>
          <w:sz w:val="24"/>
          <w:szCs w:val="24"/>
        </w:rPr>
        <w:t xml:space="preserve">c) How was that template built (e.g., x-ray, NMR, etc), and what is its resolution? </w:t>
      </w:r>
    </w:p>
    <w:p w14:paraId="26DE0298" w14:textId="77777777" w:rsidR="00AD0B73" w:rsidRPr="00F316C5" w:rsidRDefault="00AD0B73" w:rsidP="00F316C5">
      <w:pPr>
        <w:rPr>
          <w:rFonts w:ascii="Times New Roman" w:hAnsi="Times New Roman" w:cs="Times New Roman"/>
          <w:sz w:val="24"/>
          <w:szCs w:val="24"/>
        </w:rPr>
      </w:pPr>
      <w:r w:rsidRPr="00F316C5">
        <w:rPr>
          <w:rFonts w:ascii="Times New Roman" w:hAnsi="Times New Roman" w:cs="Times New Roman"/>
          <w:sz w:val="24"/>
          <w:szCs w:val="24"/>
        </w:rPr>
        <w:t>The generated box below contains all the answers for the questions.</w:t>
      </w:r>
    </w:p>
    <w:p w14:paraId="2E164C60" w14:textId="77777777" w:rsidR="00AD0B73" w:rsidRPr="00F316C5" w:rsidRDefault="00A81FD5" w:rsidP="00F316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D3641" wp14:editId="2A672738">
            <wp:extent cx="5931535" cy="1160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1160780"/>
                    </a:xfrm>
                    <a:prstGeom prst="rect">
                      <a:avLst/>
                    </a:prstGeom>
                    <a:noFill/>
                    <a:ln>
                      <a:noFill/>
                    </a:ln>
                  </pic:spPr>
                </pic:pic>
              </a:graphicData>
            </a:graphic>
          </wp:inline>
        </w:drawing>
      </w:r>
    </w:p>
    <w:sectPr w:rsidR="00AD0B73" w:rsidRPr="00F316C5" w:rsidSect="00F316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rpa Samadder" w:date="2017-06-05T12:01:00Z" w:initials="AS">
    <w:p w14:paraId="209D91BA" w14:textId="3DD1C3A7" w:rsidR="00574AE3" w:rsidRDefault="00574AE3">
      <w:pPr>
        <w:pStyle w:val="CommentText"/>
      </w:pPr>
      <w:r>
        <w:rPr>
          <w:rStyle w:val="CommentReference"/>
        </w:rPr>
        <w:annotationRef/>
      </w:r>
      <w:r w:rsidR="00604CC4">
        <w:t>Incorrect F</w:t>
      </w:r>
      <w:r>
        <w:t>asta sequence take off -</w:t>
      </w:r>
      <w:r w:rsidR="0010685A">
        <w:t>2.5</w:t>
      </w:r>
      <w:r>
        <w:t xml:space="preserve"> points.</w:t>
      </w:r>
      <w:r w:rsidR="00677434">
        <w:t xml:space="preserve"> Additionally check whether they have mentioned the numerical region in the Fasta header.</w:t>
      </w:r>
    </w:p>
  </w:comment>
  <w:comment w:id="1" w:author="Arpa Samadder" w:date="2017-06-05T12:03:00Z" w:initials="AS">
    <w:p w14:paraId="2B2A18E8" w14:textId="18CCE13C" w:rsidR="00BA429C" w:rsidRDefault="00BA429C">
      <w:pPr>
        <w:pStyle w:val="CommentText"/>
      </w:pPr>
      <w:r>
        <w:rPr>
          <w:rStyle w:val="CommentReference"/>
        </w:rPr>
        <w:annotationRef/>
      </w:r>
      <w:r>
        <w:t>They need to mention the function of hemoglobin as well as how they bind with oxygen and function in the red blood cell.</w:t>
      </w:r>
      <w:r w:rsidR="008501E8">
        <w:t xml:space="preserve"> Absence of anyone take -2.5 points.</w:t>
      </w:r>
    </w:p>
  </w:comment>
  <w:comment w:id="2" w:author="Arpa Samadder" w:date="2017-06-05T12:05:00Z" w:initials="AS">
    <w:p w14:paraId="3F37F3AB" w14:textId="3A20F559" w:rsidR="006A06C1" w:rsidRDefault="006A06C1">
      <w:pPr>
        <w:pStyle w:val="CommentText"/>
      </w:pPr>
      <w:r>
        <w:rPr>
          <w:rStyle w:val="CommentReference"/>
        </w:rPr>
        <w:annotationRef/>
      </w:r>
      <w:r>
        <w:t>See the comments above.</w:t>
      </w:r>
    </w:p>
  </w:comment>
  <w:comment w:id="4" w:author="Arpa Samadder" w:date="2017-06-05T12:06:00Z" w:initials="AS">
    <w:p w14:paraId="29A29940" w14:textId="559A5BCB" w:rsidR="00382F19" w:rsidRDefault="00382F19">
      <w:pPr>
        <w:pStyle w:val="CommentText"/>
      </w:pPr>
      <w:r>
        <w:rPr>
          <w:rStyle w:val="CommentReference"/>
        </w:rPr>
        <w:annotationRef/>
      </w:r>
      <w:r>
        <w:t xml:space="preserve">Make sure students provide a correct table with proper information. Imprecise, incorrect information, please take off -3 points for each incorrect answer. </w:t>
      </w:r>
    </w:p>
  </w:comment>
  <w:comment w:id="5" w:author="Arpa Samadder" w:date="2017-06-05T12:08:00Z" w:initials="AS">
    <w:p w14:paraId="764BC220" w14:textId="60023FDF" w:rsidR="00257457" w:rsidRDefault="00257457">
      <w:pPr>
        <w:pStyle w:val="CommentText"/>
      </w:pPr>
      <w:r>
        <w:rPr>
          <w:rStyle w:val="CommentReference"/>
        </w:rPr>
        <w:annotationRef/>
      </w:r>
      <w:r>
        <w:t>Absence of this format of explanation take off -10 from their grade.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9D91BA" w15:done="0"/>
  <w15:commentEx w15:paraId="2B2A18E8" w15:done="0"/>
  <w15:commentEx w15:paraId="3F37F3AB" w15:done="0"/>
  <w15:commentEx w15:paraId="29A29940" w15:done="0"/>
  <w15:commentEx w15:paraId="764BC22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EB2126"/>
    <w:multiLevelType w:val="hybridMultilevel"/>
    <w:tmpl w:val="410618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pa Samadder">
    <w15:presenceInfo w15:providerId="AD" w15:userId="S-1-5-21-1990142038-1674059633-623647154-151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1CB"/>
    <w:rsid w:val="00034F7A"/>
    <w:rsid w:val="000850E3"/>
    <w:rsid w:val="000915F7"/>
    <w:rsid w:val="000E2FF6"/>
    <w:rsid w:val="000F0685"/>
    <w:rsid w:val="0010685A"/>
    <w:rsid w:val="00136DF3"/>
    <w:rsid w:val="001470C6"/>
    <w:rsid w:val="001513ED"/>
    <w:rsid w:val="00232CB4"/>
    <w:rsid w:val="00257457"/>
    <w:rsid w:val="00287E01"/>
    <w:rsid w:val="002B352D"/>
    <w:rsid w:val="002E51F6"/>
    <w:rsid w:val="00382F19"/>
    <w:rsid w:val="003A1A12"/>
    <w:rsid w:val="003F285E"/>
    <w:rsid w:val="00432DFF"/>
    <w:rsid w:val="00433048"/>
    <w:rsid w:val="0049163E"/>
    <w:rsid w:val="004C3093"/>
    <w:rsid w:val="004E30EE"/>
    <w:rsid w:val="00500096"/>
    <w:rsid w:val="005072E8"/>
    <w:rsid w:val="00515A05"/>
    <w:rsid w:val="005273FC"/>
    <w:rsid w:val="00574AE3"/>
    <w:rsid w:val="00584044"/>
    <w:rsid w:val="00587D1E"/>
    <w:rsid w:val="005C1AB8"/>
    <w:rsid w:val="005C3F8B"/>
    <w:rsid w:val="00604CC4"/>
    <w:rsid w:val="00620878"/>
    <w:rsid w:val="006542D3"/>
    <w:rsid w:val="00677434"/>
    <w:rsid w:val="006A06C1"/>
    <w:rsid w:val="006B7E67"/>
    <w:rsid w:val="006F4D88"/>
    <w:rsid w:val="007128CB"/>
    <w:rsid w:val="0072363E"/>
    <w:rsid w:val="00733725"/>
    <w:rsid w:val="007359D2"/>
    <w:rsid w:val="00790166"/>
    <w:rsid w:val="007D353F"/>
    <w:rsid w:val="007E1D3D"/>
    <w:rsid w:val="00800562"/>
    <w:rsid w:val="008148B3"/>
    <w:rsid w:val="008501E8"/>
    <w:rsid w:val="008561CB"/>
    <w:rsid w:val="00896756"/>
    <w:rsid w:val="008973E0"/>
    <w:rsid w:val="008D4D78"/>
    <w:rsid w:val="009609A2"/>
    <w:rsid w:val="009B2A8F"/>
    <w:rsid w:val="009E408F"/>
    <w:rsid w:val="009F526E"/>
    <w:rsid w:val="00A2470F"/>
    <w:rsid w:val="00A27DDB"/>
    <w:rsid w:val="00A476A1"/>
    <w:rsid w:val="00A81FD5"/>
    <w:rsid w:val="00A95E7D"/>
    <w:rsid w:val="00AA6BDA"/>
    <w:rsid w:val="00AB4832"/>
    <w:rsid w:val="00AD0B73"/>
    <w:rsid w:val="00AF0EC8"/>
    <w:rsid w:val="00B567A8"/>
    <w:rsid w:val="00BA429C"/>
    <w:rsid w:val="00C131B3"/>
    <w:rsid w:val="00C24FF0"/>
    <w:rsid w:val="00C5245B"/>
    <w:rsid w:val="00C57545"/>
    <w:rsid w:val="00C6278F"/>
    <w:rsid w:val="00C77ABE"/>
    <w:rsid w:val="00C8593C"/>
    <w:rsid w:val="00CA3C99"/>
    <w:rsid w:val="00CB2992"/>
    <w:rsid w:val="00CC4340"/>
    <w:rsid w:val="00D02E5E"/>
    <w:rsid w:val="00D3747A"/>
    <w:rsid w:val="00D37D5A"/>
    <w:rsid w:val="00D56464"/>
    <w:rsid w:val="00D82625"/>
    <w:rsid w:val="00D87A40"/>
    <w:rsid w:val="00DA23BA"/>
    <w:rsid w:val="00DA53D8"/>
    <w:rsid w:val="00DD2467"/>
    <w:rsid w:val="00E80451"/>
    <w:rsid w:val="00E82DAA"/>
    <w:rsid w:val="00EC1FD0"/>
    <w:rsid w:val="00F26696"/>
    <w:rsid w:val="00F316C5"/>
    <w:rsid w:val="00F5782B"/>
    <w:rsid w:val="00F7315B"/>
    <w:rsid w:val="00F803B5"/>
    <w:rsid w:val="00F80B4A"/>
    <w:rsid w:val="00F90EA7"/>
    <w:rsid w:val="00F93C52"/>
    <w:rsid w:val="00FF6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F92B"/>
  <w15:chartTrackingRefBased/>
  <w15:docId w15:val="{00611A03-232B-41F8-8133-4B90A02DC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B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0B73"/>
    <w:rPr>
      <w:color w:val="0000FF"/>
      <w:u w:val="single"/>
    </w:rPr>
  </w:style>
  <w:style w:type="table" w:styleId="TableGrid">
    <w:name w:val="Table Grid"/>
    <w:basedOn w:val="TableNormal"/>
    <w:uiPriority w:val="39"/>
    <w:rsid w:val="00AD0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B73"/>
    <w:pPr>
      <w:ind w:left="720"/>
      <w:contextualSpacing/>
    </w:pPr>
  </w:style>
  <w:style w:type="character" w:styleId="CommentReference">
    <w:name w:val="annotation reference"/>
    <w:basedOn w:val="DefaultParagraphFont"/>
    <w:uiPriority w:val="99"/>
    <w:semiHidden/>
    <w:unhideWhenUsed/>
    <w:rsid w:val="00574AE3"/>
    <w:rPr>
      <w:sz w:val="16"/>
      <w:szCs w:val="16"/>
    </w:rPr>
  </w:style>
  <w:style w:type="paragraph" w:styleId="CommentText">
    <w:name w:val="annotation text"/>
    <w:basedOn w:val="Normal"/>
    <w:link w:val="CommentTextChar"/>
    <w:uiPriority w:val="99"/>
    <w:semiHidden/>
    <w:unhideWhenUsed/>
    <w:rsid w:val="00574AE3"/>
    <w:pPr>
      <w:spacing w:line="240" w:lineRule="auto"/>
    </w:pPr>
    <w:rPr>
      <w:sz w:val="20"/>
      <w:szCs w:val="20"/>
    </w:rPr>
  </w:style>
  <w:style w:type="character" w:customStyle="1" w:styleId="CommentTextChar">
    <w:name w:val="Comment Text Char"/>
    <w:basedOn w:val="DefaultParagraphFont"/>
    <w:link w:val="CommentText"/>
    <w:uiPriority w:val="99"/>
    <w:semiHidden/>
    <w:rsid w:val="00574AE3"/>
    <w:rPr>
      <w:sz w:val="20"/>
      <w:szCs w:val="20"/>
    </w:rPr>
  </w:style>
  <w:style w:type="paragraph" w:styleId="CommentSubject">
    <w:name w:val="annotation subject"/>
    <w:basedOn w:val="CommentText"/>
    <w:next w:val="CommentText"/>
    <w:link w:val="CommentSubjectChar"/>
    <w:uiPriority w:val="99"/>
    <w:semiHidden/>
    <w:unhideWhenUsed/>
    <w:rsid w:val="00574AE3"/>
    <w:rPr>
      <w:b/>
      <w:bCs/>
    </w:rPr>
  </w:style>
  <w:style w:type="character" w:customStyle="1" w:styleId="CommentSubjectChar">
    <w:name w:val="Comment Subject Char"/>
    <w:basedOn w:val="CommentTextChar"/>
    <w:link w:val="CommentSubject"/>
    <w:uiPriority w:val="99"/>
    <w:semiHidden/>
    <w:rsid w:val="00574AE3"/>
    <w:rPr>
      <w:b/>
      <w:bCs/>
      <w:sz w:val="20"/>
      <w:szCs w:val="20"/>
    </w:rPr>
  </w:style>
  <w:style w:type="paragraph" w:styleId="BalloonText">
    <w:name w:val="Balloon Text"/>
    <w:basedOn w:val="Normal"/>
    <w:link w:val="BalloonTextChar"/>
    <w:uiPriority w:val="99"/>
    <w:semiHidden/>
    <w:unhideWhenUsed/>
    <w:rsid w:val="00574A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4A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63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3FBF-03F5-452E-84BA-B0ADD47E6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9</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 Samadder</dc:creator>
  <cp:keywords/>
  <dc:description/>
  <cp:lastModifiedBy>Arpa Samadder</cp:lastModifiedBy>
  <cp:revision>100</cp:revision>
  <dcterms:created xsi:type="dcterms:W3CDTF">2017-06-02T20:15:00Z</dcterms:created>
  <dcterms:modified xsi:type="dcterms:W3CDTF">2017-06-30T16:34:00Z</dcterms:modified>
</cp:coreProperties>
</file>