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Jane Doe</w:t>
      </w:r>
    </w:p>
    <w:p>
      <w:r>
        <w:t xml:space="preserve">Senior Backend Engineer at Anthropic</w:t>
      </w:r>
    </w:p>
    <w:p>
      <w:r>
        <w:t xml:space="preserve">Skills: Go, PostgreSQL, Kubernetes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2026-04-28T08:33:21.997Z</dcterms:created>
  <dcterms:modified xsi:type="dcterms:W3CDTF">2026-04-28T08:33:21.998Z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