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82D8" w14:textId="4DB9BCB6" w:rsidR="008A364F" w:rsidRDefault="000A3636">
      <w:pPr>
        <w:rPr>
          <w:color w:val="0F4761" w:themeColor="accent1" w:themeShade="BF"/>
          <w:sz w:val="48"/>
          <w:szCs w:val="48"/>
          <w:lang w:val="en-US"/>
        </w:rPr>
      </w:pPr>
      <w:r w:rsidRPr="000A3636">
        <w:rPr>
          <w:color w:val="0F4761" w:themeColor="accent1" w:themeShade="BF"/>
          <w:lang w:val="en-US"/>
        </w:rPr>
        <w:t xml:space="preserve">     </w:t>
      </w:r>
      <w:r w:rsidRPr="000A3636">
        <w:rPr>
          <w:color w:val="0F4761" w:themeColor="accent1" w:themeShade="BF"/>
          <w:sz w:val="48"/>
          <w:szCs w:val="48"/>
          <w:lang w:val="en-US"/>
        </w:rPr>
        <w:t>CALORIE CALCULATOR USING DIJANGO</w:t>
      </w:r>
    </w:p>
    <w:p w14:paraId="72AF65B8" w14:textId="77777777" w:rsidR="000A3636" w:rsidRPr="000A3636" w:rsidRDefault="000A3636">
      <w:pPr>
        <w:rPr>
          <w:color w:val="0F4761" w:themeColor="accent1" w:themeShade="BF"/>
          <w:sz w:val="28"/>
          <w:szCs w:val="28"/>
          <w:lang w:val="en-US"/>
        </w:rPr>
      </w:pPr>
    </w:p>
    <w:p w14:paraId="31580E8A" w14:textId="593B83AD" w:rsidR="000A3636" w:rsidRPr="000A3636" w:rsidRDefault="000A3636">
      <w:pPr>
        <w:rPr>
          <w:color w:val="0F4761" w:themeColor="accent1" w:themeShade="BF"/>
          <w:sz w:val="28"/>
          <w:szCs w:val="28"/>
          <w:lang w:val="en-US"/>
        </w:rPr>
      </w:pPr>
      <w:r w:rsidRPr="000A3636">
        <w:rPr>
          <w:color w:val="0F4761" w:themeColor="accent1" w:themeShade="BF"/>
          <w:sz w:val="28"/>
          <w:szCs w:val="28"/>
          <w:lang w:val="en-US"/>
        </w:rPr>
        <w:t>MINI PROJECT:</w:t>
      </w:r>
    </w:p>
    <w:p w14:paraId="05C423DA" w14:textId="4873A7E6" w:rsidR="000A3636" w:rsidRPr="000A3636" w:rsidRDefault="000A3636" w:rsidP="000A3636">
      <w:pPr>
        <w:rPr>
          <w:color w:val="0F4761" w:themeColor="accent1" w:themeShade="BF"/>
          <w:sz w:val="28"/>
          <w:szCs w:val="28"/>
          <w:lang w:val="en-US"/>
        </w:rPr>
      </w:pPr>
      <w:r w:rsidRPr="000A3636">
        <w:rPr>
          <w:color w:val="0F4761" w:themeColor="accent1" w:themeShade="BF"/>
          <w:sz w:val="28"/>
          <w:szCs w:val="28"/>
          <w:lang w:val="en-US"/>
        </w:rPr>
        <w:t>TEAM MEMBERS:</w:t>
      </w:r>
    </w:p>
    <w:p w14:paraId="61400B48" w14:textId="43122D49" w:rsidR="000A3636" w:rsidRPr="000A3636" w:rsidRDefault="000A3636" w:rsidP="000A3636">
      <w:pPr>
        <w:rPr>
          <w:color w:val="0F4761" w:themeColor="accent1" w:themeShade="BF"/>
          <w:sz w:val="28"/>
          <w:szCs w:val="28"/>
          <w:lang w:val="en-US"/>
        </w:rPr>
      </w:pPr>
      <w:r w:rsidRPr="000A3636">
        <w:rPr>
          <w:color w:val="0F4761" w:themeColor="accent1" w:themeShade="BF"/>
          <w:sz w:val="28"/>
          <w:szCs w:val="28"/>
          <w:lang w:val="en-US"/>
        </w:rPr>
        <w:t>M.AHAMMED HUSSAIN</w:t>
      </w:r>
    </w:p>
    <w:p w14:paraId="245899A7" w14:textId="7D603D28" w:rsidR="000A3636" w:rsidRPr="000A3636" w:rsidRDefault="000A3636" w:rsidP="000A3636">
      <w:pPr>
        <w:rPr>
          <w:color w:val="0F4761" w:themeColor="accent1" w:themeShade="BF"/>
          <w:sz w:val="28"/>
          <w:szCs w:val="28"/>
          <w:lang w:val="en-US"/>
        </w:rPr>
      </w:pPr>
      <w:r w:rsidRPr="000A3636">
        <w:rPr>
          <w:color w:val="0F4761" w:themeColor="accent1" w:themeShade="BF"/>
          <w:sz w:val="28"/>
          <w:szCs w:val="28"/>
          <w:lang w:val="en-US"/>
        </w:rPr>
        <w:t>V.THRINATH REDDY</w:t>
      </w:r>
    </w:p>
    <w:p w14:paraId="4159A01E" w14:textId="0E4061CA" w:rsidR="000A3636" w:rsidRDefault="000A3636" w:rsidP="000A3636">
      <w:pPr>
        <w:rPr>
          <w:color w:val="0F4761" w:themeColor="accent1" w:themeShade="BF"/>
          <w:sz w:val="28"/>
          <w:szCs w:val="28"/>
          <w:lang w:val="en-US"/>
        </w:rPr>
      </w:pPr>
      <w:proofErr w:type="gramStart"/>
      <w:r w:rsidRPr="000A3636">
        <w:rPr>
          <w:color w:val="0F4761" w:themeColor="accent1" w:themeShade="BF"/>
          <w:sz w:val="28"/>
          <w:szCs w:val="28"/>
          <w:lang w:val="en-US"/>
        </w:rPr>
        <w:t>G.VISWANATH</w:t>
      </w:r>
      <w:proofErr w:type="gramEnd"/>
      <w:r w:rsidRPr="000A3636">
        <w:rPr>
          <w:color w:val="0F4761" w:themeColor="accent1" w:themeShade="BF"/>
          <w:sz w:val="28"/>
          <w:szCs w:val="28"/>
          <w:lang w:val="en-US"/>
        </w:rPr>
        <w:t xml:space="preserve"> </w:t>
      </w:r>
      <w:r>
        <w:rPr>
          <w:color w:val="0F4761" w:themeColor="accent1" w:themeShade="BF"/>
          <w:sz w:val="28"/>
          <w:szCs w:val="28"/>
          <w:lang w:val="en-US"/>
        </w:rPr>
        <w:t>SHARMA</w:t>
      </w:r>
    </w:p>
    <w:p w14:paraId="72C5BEF4" w14:textId="2C317DB4" w:rsidR="000A3636" w:rsidRDefault="000A3636" w:rsidP="000A3636">
      <w:pPr>
        <w:rPr>
          <w:color w:val="0F4761" w:themeColor="accent1" w:themeShade="BF"/>
          <w:sz w:val="28"/>
          <w:szCs w:val="28"/>
          <w:lang w:val="en-US"/>
        </w:rPr>
      </w:pPr>
      <w:r>
        <w:rPr>
          <w:color w:val="0F4761" w:themeColor="accent1" w:themeShade="BF"/>
          <w:sz w:val="28"/>
          <w:szCs w:val="28"/>
          <w:lang w:val="en-US"/>
        </w:rPr>
        <w:t>INTRODUCTION:</w:t>
      </w:r>
    </w:p>
    <w:p w14:paraId="60FDB55D" w14:textId="1CC9A832" w:rsidR="000A3636" w:rsidRDefault="000A3636" w:rsidP="000A3636">
      <w:pPr>
        <w:rPr>
          <w:color w:val="0F4761" w:themeColor="accent1" w:themeShade="BF"/>
          <w:sz w:val="28"/>
          <w:szCs w:val="28"/>
        </w:rPr>
      </w:pPr>
      <w:r w:rsidRPr="000A3636">
        <w:rPr>
          <w:color w:val="0F4761" w:themeColor="accent1" w:themeShade="BF"/>
        </w:rPr>
        <w:t xml:space="preserve">The </w:t>
      </w:r>
      <w:r w:rsidRPr="000A3636">
        <w:rPr>
          <w:b/>
          <w:bCs/>
          <w:color w:val="0F4761" w:themeColor="accent1" w:themeShade="BF"/>
        </w:rPr>
        <w:t>Calorie Calculator</w:t>
      </w:r>
      <w:r w:rsidRPr="000A3636">
        <w:rPr>
          <w:color w:val="0F4761" w:themeColor="accent1" w:themeShade="BF"/>
        </w:rPr>
        <w:t xml:space="preserve"> is a web-based application developed using the </w:t>
      </w:r>
      <w:r w:rsidRPr="000A3636">
        <w:rPr>
          <w:b/>
          <w:bCs/>
          <w:color w:val="0F4761" w:themeColor="accent1" w:themeShade="BF"/>
        </w:rPr>
        <w:t>Django framework</w:t>
      </w:r>
      <w:r w:rsidRPr="000A3636">
        <w:rPr>
          <w:color w:val="0F4761" w:themeColor="accent1" w:themeShade="BF"/>
        </w:rPr>
        <w:t xml:space="preserve"> that helps users calculate their daily calorie needs quickly and accurately. Users enter details such as age, gender, height, weight, and activity level, and the system calculates the required daily calorie intake. The application provides personalized recommendations to support healthy lifestyle and fitness goals through a simple and user-friendly interface</w:t>
      </w:r>
      <w:r w:rsidRPr="000A3636">
        <w:rPr>
          <w:color w:val="0F4761" w:themeColor="accent1" w:themeShade="BF"/>
          <w:sz w:val="28"/>
          <w:szCs w:val="28"/>
        </w:rPr>
        <w:t>.</w:t>
      </w:r>
    </w:p>
    <w:p w14:paraId="4BDCD033" w14:textId="45244098" w:rsidR="000A3636" w:rsidRDefault="000A3636" w:rsidP="000A3636">
      <w:pPr>
        <w:rPr>
          <w:color w:val="0F4761" w:themeColor="accent1" w:themeShade="BF"/>
          <w:sz w:val="28"/>
          <w:szCs w:val="28"/>
        </w:rPr>
      </w:pPr>
      <w:r>
        <w:rPr>
          <w:color w:val="0F4761" w:themeColor="accent1" w:themeShade="BF"/>
          <w:sz w:val="28"/>
          <w:szCs w:val="28"/>
        </w:rPr>
        <w:t>PROBLEM STATEMENT:</w:t>
      </w:r>
    </w:p>
    <w:p w14:paraId="067341AD" w14:textId="77777777" w:rsidR="000A3636" w:rsidRPr="000A3636" w:rsidRDefault="000A3636" w:rsidP="000A3636">
      <w:pPr>
        <w:numPr>
          <w:ilvl w:val="0"/>
          <w:numId w:val="1"/>
        </w:numPr>
        <w:rPr>
          <w:color w:val="0F4761" w:themeColor="accent1" w:themeShade="BF"/>
          <w:sz w:val="22"/>
          <w:szCs w:val="22"/>
        </w:rPr>
      </w:pPr>
      <w:r w:rsidRPr="000A3636">
        <w:rPr>
          <w:color w:val="0F4761" w:themeColor="accent1" w:themeShade="BF"/>
          <w:sz w:val="22"/>
          <w:szCs w:val="22"/>
        </w:rPr>
        <w:t>User Registration and Login</w:t>
      </w:r>
    </w:p>
    <w:p w14:paraId="0EAB45A5" w14:textId="77777777" w:rsidR="000A3636" w:rsidRPr="000A3636" w:rsidRDefault="000A3636" w:rsidP="000A3636">
      <w:pPr>
        <w:numPr>
          <w:ilvl w:val="0"/>
          <w:numId w:val="1"/>
        </w:numPr>
        <w:rPr>
          <w:color w:val="0F4761" w:themeColor="accent1" w:themeShade="BF"/>
          <w:sz w:val="22"/>
          <w:szCs w:val="22"/>
        </w:rPr>
      </w:pPr>
      <w:r w:rsidRPr="000A3636">
        <w:rPr>
          <w:color w:val="0F4761" w:themeColor="accent1" w:themeShade="BF"/>
          <w:sz w:val="22"/>
          <w:szCs w:val="22"/>
        </w:rPr>
        <w:t>Input of personal details (age, gender, height, weight)</w:t>
      </w:r>
    </w:p>
    <w:p w14:paraId="5B9B7C78" w14:textId="77777777" w:rsidR="000A3636" w:rsidRPr="000A3636" w:rsidRDefault="000A3636" w:rsidP="000A3636">
      <w:pPr>
        <w:numPr>
          <w:ilvl w:val="0"/>
          <w:numId w:val="1"/>
        </w:numPr>
        <w:rPr>
          <w:color w:val="0F4761" w:themeColor="accent1" w:themeShade="BF"/>
          <w:sz w:val="22"/>
          <w:szCs w:val="22"/>
        </w:rPr>
      </w:pPr>
      <w:r w:rsidRPr="000A3636">
        <w:rPr>
          <w:color w:val="0F4761" w:themeColor="accent1" w:themeShade="BF"/>
          <w:sz w:val="22"/>
          <w:szCs w:val="22"/>
        </w:rPr>
        <w:t>Selection of activity level</w:t>
      </w:r>
    </w:p>
    <w:p w14:paraId="7702E3E7" w14:textId="77777777" w:rsidR="000A3636" w:rsidRPr="000A3636" w:rsidRDefault="000A3636" w:rsidP="000A3636">
      <w:pPr>
        <w:numPr>
          <w:ilvl w:val="0"/>
          <w:numId w:val="1"/>
        </w:numPr>
        <w:rPr>
          <w:color w:val="0F4761" w:themeColor="accent1" w:themeShade="BF"/>
          <w:sz w:val="22"/>
          <w:szCs w:val="22"/>
        </w:rPr>
      </w:pPr>
      <w:r w:rsidRPr="000A3636">
        <w:rPr>
          <w:color w:val="0F4761" w:themeColor="accent1" w:themeShade="BF"/>
          <w:sz w:val="22"/>
          <w:szCs w:val="22"/>
        </w:rPr>
        <w:t>Automatic calculation of Basal Metabolic Rate (BMR)</w:t>
      </w:r>
    </w:p>
    <w:p w14:paraId="44EE0CBA" w14:textId="77777777" w:rsidR="000A3636" w:rsidRDefault="000A3636" w:rsidP="000A3636">
      <w:pPr>
        <w:numPr>
          <w:ilvl w:val="0"/>
          <w:numId w:val="1"/>
        </w:numPr>
        <w:rPr>
          <w:color w:val="0F4761" w:themeColor="accent1" w:themeShade="BF"/>
        </w:rPr>
      </w:pPr>
      <w:r w:rsidRPr="000A3636">
        <w:rPr>
          <w:color w:val="0F4761" w:themeColor="accent1" w:themeShade="BF"/>
          <w:sz w:val="22"/>
          <w:szCs w:val="22"/>
        </w:rPr>
        <w:t>Daily calorie requirement calculation</w:t>
      </w:r>
    </w:p>
    <w:p w14:paraId="689486AF" w14:textId="028BA055" w:rsidR="000A3636" w:rsidRDefault="000A3636" w:rsidP="000A3636">
      <w:pPr>
        <w:rPr>
          <w:color w:val="0F4761" w:themeColor="accent1" w:themeShade="BF"/>
        </w:rPr>
      </w:pPr>
      <w:r>
        <w:rPr>
          <w:color w:val="0F4761" w:themeColor="accent1" w:themeShade="BF"/>
        </w:rPr>
        <w:t>METHODOLOGY:</w:t>
      </w:r>
    </w:p>
    <w:p w14:paraId="2F5F7D3C" w14:textId="06E59E0E" w:rsidR="000A3636" w:rsidRPr="000A3636" w:rsidRDefault="000A3636" w:rsidP="000A3636">
      <w:pPr>
        <w:rPr>
          <w:color w:val="0F4761" w:themeColor="accent1" w:themeShade="BF"/>
          <w:sz w:val="22"/>
          <w:szCs w:val="22"/>
        </w:rPr>
      </w:pPr>
      <w:r w:rsidRPr="000A3636">
        <w:rPr>
          <w:color w:val="0F4761" w:themeColor="accent1" w:themeShade="BF"/>
          <w:sz w:val="22"/>
          <w:szCs w:val="22"/>
        </w:rPr>
        <w:t>The Calorie Calculator is developed using the Django framework to calculate a user's daily calorie requirements. First, the user registers and logs into the system. The user then enters personal details such as age, gender, height, weight, and activity level through a web form.</w:t>
      </w:r>
    </w:p>
    <w:p w14:paraId="1D0D4212" w14:textId="60B0A816" w:rsidR="000A3636" w:rsidRDefault="000A3636" w:rsidP="000A3636">
      <w:pPr>
        <w:rPr>
          <w:color w:val="0F4761" w:themeColor="accent1" w:themeShade="BF"/>
        </w:rPr>
      </w:pPr>
      <w:r>
        <w:rPr>
          <w:color w:val="0F4761" w:themeColor="accent1" w:themeShade="BF"/>
        </w:rPr>
        <w:t>CONCLUSION:</w:t>
      </w:r>
    </w:p>
    <w:p w14:paraId="0796EFC6" w14:textId="3F00B275" w:rsidR="000A3636" w:rsidRPr="000A3636" w:rsidRDefault="000A3636" w:rsidP="000A3636">
      <w:pPr>
        <w:rPr>
          <w:color w:val="0F4761" w:themeColor="accent1" w:themeShade="BF"/>
        </w:rPr>
      </w:pPr>
      <w:r w:rsidRPr="000A3636">
        <w:rPr>
          <w:color w:val="0F4761" w:themeColor="accent1" w:themeShade="BF"/>
        </w:rPr>
        <w:t xml:space="preserve">The </w:t>
      </w:r>
      <w:r w:rsidRPr="000A3636">
        <w:rPr>
          <w:b/>
          <w:bCs/>
          <w:color w:val="0F4761" w:themeColor="accent1" w:themeShade="BF"/>
        </w:rPr>
        <w:t>Calorie Calculator using Django</w:t>
      </w:r>
      <w:r w:rsidRPr="000A3636">
        <w:rPr>
          <w:color w:val="0F4761" w:themeColor="accent1" w:themeShade="BF"/>
        </w:rPr>
        <w:t xml:space="preserve"> is a useful web application that helps users determine their daily calorie needs quickly and accurately. By using personal information such as age, gender, height, weight, and activity level, the system provides personalized calorie recommendations. The application is easy to use, efficient, and supports users in maintaining a healthy lifestyle and achieving their fitness goals.</w:t>
      </w:r>
    </w:p>
    <w:sectPr w:rsidR="000A3636" w:rsidRPr="000A3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3EFF"/>
    <w:multiLevelType w:val="hybridMultilevel"/>
    <w:tmpl w:val="BA865A0C"/>
    <w:lvl w:ilvl="0" w:tplc="FFE6BE80">
      <w:start w:val="1"/>
      <w:numFmt w:val="bullet"/>
      <w:lvlText w:val="•"/>
      <w:lvlJc w:val="left"/>
      <w:pPr>
        <w:tabs>
          <w:tab w:val="num" w:pos="720"/>
        </w:tabs>
        <w:ind w:left="720" w:hanging="360"/>
      </w:pPr>
      <w:rPr>
        <w:rFonts w:ascii="Arial" w:hAnsi="Arial" w:hint="default"/>
      </w:rPr>
    </w:lvl>
    <w:lvl w:ilvl="1" w:tplc="C534DB4A" w:tentative="1">
      <w:start w:val="1"/>
      <w:numFmt w:val="bullet"/>
      <w:lvlText w:val="•"/>
      <w:lvlJc w:val="left"/>
      <w:pPr>
        <w:tabs>
          <w:tab w:val="num" w:pos="1440"/>
        </w:tabs>
        <w:ind w:left="1440" w:hanging="360"/>
      </w:pPr>
      <w:rPr>
        <w:rFonts w:ascii="Arial" w:hAnsi="Arial" w:hint="default"/>
      </w:rPr>
    </w:lvl>
    <w:lvl w:ilvl="2" w:tplc="56709878" w:tentative="1">
      <w:start w:val="1"/>
      <w:numFmt w:val="bullet"/>
      <w:lvlText w:val="•"/>
      <w:lvlJc w:val="left"/>
      <w:pPr>
        <w:tabs>
          <w:tab w:val="num" w:pos="2160"/>
        </w:tabs>
        <w:ind w:left="2160" w:hanging="360"/>
      </w:pPr>
      <w:rPr>
        <w:rFonts w:ascii="Arial" w:hAnsi="Arial" w:hint="default"/>
      </w:rPr>
    </w:lvl>
    <w:lvl w:ilvl="3" w:tplc="BA40D216" w:tentative="1">
      <w:start w:val="1"/>
      <w:numFmt w:val="bullet"/>
      <w:lvlText w:val="•"/>
      <w:lvlJc w:val="left"/>
      <w:pPr>
        <w:tabs>
          <w:tab w:val="num" w:pos="2880"/>
        </w:tabs>
        <w:ind w:left="2880" w:hanging="360"/>
      </w:pPr>
      <w:rPr>
        <w:rFonts w:ascii="Arial" w:hAnsi="Arial" w:hint="default"/>
      </w:rPr>
    </w:lvl>
    <w:lvl w:ilvl="4" w:tplc="25C8CFEE" w:tentative="1">
      <w:start w:val="1"/>
      <w:numFmt w:val="bullet"/>
      <w:lvlText w:val="•"/>
      <w:lvlJc w:val="left"/>
      <w:pPr>
        <w:tabs>
          <w:tab w:val="num" w:pos="3600"/>
        </w:tabs>
        <w:ind w:left="3600" w:hanging="360"/>
      </w:pPr>
      <w:rPr>
        <w:rFonts w:ascii="Arial" w:hAnsi="Arial" w:hint="default"/>
      </w:rPr>
    </w:lvl>
    <w:lvl w:ilvl="5" w:tplc="981E3192" w:tentative="1">
      <w:start w:val="1"/>
      <w:numFmt w:val="bullet"/>
      <w:lvlText w:val="•"/>
      <w:lvlJc w:val="left"/>
      <w:pPr>
        <w:tabs>
          <w:tab w:val="num" w:pos="4320"/>
        </w:tabs>
        <w:ind w:left="4320" w:hanging="360"/>
      </w:pPr>
      <w:rPr>
        <w:rFonts w:ascii="Arial" w:hAnsi="Arial" w:hint="default"/>
      </w:rPr>
    </w:lvl>
    <w:lvl w:ilvl="6" w:tplc="092E7096" w:tentative="1">
      <w:start w:val="1"/>
      <w:numFmt w:val="bullet"/>
      <w:lvlText w:val="•"/>
      <w:lvlJc w:val="left"/>
      <w:pPr>
        <w:tabs>
          <w:tab w:val="num" w:pos="5040"/>
        </w:tabs>
        <w:ind w:left="5040" w:hanging="360"/>
      </w:pPr>
      <w:rPr>
        <w:rFonts w:ascii="Arial" w:hAnsi="Arial" w:hint="default"/>
      </w:rPr>
    </w:lvl>
    <w:lvl w:ilvl="7" w:tplc="CD4462B2" w:tentative="1">
      <w:start w:val="1"/>
      <w:numFmt w:val="bullet"/>
      <w:lvlText w:val="•"/>
      <w:lvlJc w:val="left"/>
      <w:pPr>
        <w:tabs>
          <w:tab w:val="num" w:pos="5760"/>
        </w:tabs>
        <w:ind w:left="5760" w:hanging="360"/>
      </w:pPr>
      <w:rPr>
        <w:rFonts w:ascii="Arial" w:hAnsi="Arial" w:hint="default"/>
      </w:rPr>
    </w:lvl>
    <w:lvl w:ilvl="8" w:tplc="C5865A66" w:tentative="1">
      <w:start w:val="1"/>
      <w:numFmt w:val="bullet"/>
      <w:lvlText w:val="•"/>
      <w:lvlJc w:val="left"/>
      <w:pPr>
        <w:tabs>
          <w:tab w:val="num" w:pos="6480"/>
        </w:tabs>
        <w:ind w:left="6480" w:hanging="360"/>
      </w:pPr>
      <w:rPr>
        <w:rFonts w:ascii="Arial" w:hAnsi="Arial" w:hint="default"/>
      </w:rPr>
    </w:lvl>
  </w:abstractNum>
  <w:num w:numId="1" w16cid:durableId="118143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36"/>
    <w:rsid w:val="000A3636"/>
    <w:rsid w:val="0030671A"/>
    <w:rsid w:val="00882820"/>
    <w:rsid w:val="008A364F"/>
    <w:rsid w:val="00F74BC7"/>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78C52"/>
  <w15:chartTrackingRefBased/>
  <w15:docId w15:val="{6691ED62-A94F-44C8-AE6F-9705148B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636"/>
    <w:rPr>
      <w:rFonts w:eastAsiaTheme="majorEastAsia" w:cstheme="majorBidi"/>
      <w:color w:val="272727" w:themeColor="text1" w:themeTint="D8"/>
    </w:rPr>
  </w:style>
  <w:style w:type="paragraph" w:styleId="Title">
    <w:name w:val="Title"/>
    <w:basedOn w:val="Normal"/>
    <w:next w:val="Normal"/>
    <w:link w:val="TitleChar"/>
    <w:uiPriority w:val="10"/>
    <w:qFormat/>
    <w:rsid w:val="000A3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36"/>
    <w:pPr>
      <w:spacing w:before="160"/>
      <w:jc w:val="center"/>
    </w:pPr>
    <w:rPr>
      <w:i/>
      <w:iCs/>
      <w:color w:val="404040" w:themeColor="text1" w:themeTint="BF"/>
    </w:rPr>
  </w:style>
  <w:style w:type="character" w:customStyle="1" w:styleId="QuoteChar">
    <w:name w:val="Quote Char"/>
    <w:basedOn w:val="DefaultParagraphFont"/>
    <w:link w:val="Quote"/>
    <w:uiPriority w:val="29"/>
    <w:rsid w:val="000A3636"/>
    <w:rPr>
      <w:i/>
      <w:iCs/>
      <w:color w:val="404040" w:themeColor="text1" w:themeTint="BF"/>
    </w:rPr>
  </w:style>
  <w:style w:type="paragraph" w:styleId="ListParagraph">
    <w:name w:val="List Paragraph"/>
    <w:basedOn w:val="Normal"/>
    <w:uiPriority w:val="34"/>
    <w:qFormat/>
    <w:rsid w:val="000A3636"/>
    <w:pPr>
      <w:ind w:left="720"/>
      <w:contextualSpacing/>
    </w:pPr>
  </w:style>
  <w:style w:type="character" w:styleId="IntenseEmphasis">
    <w:name w:val="Intense Emphasis"/>
    <w:basedOn w:val="DefaultParagraphFont"/>
    <w:uiPriority w:val="21"/>
    <w:qFormat/>
    <w:rsid w:val="000A3636"/>
    <w:rPr>
      <w:i/>
      <w:iCs/>
      <w:color w:val="0F4761" w:themeColor="accent1" w:themeShade="BF"/>
    </w:rPr>
  </w:style>
  <w:style w:type="paragraph" w:styleId="IntenseQuote">
    <w:name w:val="Intense Quote"/>
    <w:basedOn w:val="Normal"/>
    <w:next w:val="Normal"/>
    <w:link w:val="IntenseQuoteChar"/>
    <w:uiPriority w:val="30"/>
    <w:qFormat/>
    <w:rsid w:val="000A3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636"/>
    <w:rPr>
      <w:i/>
      <w:iCs/>
      <w:color w:val="0F4761" w:themeColor="accent1" w:themeShade="BF"/>
    </w:rPr>
  </w:style>
  <w:style w:type="character" w:styleId="IntenseReference">
    <w:name w:val="Intense Reference"/>
    <w:basedOn w:val="DefaultParagraphFont"/>
    <w:uiPriority w:val="32"/>
    <w:qFormat/>
    <w:rsid w:val="000A3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Ahammed Hussain 24AK5A0418</dc:creator>
  <cp:keywords/>
  <dc:description/>
  <cp:lastModifiedBy>Ahammed Hussain 24AK5A0418</cp:lastModifiedBy>
  <cp:revision>2</cp:revision>
  <cp:lastPrinted>2026-06-23T15:38:00Z</cp:lastPrinted>
  <dcterms:created xsi:type="dcterms:W3CDTF">2026-06-23T15:31:00Z</dcterms:created>
  <dcterms:modified xsi:type="dcterms:W3CDTF">2026-06-23T15:38:00Z</dcterms:modified>
</cp:coreProperties>
</file>