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B01" w:rsidRDefault="00C13B01" w:rsidP="00C13B01">
      <w:pPr>
        <w:jc w:val="center"/>
      </w:pPr>
      <w:r w:rsidRPr="008F65C6">
        <w:rPr>
          <w:noProof/>
        </w:rPr>
        <w:drawing>
          <wp:inline distT="0" distB="0" distL="0" distR="0" wp14:anchorId="377E4CF1" wp14:editId="035A7EDD">
            <wp:extent cx="2857500" cy="609600"/>
            <wp:effectExtent l="19050" t="0" r="0" b="0"/>
            <wp:docPr id="1" name="Picture 0" descr="27-shivnadarunivers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-shivnadaruniversity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B01" w:rsidRPr="00735ADA" w:rsidRDefault="00C13B01" w:rsidP="00C13B0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35ADA">
        <w:rPr>
          <w:rFonts w:ascii="Times New Roman" w:hAnsi="Times New Roman" w:cs="Times New Roman"/>
          <w:b/>
          <w:sz w:val="24"/>
          <w:szCs w:val="24"/>
        </w:rPr>
        <w:t>Course – CSD 402</w:t>
      </w:r>
    </w:p>
    <w:p w:rsidR="00C13B01" w:rsidRPr="00735ADA" w:rsidRDefault="00C13B01" w:rsidP="00C13B0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35ADA">
        <w:rPr>
          <w:rFonts w:ascii="Times New Roman" w:hAnsi="Times New Roman" w:cs="Times New Roman"/>
          <w:b/>
          <w:sz w:val="24"/>
          <w:szCs w:val="24"/>
        </w:rPr>
        <w:t xml:space="preserve">Lab </w:t>
      </w:r>
      <w:r w:rsidRPr="00735ADA">
        <w:rPr>
          <w:rFonts w:ascii="Times New Roman" w:hAnsi="Times New Roman" w:cs="Times New Roman"/>
          <w:b/>
          <w:sz w:val="24"/>
          <w:szCs w:val="24"/>
        </w:rPr>
        <w:t>Assignment</w:t>
      </w:r>
      <w:r w:rsidRPr="00735ADA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735ADA">
        <w:rPr>
          <w:rFonts w:ascii="Times New Roman" w:hAnsi="Times New Roman" w:cs="Times New Roman"/>
          <w:b/>
          <w:sz w:val="24"/>
          <w:szCs w:val="24"/>
        </w:rPr>
        <w:t>3 - Wednesday</w:t>
      </w:r>
    </w:p>
    <w:p w:rsidR="00C13B01" w:rsidRDefault="001F4FDC" w:rsidP="005938B4">
      <w:pPr>
        <w:jc w:val="righ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Marks: 7</w:t>
      </w:r>
    </w:p>
    <w:p w:rsidR="005938B4" w:rsidRDefault="005938B4" w:rsidP="005938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a webpage for calculating the area and perimeter of different geometrical shapes.</w:t>
      </w:r>
    </w:p>
    <w:p w:rsidR="005938B4" w:rsidRDefault="00726C5B" w:rsidP="00726C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the page loads, display different options such as Circle, Triangle, Square, Rectangle, Hexagon. </w:t>
      </w:r>
      <w:r w:rsidR="00035A7B">
        <w:rPr>
          <w:rFonts w:ascii="Times New Roman" w:hAnsi="Times New Roman" w:cs="Times New Roman"/>
          <w:sz w:val="24"/>
          <w:szCs w:val="24"/>
        </w:rPr>
        <w:t>Fill the background of the web page with the shape as the user clicks on an option.</w:t>
      </w:r>
    </w:p>
    <w:p w:rsidR="00726C5B" w:rsidRDefault="00726C5B" w:rsidP="00726C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the option given by the user, display the number of fields required for taking input from the user. </w:t>
      </w:r>
    </w:p>
    <w:p w:rsidR="00726C5B" w:rsidRPr="00726C5B" w:rsidRDefault="00035A7B" w:rsidP="00726C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the user enters the values and clicks on submit, display the area and perimeter. </w:t>
      </w:r>
    </w:p>
    <w:sectPr w:rsidR="00726C5B" w:rsidRPr="00726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A1284"/>
    <w:multiLevelType w:val="hybridMultilevel"/>
    <w:tmpl w:val="F31C2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B01"/>
    <w:rsid w:val="00035A7B"/>
    <w:rsid w:val="001F4FDC"/>
    <w:rsid w:val="005938B4"/>
    <w:rsid w:val="00726C5B"/>
    <w:rsid w:val="00735ADA"/>
    <w:rsid w:val="009C2DF4"/>
    <w:rsid w:val="00C13B01"/>
    <w:rsid w:val="00DC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664FF"/>
  <w15:chartTrackingRefBased/>
  <w15:docId w15:val="{C8A4901C-C144-4BD8-902C-F819D479A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3B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Anuradha Ravi</dc:creator>
  <cp:keywords/>
  <dc:description/>
  <cp:lastModifiedBy>Anuradha Ravi</cp:lastModifiedBy>
  <cp:revision>6</cp:revision>
  <dcterms:created xsi:type="dcterms:W3CDTF">2017-08-23T06:48:00Z</dcterms:created>
  <dcterms:modified xsi:type="dcterms:W3CDTF">2017-08-23T06:57:00Z</dcterms:modified>
</cp:coreProperties>
</file>