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5DC2C7" w14:textId="77777777" w:rsidR="00E72CEA" w:rsidRPr="004361E2" w:rsidRDefault="00000000">
      <w:pPr>
        <w:pStyle w:val="a1"/>
        <w:keepNext w:val="1"/>
        <w:keepLines w:val="0"/>
        <w:pageBreakBefore w:val="0"/>
        <w:widowControl w:val="1"/>
        <w:snapToGrid w:val="0"/>
        <w:spacing w:after="60" w:before="0" w:line="460" w:lineRule="atLeast"/>
        <w:jc w:val="center"/>
      </w:pPr>
      <w:r w:rsidRPr="004361E2">
        <w:rPr>
          <w:rFonts w:ascii="Times New Roman" w:hAnsi="Times New Roman" w:cs="Times New Roman" w:eastAsia="黑体"/>
          <w:b w:val="1"/>
          <w:bCs w:val="1"/>
          <w:i w:val="0"/>
          <w:iCs w:val="0"/>
          <w:color w:val="222222"/>
          <w:sz w:val="40"/>
          <w:szCs w:val="40"/>
        </w:rPr>
        <w:t>First Last</w:t>
      </w:r>
    </w:p>
    <w:p w14:paraId="750615A5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snapToGrid w:val="0"/>
        <w:spacing w:after="20" w:line="260" w:lineRule="atLeast" w:before="0"/>
        <w:jc w:val="center"/>
      </w:pPr>
      <w:r w:rsidRPr="004361E2">
        <w:rPr>
          <w:rFonts w:ascii="Times New Roman" w:hAnsi="Times New Roman" w:cs="Times New Roman" w:eastAsia="宋体"/>
          <w:b w:val="0"/>
          <w:bCs w:val="0"/>
          <w:i w:val="0"/>
          <w:iCs w:val="0"/>
          <w:color w:val="444444"/>
          <w:sz w:val="20"/>
          <w:szCs w:val="20"/>
        </w:rPr>
        <w:t xml:space="preserve"> </w:t>
      </w:r>
      <w:r w:rsidRPr="004361E2">
        <w:rPr>
          <w:rFonts w:ascii="Times New Roman" w:hAnsi="Times New Roman" w:cs="Times New Roman" w:eastAsia="宋体"/>
          <w:b w:val="0"/>
          <w:bCs w:val="0"/>
          <w:i w:val="0"/>
          <w:iCs w:val="0"/>
          <w:color w:val="444444"/>
          <w:sz w:val="20"/>
          <w:szCs w:val="20"/>
        </w:rPr>
        <w:t>xxx-xxx-</w:t>
      </w:r>
      <w:proofErr w:type="spellStart"/>
      <w:r w:rsidRPr="004361E2">
        <w:rPr>
          <w:rFonts w:ascii="Times New Roman" w:hAnsi="Times New Roman" w:cs="Times New Roman" w:eastAsia="宋体"/>
          <w:b w:val="0"/>
          <w:bCs w:val="0"/>
          <w:i w:val="0"/>
          <w:iCs w:val="0"/>
          <w:color w:val="444444"/>
          <w:sz w:val="20"/>
          <w:szCs w:val="20"/>
        </w:rPr>
        <w:t>xxxx</w:t>
      </w:r>
      <w:proofErr w:type="spellEnd"/>
      <w:r w:rsidRPr="004361E2">
        <w:rPr>
          <w:rFonts w:ascii="Times New Roman" w:hAnsi="Times New Roman" w:cs="Times New Roman" w:eastAsia="宋体"/>
          <w:b w:val="0"/>
          <w:bCs w:val="0"/>
          <w:i w:val="0"/>
          <w:iCs w:val="0"/>
          <w:color w:val="444444"/>
          <w:sz w:val="20"/>
          <w:szCs w:val="20"/>
        </w:rPr>
        <w:t xml:space="preserve">    firstlast@gmail.com    </w:t>
      </w:r>
      <w:r w:rsidR="004361E2" w:rsidRPr="004361E2">
        <w:rPr>
          <w:rFonts w:ascii="Times New Roman" w:hAnsi="Times New Roman" w:cs="Times New Roman" w:eastAsia="宋体"/>
          <w:b w:val="0"/>
          <w:bCs w:val="0"/>
          <w:i w:val="0"/>
          <w:iCs w:val="0"/>
          <w:color w:val="444444"/>
          <w:sz w:val="20"/>
          <w:szCs w:val="20"/>
        </w:rPr>
        <w:t>L</w:t>
      </w:r>
      <w:r w:rsidRPr="004361E2">
        <w:rPr>
          <w:rFonts w:ascii="Times New Roman" w:hAnsi="Times New Roman" w:cs="Times New Roman" w:eastAsia="宋体"/>
          <w:b w:val="0"/>
          <w:bCs w:val="0"/>
          <w:i w:val="0"/>
          <w:iCs w:val="0"/>
          <w:color w:val="444444"/>
          <w:sz w:val="20"/>
          <w:szCs w:val="20"/>
        </w:rPr>
        <w:t>i</w:t>
      </w:r>
      <w:r w:rsidRPr="004361E2">
        <w:rPr>
          <w:rFonts w:ascii="Times New Roman" w:hAnsi="Times New Roman" w:cs="Times New Roman" w:eastAsia="宋体"/>
          <w:b w:val="0"/>
          <w:bCs w:val="0"/>
          <w:i w:val="0"/>
          <w:iCs w:val="0"/>
          <w:color w:val="444444"/>
          <w:sz w:val="20"/>
          <w:szCs w:val="20"/>
        </w:rPr>
        <w:t>nkedin.com/</w:t>
      </w:r>
      <w:proofErr w:type="spellStart"/>
      <w:r w:rsidRPr="004361E2">
        <w:rPr>
          <w:rFonts w:ascii="Times New Roman" w:hAnsi="Times New Roman" w:cs="Times New Roman" w:eastAsia="宋体"/>
          <w:b w:val="0"/>
          <w:bCs w:val="0"/>
          <w:i w:val="0"/>
          <w:iCs w:val="0"/>
          <w:color w:val="444444"/>
          <w:sz w:val="20"/>
          <w:szCs w:val="20"/>
        </w:rPr>
        <w:t>firstlast</w:t>
      </w:r>
      <w:proofErr w:type="spellEnd"/>
      <w:r w:rsidRPr="004361E2">
        <w:rPr>
          <w:rFonts w:ascii="Times New Roman" w:hAnsi="Times New Roman" w:cs="Times New Roman" w:eastAsia="宋体"/>
          <w:b w:val="0"/>
          <w:bCs w:val="0"/>
          <w:i w:val="0"/>
          <w:iCs w:val="0"/>
          <w:color w:val="444444"/>
          <w:sz w:val="20"/>
          <w:szCs w:val="20"/>
        </w:rPr>
        <w:t xml:space="preserve">    github.com/</w:t>
      </w:r>
      <w:proofErr w:type="spellStart"/>
      <w:r w:rsidRPr="004361E2">
        <w:rPr>
          <w:rFonts w:ascii="Times New Roman" w:hAnsi="Times New Roman" w:cs="Times New Roman" w:eastAsia="宋体"/>
          <w:b w:val="0"/>
          <w:bCs w:val="0"/>
          <w:i w:val="0"/>
          <w:iCs w:val="0"/>
          <w:color w:val="444444"/>
          <w:sz w:val="20"/>
          <w:szCs w:val="20"/>
        </w:rPr>
        <w:t>firstlast</w:t>
      </w:r>
      <w:proofErr w:type="spellEnd"/>
    </w:p>
    <w:p w14:paraId="057962DD" w14:textId="77777777" w:rsidR="00E72CEA" w:rsidRPr="004361E2" w:rsidRDefault="00000000">
      <w:pPr>
        <w:pStyle w:val="a1"/>
        <w:keepNext w:val="1"/>
        <w:keepLines w:val="0"/>
        <w:pageBreakBefore w:val="0"/>
        <w:widowControl w:val="1"/>
        <w:pBdr>
          <w:bottom w:val="single" w:sz="5" w:space="1" w:color="555555"/>
        </w:pBdr>
        <w:snapToGrid w:val="0"/>
        <w:spacing w:after="60" w:line="330" w:lineRule="atLeast" w:before="120"/>
        <w:ind w:left="0" w:right="0" w:firstLine="0"/>
      </w:pPr>
      <w:r w:rsidRPr="004361E2"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5"/>
          <w:szCs w:val="25"/>
        </w:rPr>
        <w:t>Education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4"/>
        <w:gridCol w:w="3028"/>
      </w:tblGrid>
      <w:tr w:rsidR="00CA5CF3" w14:paraId="6FF43035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1CD27ECC" w14:textId="77777777" w:rsidR="00E72CEA" w:rsidRPr="004361E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80" w:lineRule="atLeast" w:before="80"/>
              <w:ind w:left="0" w:right="0" w:firstLine="0"/>
              <w:jc w:val="left"/>
              <w:rPr>
                <w:b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University Name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525708AA" w14:textId="77777777" w:rsidR="00E72CEA" w:rsidRPr="004361E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80" w:lineRule="atLeast" w:before="80"/>
              <w:ind w:left="0" w:right="0" w:firstLine="0"/>
              <w:jc w:val="right"/>
              <w:rPr>
                <w:b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Expected May 20XX</w:t>
            </w:r>
          </w:p>
        </w:tc>
      </w:tr>
      <w:tr w:rsidR="00CA5CF3" w14:paraId="2A4D4EC5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05EA41EA" w14:textId="77777777" w:rsidR="00E72CEA" w:rsidRPr="004361E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80" w:lineRule="atLeast" w:before="0"/>
              <w:ind w:left="0" w:right="0" w:firstLine="0"/>
              <w:jc w:val="left"/>
              <w:rPr>
                <w:i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Bachelor of Science in Computer Science (GPA: 4.00 / 4.00)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06EF6DA0" w14:textId="77777777" w:rsidR="00E72CEA" w:rsidRPr="004361E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80" w:lineRule="atLeast" w:before="0"/>
              <w:ind w:left="0" w:right="0" w:firstLine="0"/>
              <w:jc w:val="right"/>
              <w:rPr>
                <w:i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City, State</w:t>
            </w:r>
          </w:p>
        </w:tc>
      </w:tr>
    </w:tbl>
    <w:p w14:paraId="72D3A585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Relevant Coursework: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 Data Structures and Algorithms, Probability and Statistics, Linear Algebra.</w:t>
      </w:r>
    </w:p>
    <w:p w14:paraId="3C81C3DF" w14:textId="77777777" w:rsidR="00E72CEA" w:rsidRPr="004361E2" w:rsidRDefault="00000000">
      <w:pPr>
        <w:pStyle w:val="a1"/>
        <w:keepNext w:val="1"/>
        <w:keepLines w:val="0"/>
        <w:pageBreakBefore w:val="0"/>
        <w:widowControl w:val="1"/>
        <w:pBdr>
          <w:bottom w:val="single" w:sz="5" w:space="1" w:color="555555"/>
        </w:pBdr>
        <w:snapToGrid w:val="0"/>
        <w:spacing w:after="60" w:line="330" w:lineRule="atLeast" w:before="120"/>
        <w:ind w:left="0" w:right="0" w:firstLine="0"/>
      </w:pPr>
      <w:r w:rsidRPr="004361E2"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5"/>
          <w:szCs w:val="25"/>
        </w:rPr>
        <w:t>Experience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4"/>
        <w:gridCol w:w="3028"/>
      </w:tblGrid>
      <w:tr w:rsidR="00CA5CF3" w14:paraId="30F5E661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594412B5" w14:textId="77777777" w:rsidR="00E72CEA" w:rsidRPr="004361E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80" w:lineRule="atLeast" w:before="80"/>
              <w:ind w:left="0" w:right="0" w:firstLine="0"/>
              <w:jc w:val="left"/>
              <w:rPr>
                <w:b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Company Name 1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238E9BA6" w14:textId="77777777" w:rsidR="00E72CEA" w:rsidRPr="004361E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80" w:lineRule="atLeast" w:before="80"/>
              <w:ind w:left="0" w:right="0" w:firstLine="0"/>
              <w:jc w:val="right"/>
              <w:rPr>
                <w:b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Jan 20XX – May 20XX</w:t>
            </w:r>
          </w:p>
        </w:tc>
      </w:tr>
      <w:tr w:rsidR="00CA5CF3" w14:paraId="4D4DF33D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6493DE1E" w14:textId="77777777" w:rsidR="00E72CEA" w:rsidRPr="004361E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80" w:lineRule="atLeast" w:before="0"/>
              <w:ind w:left="0" w:right="0" w:firstLine="0"/>
              <w:jc w:val="left"/>
              <w:rPr>
                <w:i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Software Engineer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17BD1EA9" w14:textId="77777777" w:rsidR="00E72CEA" w:rsidRPr="004361E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80" w:lineRule="atLeast" w:before="0"/>
              <w:ind w:left="0" w:right="0" w:firstLine="0"/>
              <w:jc w:val="right"/>
              <w:rPr>
                <w:i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City, State</w:t>
            </w:r>
          </w:p>
        </w:tc>
      </w:tr>
    </w:tbl>
    <w:p w14:paraId="42794DB1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Implemented microservices architecture using Node.js and Express, improving API response time by 25% and reducing server load by 30%.</w:t>
      </w:r>
    </w:p>
    <w:p w14:paraId="42A653AC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Led a cross-functional team in implementing a new feature using React and Redux, resulting in a 20% increase in user engagement within the first month.</w:t>
      </w:r>
    </w:p>
    <w:p w14:paraId="01E4B532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Optimized MySQL database queries, reducing page load times by 15% and enhancing overall application performance.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4"/>
        <w:gridCol w:w="3028"/>
      </w:tblGrid>
      <w:tr w:rsidR="00CA5CF3" w14:paraId="2AA33E28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3E07EC1F" w14:textId="77777777" w:rsidR="00E72CEA" w:rsidRPr="004361E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after="0" w:line="280" w:lineRule="atLeast"/>
              <w:ind w:left="0" w:right="0" w:firstLine="0"/>
              <w:jc w:val="left"/>
              <w:rPr>
                <w:b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Company Name 2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50FA3A81" w14:textId="77777777" w:rsidR="00E72CEA" w:rsidRPr="004361E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after="0" w:line="280" w:lineRule="atLeast"/>
              <w:ind w:left="0" w:right="0" w:firstLine="0"/>
              <w:jc w:val="right"/>
              <w:rPr>
                <w:b/>
              </w:rPr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May 20XX – Aug 20XX</w:t>
            </w:r>
          </w:p>
        </w:tc>
      </w:tr>
      <w:tr w:rsidR="00CA5CF3" w14:paraId="0A23783A" w14:textId="77777777">
        <w:trPr>
          <w:cantSplit/>
          <w:jc w:val="center"/>
        </w:trPr>
        <w:tc>
          <w:tcPr>
            <w:tcW w:w="3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53944F75" w14:textId="77777777" w:rsidR="00E72CEA" w:rsidRPr="004361E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80" w:lineRule="atLeast" w:before="0"/>
              <w:ind w:left="0" w:right="0" w:firstLine="0"/>
              <w:jc w:val="left"/>
              <w:rPr>
                <w:i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Software Engineer Intern</w:t>
            </w:r>
          </w:p>
        </w:tc>
        <w:tc>
          <w:tcPr>
            <w:tcW w:w="1500" w:type="pct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 w14:paraId="7BB92DEB" w14:textId="77777777" w:rsidR="00E72CEA" w:rsidRPr="004361E2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80" w:lineRule="atLeast" w:before="0"/>
              <w:ind w:left="0" w:right="0" w:firstLine="0"/>
              <w:jc w:val="right"/>
              <w:rPr>
                <w:i/>
              </w:rPr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City, State</w:t>
            </w:r>
          </w:p>
        </w:tc>
      </w:tr>
    </w:tbl>
    <w:p w14:paraId="0DC7F31C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Designed and implemented responsive user interfaces with Angular, leading to a 15% improvement in user satisfaction scores.</w:t>
      </w:r>
    </w:p>
    <w:p w14:paraId="4AC628D3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Introduced automated testing processes with Jest and Enzyme, increasing test coverage by 30% and reducing post-release defects by 25%.</w:t>
      </w:r>
    </w:p>
    <w:p w14:paraId="2F191493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Contributed to the adoption of agile methodologies, utilizing Jira and Confluence, improving team productivity by 15% through iterative development cycles.</w:t>
      </w:r>
    </w:p>
    <w:p w14:paraId="703710C9" w14:textId="77777777" w:rsidR="00E72CEA" w:rsidRPr="004361E2" w:rsidRDefault="00000000">
      <w:pPr>
        <w:pStyle w:val="a1"/>
        <w:keepNext w:val="1"/>
        <w:keepLines w:val="0"/>
        <w:pageBreakBefore w:val="0"/>
        <w:widowControl w:val="1"/>
        <w:pBdr>
          <w:bottom w:val="single" w:sz="5" w:space="1" w:color="555555"/>
        </w:pBdr>
        <w:snapToGrid w:val="0"/>
        <w:spacing w:after="60" w:line="330" w:lineRule="atLeast" w:before="120"/>
        <w:ind w:left="0" w:right="0" w:firstLine="0"/>
      </w:pPr>
      <w:r w:rsidRPr="004361E2"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5"/>
          <w:szCs w:val="25"/>
        </w:rPr>
        <w:t>Projects</w:t>
      </w:r>
    </w:p>
    <w:p w14:paraId="0B8BD081" w14:textId="77777777" w:rsidR="00E72CEA" w:rsidRPr="004361E2" w:rsidRDefault="00000000">
      <w:pPr>
        <w:pStyle w:val="a1"/>
        <w:keepNext w:val="1"/>
        <w:keepLines w:val="0"/>
        <w:pageBreakBefore w:val="0"/>
        <w:widowControl w:val="1"/>
        <w:snapToGrid w:val="0"/>
        <w:spacing w:after="20" w:line="300" w:lineRule="atLeast" w:before="80"/>
        <w:ind w:left="0" w:right="0" w:firstLine="0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F6085"/>
          <w:sz w:val="23"/>
          <w:szCs w:val="23"/>
        </w:rPr>
        <w:t xml:space="preserve">Project Name 1 | Node.js, Django, WebSocket</w:t>
      </w:r>
    </w:p>
    <w:p w14:paraId="0DCAA47B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Led the development of a microservices-based e-commerce platform using Node.js, resulting in a 40% increase in daily transactions within the first quarter.</w:t>
      </w:r>
    </w:p>
    <w:p w14:paraId="3214BE54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Designed and deployed a scalable RESTful API using Django and Django REST Framework, achieving a 30% improvement in data retrieval speed.</w:t>
      </w:r>
    </w:p>
    <w:p w14:paraId="60D66678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Implemented a real-time chat feature using WebSocket and Socket.io, enhancing user engagement and reducing response time by 20%.</w:t>
      </w:r>
    </w:p>
    <w:p w14:paraId="1C25EE26" w14:textId="77777777" w:rsidR="00E72CEA" w:rsidRPr="004361E2" w:rsidRDefault="00000000">
      <w:pPr>
        <w:pStyle w:val="a1"/>
        <w:keepNext w:val="1"/>
        <w:keepLines w:val="0"/>
        <w:pageBreakBefore w:val="0"/>
        <w:widowControl w:val="1"/>
        <w:snapToGrid w:val="0"/>
        <w:spacing w:before="80" w:after="20" w:line="300" w:lineRule="atLeast"/>
        <w:ind w:left="0" w:right="0" w:firstLine="0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F6085"/>
          <w:sz w:val="23"/>
          <w:szCs w:val="23"/>
        </w:rPr>
        <w:t xml:space="preserve">Project Name 2 | D3.js, Jenkins, Docker</w:t>
      </w:r>
    </w:p>
    <w:p w14:paraId="762DF880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Developed a data visualization dashboard using D3.js, providing stakeholders with real-time insights and improving decision-making processes.</w:t>
      </w:r>
    </w:p>
    <w:p w14:paraId="5CA33864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Built a CI/CD pipeline using Jenkins and Docker, reducing deployment time by 40% and ensuring consistent and reliable releases.</w:t>
      </w:r>
    </w:p>
    <w:p w14:paraId="7CB731C3" w14:textId="77777777" w:rsidR="00E72CEA" w:rsidRPr="004361E2" w:rsidRDefault="00000000">
      <w:pPr>
        <w:pStyle w:val="a1"/>
        <w:keepNext w:val="1"/>
        <w:keepLines w:val="0"/>
        <w:pageBreakBefore w:val="0"/>
        <w:widowControl w:val="1"/>
        <w:snapToGrid w:val="0"/>
        <w:spacing w:before="80" w:after="20" w:line="300" w:lineRule="atLeast"/>
        <w:ind w:left="0" w:right="0" w:firstLine="0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F6085"/>
          <w:sz w:val="23"/>
          <w:szCs w:val="23"/>
        </w:rPr>
        <w:t xml:space="preserve">Project Name 3 | Python, Flask, Selenium</w:t>
      </w:r>
    </w:p>
    <w:p w14:paraId="1AFCF316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Contributed to an open-source project on GitHub, collaborating with a global community and achieving 500+ stars and 50 forks.</w:t>
      </w:r>
    </w:p>
    <w:p w14:paraId="75066662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Implemented automated testing for a critical module using Selenium, reducing regression bugs by 30% and ensuring a more stable release cycle.</w:t>
      </w:r>
    </w:p>
    <w:p w14:paraId="1192C42D" w14:textId="77777777" w:rsidR="00E72CEA" w:rsidRPr="004361E2" w:rsidRDefault="00000000">
      <w:pPr>
        <w:pStyle w:val="a1"/>
        <w:keepNext w:val="1"/>
        <w:keepLines w:val="0"/>
        <w:pageBreakBefore w:val="0"/>
        <w:widowControl w:val="1"/>
        <w:pBdr>
          <w:bottom w:val="single" w:sz="5" w:space="1" w:color="555555"/>
        </w:pBdr>
        <w:snapToGrid w:val="0"/>
        <w:spacing w:after="60" w:line="330" w:lineRule="atLeast" w:before="120"/>
        <w:ind w:left="0" w:right="0" w:firstLine="0"/>
      </w:pPr>
      <w:r w:rsidRPr="004361E2"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5"/>
          <w:szCs w:val="25"/>
        </w:rPr>
        <w:t>Technical Skills</w:t>
      </w:r>
    </w:p>
    <w:p w14:paraId="467CAE84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snapToGrid w:val="0"/>
        <w:spacing w:after="20" w:line="280" w:lineRule="atLeast" w:before="0"/>
        <w:ind w:left="0" w:right="0" w:firstLine="0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Languages: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 Python, TypeScript, SQL.</w:t>
      </w:r>
    </w:p>
    <w:p w14:paraId="383FD253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snapToGrid w:val="0"/>
        <w:spacing w:after="20" w:line="280" w:lineRule="atLeast" w:before="0"/>
        <w:ind w:left="0" w:right="0" w:firstLine="0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Development: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 React, Node.js, Django; REST APIs and automated testing.</w:t>
      </w:r>
    </w:p>
    <w:p w14:paraId="037481DD" w14:textId="77777777" w:rsidR="00E72CEA" w:rsidRPr="004361E2" w:rsidRDefault="00000000">
      <w:pPr>
        <w:pStyle w:val="a1"/>
        <w:keepNext w:val="0"/>
        <w:keepLines w:val="0"/>
        <w:pageBreakBefore w:val="0"/>
        <w:widowControl w:val="1"/>
        <w:snapToGrid w:val="0"/>
        <w:spacing w:after="20" w:line="280" w:lineRule="atLeast" w:before="0"/>
        <w:ind w:left="0" w:right="0" w:firstLine="0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Tools: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 Git, Docker, Jenkins; CI/CD pipelines and database query optimization.</w:t>
      </w:r>
    </w:p>
    <w:sectPr w:rsidR="00E72CEA" w:rsidRPr="004361E2" w:rsidSect="00D45064">
      <w:pgSz w:w="11906" w:h="16838"/>
      <w:pgMar w:top="907" w:right="907" w:bottom="907" w:left="907" w:header="720" w:footer="720" w:gutter="0"/>
      <w:cols w:space="720" w:num="1"/>
      <w:docGrid w:linePitch="360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1"/>
        <w:szCs w:val="21"/>
        <w:b w:val="0"/>
        <w:bCs w:val="0"/>
        <w:i w:val="0"/>
        <w:iCs w:val="0"/>
        <w:color w:val="222222"/>
      </w:rPr>
      <w:suff w:val="tab"/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1"/>
        <w:szCs w:val="21"/>
        <w:b w:val="0"/>
        <w:bCs w:val="0"/>
        <w:i w:val="0"/>
        <w:iCs w:val="0"/>
        <w:color w:val="222222"/>
      </w:rPr>
      <w:suff w:val="tab"/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1"/>
        <w:szCs w:val="21"/>
        <w:b w:val="0"/>
        <w:bCs w:val="0"/>
        <w:i w:val="0"/>
        <w:iCs w:val="0"/>
        <w:color w:val="222222"/>
      </w:rPr>
      <w:suff w:val="tab"/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1"/>
        <w:szCs w:val="21"/>
        <w:b w:val="0"/>
        <w:bCs w:val="0"/>
        <w:i w:val="0"/>
        <w:iCs w:val="0"/>
        <w:color w:val="222222"/>
      </w:rPr>
      <w:suff w:val="tab"/>
    </w:lvl>
  </w:abstractNum>
  <w:abstractNum w:abstractNumId="9" w15:restartNumberingAfterBreak="0">
    <w:nsid w:val="76515ECB"/>
    <w:multiLevelType w:val="multilevel"/>
    <w:tmpl w:val="A2DA1AA0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1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2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3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4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5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6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7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8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</w:abstractNum>
  <w:num w:numId="1" w16cid:durableId="1552379546">
    <w:abstractNumId w:val="8"/>
  </w:num>
  <w:num w:numId="2" w16cid:durableId="320819599">
    <w:abstractNumId w:val="6"/>
  </w:num>
  <w:num w:numId="3" w16cid:durableId="1858882461">
    <w:abstractNumId w:val="5"/>
  </w:num>
  <w:num w:numId="4" w16cid:durableId="1096754641">
    <w:abstractNumId w:val="4"/>
  </w:num>
  <w:num w:numId="5" w16cid:durableId="890768552">
    <w:abstractNumId w:val="7"/>
  </w:num>
  <w:num w:numId="6" w16cid:durableId="1164779882">
    <w:abstractNumId w:val="3"/>
  </w:num>
  <w:num w:numId="7" w16cid:durableId="416247273">
    <w:abstractNumId w:val="2"/>
  </w:num>
  <w:num w:numId="8" w16cid:durableId="906576043">
    <w:abstractNumId w:val="1"/>
  </w:num>
  <w:num w:numId="9" w16cid:durableId="702903449">
    <w:abstractNumId w:val="0"/>
  </w:num>
  <w:num w:numId="10" w16cid:durableId="161424630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13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1E2"/>
    <w:rsid w:val="00702AB6"/>
    <w:rsid w:val="00AA1D8D"/>
    <w:rsid w:val="00B47730"/>
    <w:rsid w:val="00CA5CF3"/>
    <w:rsid w:val="00CB0664"/>
    <w:rsid w:val="00D45064"/>
    <w:rsid w:val="00DC279F"/>
    <w:rsid w:val="00E72C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0BBC4"/>
  <w14:defaultImageDpi w14:val="300"/>
  <w15:docId w15:val="{38E91DD5-1F67-BF4F-BF56-1F6F9169A35F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cs="Times New Roman" w:eastAsia="宋体"/>
        <w:b w:val="0"/>
        <w:bCs w:val="0"/>
        <w:i w:val="0"/>
        <w:iCs w:val="0"/>
        <w:sz w:val="21"/>
        <w:szCs w:val="21"/>
        <w:lang w:val="en-US" w:eastAsia="zh-CN" w:bidi="ar-SA"/>
      </w:rPr>
    </w:rPrDefault>
    <w:pPrDefault>
      <w:pPr>
        <w:snapToGrid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Next w:val="0"/>
      <w:keepLines w:val="0"/>
      <w:widowControl w:val="1"/>
      <w:snapToGrid w:val="0"/>
      <w:spacing w:after="20" w:line="280" w:lineRule="atLeast" w:before="0"/>
    </w:pPr>
    <w:rPr>
      <w:rFonts w:ascii="Times New Roman" w:hAnsi="Times New Roman" w:cs="Times New Roman" w:eastAsia="宋体"/>
      <w:b w:val="0"/>
      <w:bCs w:val="0"/>
      <w:i w:val="0"/>
      <w:iCs w:val="0"/>
      <w:color w:val="000000"/>
      <w:sz w:val="21"/>
      <w:szCs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宋体"/>
      <w:b/>
      <w:bCs/>
      <w:color w:val="4F81BD" w:themeColor="accent1"/>
      <w:sz w:val="18"/>
      <w:szCs w:val="1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宋体"/>
      <w:b/>
      <w:bCs/>
      <w:i/>
      <w:iCs/>
      <w:color w:val="4F81BD" w:themeColor="accent1"/>
      <w:sz w:val="18"/>
      <w:szCs w:val="1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宋体"/>
      <w:color w:val="243F60" w:themeColor="accent1" w:themeShade="7F"/>
      <w:sz w:val="18"/>
      <w:szCs w:val="1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宋体"/>
      <w:i/>
      <w:iCs/>
      <w:color w:val="243F60" w:themeColor="accent1" w:themeShade="7F"/>
      <w:sz w:val="18"/>
      <w:szCs w:val="1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宋体"/>
      <w:i/>
      <w:iCs/>
      <w:color w:val="404040" w:themeColor="text1" w:themeTint="BF"/>
      <w:sz w:val="18"/>
      <w:szCs w:val="1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宋体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宋体"/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宋体"/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  <w:lang w:val="en-US" w:eastAsia="zh-CN" w:bidi="ar-SA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6"/>
      <w:szCs w:val="26"/>
      <w:lang w:val="en-US" w:eastAsia="zh-CN" w:bidi="ar-SA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2"/>
      <w:szCs w:val="22"/>
      <w:lang w:val="en-US" w:eastAsia="zh-CN" w:bidi="ar-SA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"/>
      <w:contextualSpacing/>
    </w:pPr>
    <w:rPr>
      <w:rFonts w:ascii="Times New Roman" w:hAnsi="Times New Roman" w:cs="Times New Roman" w:eastAsia="宋体"/>
      <w:b/>
      <w:spacing w:val="5"/>
      <w:kern w:val="28"/>
      <w:sz w:val="47"/>
      <w:szCs w:val="47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  <w:lang w:val="en-US" w:eastAsia="zh-CN" w:bidi="ar-SA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  <w:lang w:val="en-US" w:eastAsia="zh-CN" w:bidi="ar-SA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8"/>
      <w:szCs w:val="18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  <w:sz w:val="18"/>
      <w:szCs w:val="18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hAnsi="Times New Roman" w:cs="Times New Roman" w:eastAsia="宋体"/>
      <w:sz w:val="16"/>
      <w:szCs w:val="16"/>
      <w:lang w:val="en-US" w:eastAsia="zh-CN" w:bidi="ar-SA"/>
    </w:rPr>
  </w:style>
  <w:style w:type="paragraph" w:styleId="af1">
    <w:name w:val="List"/>
    <w:basedOn w:val="a1"/>
    <w:uiPriority w:val="99"/>
    <w:unhideWhenUsed/>
    <w:rsid w:val="00AA1D8D"/>
    <w:pPr>
      <w:ind w:left="360"/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25">
    <w:name w:val="List 2"/>
    <w:basedOn w:val="a1"/>
    <w:uiPriority w:val="99"/>
    <w:unhideWhenUsed/>
    <w:rsid w:val="00326F90"/>
    <w:pPr>
      <w:ind w:left="720"/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35">
    <w:name w:val="List 3"/>
    <w:basedOn w:val="a1"/>
    <w:uiPriority w:val="99"/>
    <w:unhideWhenUsed/>
    <w:rsid w:val="00326F90"/>
    <w:pPr>
      <w:ind w:left="1080"/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hAnsi="Times New Roman" w:cs="Times New Roman" w:eastAsia="宋体"/>
      <w:sz w:val="20"/>
      <w:szCs w:val="20"/>
      <w:lang w:val="en-US" w:eastAsia="zh-CN" w:bidi="ar-SA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  <w:sz w:val="18"/>
      <w:szCs w:val="18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hAnsi="Times New Roman" w:cs="Times New Roman" w:eastAsia="宋体"/>
      <w:i/>
      <w:iCs/>
      <w:color w:val="000000" w:themeColor="text1"/>
      <w:sz w:val="22"/>
      <w:szCs w:val="22"/>
      <w:lang w:val="en-US" w:eastAsia="zh-CN" w:bidi="ar-SA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hAnsi="Times New Roman" w:cs="Times New Roman" w:eastAsia="宋体"/>
      <w:color w:val="243F60" w:themeColor="accent1" w:themeShade="7F"/>
      <w:sz w:val="22"/>
      <w:szCs w:val="22"/>
      <w:lang w:val="en-US" w:eastAsia="zh-CN" w:bidi="ar-SA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hAnsi="Times New Roman" w:cs="Times New Roman" w:eastAsia="宋体"/>
      <w:i/>
      <w:iCs/>
      <w:color w:val="243F60" w:themeColor="accent1" w:themeShade="7F"/>
      <w:sz w:val="22"/>
      <w:szCs w:val="22"/>
      <w:lang w:val="en-US" w:eastAsia="zh-CN" w:bidi="ar-SA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2"/>
      <w:szCs w:val="22"/>
      <w:lang w:val="en-US" w:eastAsia="zh-CN" w:bidi="ar-SA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hAnsi="Times New Roman" w:cs="Times New Roman" w:eastAsia="宋体"/>
      <w:color w:val="4F81BD" w:themeColor="accent1"/>
      <w:sz w:val="20"/>
      <w:szCs w:val="20"/>
      <w:lang w:val="en-US" w:eastAsia="zh-CN" w:bidi="ar-SA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  <w:lang w:val="en-US" w:eastAsia="zh-CN" w:bidi="ar-SA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宋体"/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hAnsi="Times New Roman" w:cs="Times New Roman" w:eastAsia="宋体"/>
      <w:b/>
      <w:bCs/>
      <w:sz w:val="22"/>
      <w:szCs w:val="22"/>
      <w:lang w:val="en-US" w:eastAsia="zh-CN" w:bidi="ar-SA"/>
    </w:rPr>
  </w:style>
  <w:style w:type="character" w:styleId="af9">
    <w:name w:val="Emphasis"/>
    <w:basedOn w:val="a2"/>
    <w:uiPriority w:val="20"/>
    <w:qFormat/>
    <w:rsid w:val="00FC693F"/>
    <w:rPr>
      <w:rFonts w:ascii="Times New Roman" w:hAnsi="Times New Roman" w:cs="Times New Roman" w:eastAsia="宋体"/>
      <w:i/>
      <w:iCs/>
      <w:sz w:val="22"/>
      <w:szCs w:val="22"/>
      <w:lang w:val="en-US" w:eastAsia="zh-CN" w:bidi="ar-SA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  <w:sz w:val="18"/>
      <w:szCs w:val="18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styleId="afc">
    <w:name w:val="Subtle Emphasis"/>
    <w:basedOn w:val="a2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  <w:sz w:val="22"/>
      <w:szCs w:val="22"/>
      <w:lang w:val="en-US" w:eastAsia="zh-CN" w:bidi="ar-SA"/>
    </w:rPr>
  </w:style>
  <w:style w:type="character" w:styleId="afd">
    <w:name w:val="Intense Emphasis"/>
    <w:basedOn w:val="a2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styleId="afe">
    <w:name w:val="Subtle Reference"/>
    <w:basedOn w:val="a2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sz w:val="22"/>
      <w:szCs w:val="22"/>
      <w:u w:val="single"/>
      <w:lang w:val="en-US" w:eastAsia="zh-CN" w:bidi="ar-SA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sz w:val="22"/>
      <w:szCs w:val="22"/>
      <w:u w:val="single"/>
      <w:lang w:val="en-US" w:eastAsia="zh-CN" w:bidi="ar-SA"/>
    </w:rPr>
  </w:style>
  <w:style w:type="character" w:styleId="aff0">
    <w:name w:val="Book Title"/>
    <w:basedOn w:val="a2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  <w:sz w:val="22"/>
      <w:szCs w:val="22"/>
      <w:lang w:val="en-US" w:eastAsia="zh-CN" w:bidi="ar-SA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20" w:after="60"/>
    </w:pPr>
    <w:rPr>
      <w:rFonts w:ascii="Times New Roman" w:hAnsi="Times New Roman" w:cs="Times New Roman" w:eastAsia="宋体"/>
      <w:color w:val="000000"/>
      <w:sz w:val="23"/>
      <w:szCs w:val="23"/>
    </w:rPr>
  </w:style>
  <w:style w:type="paragraph" w:customStyle="1" w:styleId="EntryHeader">
    <w:name w:val="Entry Header"/>
    <w:pPr>
      <w:keepNext/>
      <w:spacing w:after="0"/>
      <w:ind w:left="173"/>
    </w:pPr>
    <w:rPr>
      <w:rFonts w:ascii="Times New Roman" w:hAnsi="Times New Roman" w:cs="Times New Roman" w:eastAsia="宋体"/>
      <w:b/>
      <w:color w:val="000000"/>
      <w:sz w:val="19"/>
      <w:szCs w:val="19"/>
    </w:rPr>
  </w:style>
  <w:style w:type="paragraph" w:customStyle="1" w:styleId="EntrySubheader">
    <w:name w:val="Entry Subheader"/>
    <w:pPr>
      <w:keepNext/>
      <w:spacing w:after="0"/>
      <w:ind w:left="173"/>
    </w:pPr>
    <w:rPr>
      <w:rFonts w:ascii="Times New Roman" w:hAnsi="Times New Roman" w:cs="Times New Roman" w:eastAsia="宋体"/>
      <w:i/>
      <w:color w:val="000000"/>
    </w:rPr>
  </w:style>
  <w:style w:type="paragraph" w:customStyle="1" w:styleId="ResumeBullet">
    <w:name w:val="Resume Bullet"/>
    <w:pPr>
      <w:spacing w:after="14" w:line="240" w:lineRule="auto"/>
      <w:ind w:left="446" w:right="43"/>
    </w:pPr>
    <w:rPr>
      <w:rFonts w:ascii="Times New Roman" w:hAnsi="Times New Roman" w:cs="Times New Roman" w:eastAsia="宋体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457</Words>
  <Characters>2606</Characters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3057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