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F965C" w14:textId="77777777">
      <w:pPr>
        <w:pStyle w:val="a8"/>
        <w:widowControl w:val="0"/>
        <w:tabs>
          <w:tab w:val="right" w:pos="8844"/>
        </w:tabs>
        <w:snapToGrid w:val="0"/>
        <w:spacing w:before="120"/>
        <w:ind w:firstLine="0"/>
        <w:jc w:val="right"/>
      </w:pPr>
      <w:r>
        <w:tab/>
      </w:r>
      <w:r>
        <w:t>〔机关代字〕〔</w:t>
      </w:r>
      <w:r>
        <w:t>20XX</w:t>
      </w:r>
      <w:r>
        <w:t>〕</w:t>
      </w:r>
      <w:r>
        <w:t>X</w:t>
      </w:r>
      <w:r>
        <w:t>号</w:t>
      </w:r>
    </w:p>
    <w:p w14:paraId="37983797" w14:textId="77777777">
      <w:pPr>
        <w:pStyle w:val="a8"/>
        <w:widowControl w:val="0"/>
        <w:ind w:firstLine="0"/>
      </w:pPr>
    </w:p>
    <w:p w14:paraId="65997278" w14:textId="77777777">
      <w:pPr>
        <w:pStyle w:val="af2"/>
        <w:widowControl w:val="0"/>
      </w:pPr>
      <w:r>
        <w:t>关于〔事项〕的函</w:t>
      </w:r>
    </w:p>
    <w:p w14:paraId="4AC964E6" w14:textId="77777777">
      <w:pPr>
        <w:pStyle w:val="a8"/>
        <w:widowControl w:val="0"/>
        <w:ind w:firstLine="0"/>
      </w:pPr>
    </w:p>
    <w:p w14:paraId="2B309656" w14:textId="77777777">
      <w:pPr>
        <w:pStyle w:val="a8"/>
        <w:widowControl w:val="0"/>
        <w:ind w:firstLine="0"/>
      </w:pPr>
      <w:r>
        <w:t>〔主送机关〕：</w:t>
      </w:r>
    </w:p>
    <w:p w14:paraId="02041F5D" w14:textId="77777777">
      <w:pPr>
        <w:pStyle w:val="a8"/>
        <w:widowControl w:val="0"/>
      </w:pPr>
      <w:r>
        <w:t>〔正文第一段。每个自然段左空二字，回行顶格。〕</w:t>
      </w:r>
    </w:p>
    <w:p w14:paraId="7333D626" w14:textId="5C8A51F1">
      <w:pPr>
        <w:pStyle w:val="1"/>
        <w:widowControl w:val="0"/>
      </w:pPr>
      <w:r>
        <w:t>一、〔一级标题〕</w:t>
      </w:r>
      <w:r>
        <w:t>（</w:t>
      </w:r>
      <w:r>
        <w:t>独立标题行</w:t>
      </w:r>
      <w:r>
        <w:t>，</w:t>
      </w:r>
      <w:r>
        <w:t>按需取用</w:t>
      </w:r>
      <w:r>
        <w:t>）</w:t>
      </w:r>
    </w:p>
    <w:p w14:paraId="26AB65D2" w14:textId="77777777">
      <w:pPr>
        <w:pStyle w:val="a8"/>
        <w:widowControl w:val="0"/>
      </w:pPr>
      <w:r>
        <w:t>〔一级标题下的正文内容。〕</w:t>
      </w:r>
    </w:p>
    <w:p w14:paraId="2808DB75" w14:textId="4BD0D56D">
      <w:pPr>
        <w:pStyle w:val="1"/>
        <w:widowControl w:val="0"/>
      </w:pPr>
      <w:r>
        <w:t>二</w:t>
      </w:r>
      <w:r>
        <w:t>、〔一级标题〕</w:t>
      </w:r>
      <w:r>
        <w:t>（独立标题</w:t>
      </w:r>
      <w:r>
        <w:t>行，按需取用</w:t>
      </w:r>
      <w:r>
        <w:t>）</w:t>
      </w:r>
    </w:p>
    <w:p w14:paraId="76D7E9D9" w14:textId="77777777">
      <w:pPr>
        <w:pStyle w:val="a8"/>
        <w:widowControl w:val="0"/>
      </w:pPr>
      <w:r>
        <w:t>〔一级标题下的正文内容。〕</w:t>
      </w:r>
    </w:p>
    <w:p w14:paraId="0839AAD1" w14:textId="2E87E9E0">
      <w:pPr>
        <w:pStyle w:val="21"/>
        <w:widowControl w:val="0"/>
      </w:pPr>
      <w:r>
        <w:t>（一）〔二级标题〕</w:t>
      </w:r>
      <w:r>
        <w:t>（如无可整行删除）</w:t>
      </w:r>
    </w:p>
    <w:p w14:paraId="275ABD10" w14:textId="77777777">
      <w:pPr>
        <w:pStyle w:val="a8"/>
        <w:widowControl w:val="0"/>
      </w:pPr>
      <w:r>
        <w:t>〔二级标题下的正文内容。〕</w:t>
      </w:r>
    </w:p>
    <w:p w14:paraId="5F13DDEF" w14:textId="2F23F4CB">
      <w:pPr>
        <w:pStyle w:val="21"/>
        <w:widowControl w:val="0"/>
      </w:pPr>
      <w:r>
        <w:t>（</w:t>
      </w:r>
      <w:r>
        <w:t>二</w:t>
      </w:r>
      <w:r>
        <w:t>）〔二级标题〕</w:t>
      </w:r>
      <w:r>
        <w:t>（如无可整行删除）</w:t>
      </w:r>
    </w:p>
    <w:p w14:paraId="3EE6FB6D" w14:textId="0ADB4EDF">
      <w:pPr>
        <w:pStyle w:val="a8"/>
        <w:widowControl w:val="0"/>
      </w:pPr>
      <w:r>
        <w:t>〔二级标题下的正文内容。〕</w:t>
      </w:r>
    </w:p>
    <w:p w14:paraId="7514C5D4" w14:textId="77777777">
      <w:pPr>
        <w:pStyle w:val="a8"/>
        <w:widowControl w:val="0"/>
      </w:pPr>
    </w:p>
    <w:p w14:paraId="4CAD5265" w14:textId="0E36F5C7">
      <w:pPr>
        <w:pStyle w:val="a8"/>
        <w:keepNext/>
        <w:widowControl w:val="0"/>
        <w:ind w:left="2240" w:hanging="1600"/>
      </w:pPr>
      <w:r>
        <w:t>附件：</w:t>
      </w:r>
      <w:r>
        <w:t>1.</w:t>
      </w:r>
      <w:r>
        <w:t>〔附件名称〕</w:t>
      </w:r>
      <w:r>
        <w:t>（</w:t>
      </w:r>
      <w:r>
        <w:t>如无可整行删除</w:t>
      </w:r>
      <w:r>
        <w:t>）</w:t>
      </w:r>
    </w:p>
    <w:p w14:paraId="303ED9DD" w14:textId="77777777">
      <w:pPr>
        <w:pStyle w:val="a8"/>
        <w:keepNext/>
        <w:widowControl w:val="0"/>
        <w:ind w:firstLine="0"/>
      </w:pPr>
    </w:p>
    <w:p w14:paraId="7638BFB6" w14:textId="77777777">
      <w:pPr>
        <w:pStyle w:val="a8"/>
        <w:keepNext/>
        <w:widowControl w:val="0"/>
        <w:ind w:right="640" w:firstLine="0"/>
        <w:jc w:val="right"/>
      </w:pPr>
      <w:r>
        <w:t>〔发文机关署名〕</w:t>
      </w:r>
    </w:p>
    <w:p w14:paraId="6CFB170E" w14:textId="7BDF88B9">
      <w:pPr>
        <w:pStyle w:val="a8"/>
        <w:keepNext/>
        <w:keepLines/>
        <w:widowControl w:val="0"/>
        <w:ind w:right="160" w:firstLine="0"/>
        <w:jc w:val="right"/>
      </w:pPr>
      <w:r>
        <w:t>20XX</w:t>
      </w:r>
      <w:r>
        <w:t>年</w:t>
      </w:r>
      <w:r>
        <w:t>X</w:t>
      </w:r>
      <w:r>
        <w:t>月</w:t>
      </w:r>
      <w:r>
        <w:t>X</w:t>
      </w:r>
      <w:r>
        <w:t>日</w:t>
      </w:r>
    </w:p>
    <w:p w14:paraId="6A13DC5E" w14:textId="041B29C5">
      <w:pPr>
        <w:pStyle w:val="LetterCopyTo"/>
        <w:framePr w:w="8845" w:hRule="auto" w:wrap="notBeside" w:vAnchor="margin" w:hAnchor="margin" w:xAlign="left" w:yAlign="bottom" w:hSpace="0" w:vSpace="120"/>
      </w:pPr>
      <w:r>
        <w:t>抄送：〔抄送机关〕</w:t>
      </w:r>
      <w:r>
        <w:t>（如无可整行删除）</w:t>
      </w:r>
      <w:r>
        <w:t>。</w:t>
      </w:r>
    </w:p>
    <w:p>
      <w:pPr>
        <w:pStyle w:val="LetterEndAnchor"/>
      </w:pPr>
    </w:p>
    <w:sectPr>
      <w:headerReference w:type="even" r:id="rId8"/>
      <w:headerReference w:type="default" r:id="rId9"/>
      <w:headerReference w:type="first" r:id="rId12"/>
      <w:footerReference w:type="even" r:id="rId10"/>
      <w:footerReference w:type="default" r:id="rId11"/>
      <w:footerReference w:type="first" r:id="rId13"/>
      <w:pgSz w:w="11906" w:h="16838"/>
      <w:pgMar w:top="2098" w:right="1474" w:bottom="1984" w:left="1587" w:header="0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5EA67E" w14:textId="77777777">
      <w:pPr>
        <w:spacing w:line="240" w:lineRule="auto"/>
      </w:pPr>
      <w:r>
        <w:separator/>
      </w:r>
    </w:p>
  </w:endnote>
  <w:endnote w:type="continuationSeparator" w:id="0">
    <w:p w14:paraId="5E4AEFA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简体">
    <w:charset w:val="86"/>
    <w:family w:val="roman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简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7108F" w14:textId="77777777">
    <w:pPr>
      <w:widowControl w:val="0"/>
      <w:ind w:left="280"/>
    </w:pPr>
    <w:r>
      <w:rPr>
        <w:rFonts w:ascii="Times New Roman" w:hAnsi="Times New Roman" w:cs="Times New Roman"/>
        <w:color w:val="000000"/>
        <w:sz w:val="28"/>
        <w:lang w:val="zh-CN"/>
      </w:rPr>
      <w:t xml:space="preserve">— </w:t>
    </w:r>
    <w:r>
      <w:rPr>
        <w:rFonts w:ascii="Times New Roman" w:hAnsi="Times New Roman" w:cs="Times New Roman"/>
        <w:color w:val="000000"/>
        <w:sz w:val="28"/>
        <w:lang w:val="zh-CN"/>
      </w:rPr>
      <w:fldChar w:fldCharType="begin"/>
    </w:r>
    <w:r>
      <w:rPr>
        <w:rFonts w:ascii="Times New Roman" w:hAnsi="Times New Roman" w:cs="Times New Roman"/>
        <w:color w:val="000000"/>
        <w:sz w:val="28"/>
        <w:lang w:val="zh-CN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lang w:val="zh-CN"/>
      </w:rPr>
      <w:fldChar w:fldCharType="separate"/>
    </w:r>
    <w:r>
      <w:rPr>
        <w:rFonts w:ascii="Times New Roman" w:hAnsi="Times New Roman" w:cs="Times New Roman"/>
        <w:color w:val="000000"/>
        <w:sz w:val="28"/>
        <w:lang w:val="zh-CN"/>
      </w:rPr>
      <w:t>2</w:t>
    </w:r>
    <w:r>
      <w:rPr>
        <w:rFonts w:ascii="Times New Roman" w:hAnsi="Times New Roman" w:cs="Times New Roman"/>
        <w:color w:val="000000"/>
        <w:sz w:val="28"/>
        <w:lang w:val="zh-CN"/>
      </w:rPr>
      <w:fldChar w:fldCharType="end"/>
    </w:r>
    <w:r>
      <w:rPr>
        <w:rFonts w:ascii="Times New Roman" w:hAnsi="Times New Roman" w:cs="Times New Roman"/>
        <w:color w:val="000000"/>
        <w:sz w:val="28"/>
        <w:lang w:val="zh-CN"/>
      </w:rPr>
      <w:t xml:space="preserve"> —</w:t>
    </w:r>
  </w:p>
  <w:p w14:paraId="6832EA74" w14:textId="7777777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01C9F" w14:textId="77777777">
    <w:pPr>
      <w:widowControl w:val="0"/>
      <w:ind w:right="280"/>
      <w:jc w:val="right"/>
    </w:pPr>
    <w:r>
      <w:rPr>
        <w:rFonts w:ascii="Times New Roman" w:hAnsi="Times New Roman" w:cs="Times New Roman"/>
        <w:color w:val="000000"/>
        <w:sz w:val="28"/>
        <w:lang w:val="zh-CN"/>
      </w:rPr>
      <w:t xml:space="preserve">— </w:t>
    </w:r>
    <w:r>
      <w:rPr>
        <w:rFonts w:ascii="Times New Roman" w:hAnsi="Times New Roman" w:cs="Times New Roman"/>
        <w:color w:val="000000"/>
        <w:sz w:val="28"/>
        <w:lang w:val="zh-CN"/>
      </w:rPr>
      <w:fldChar w:fldCharType="begin"/>
    </w:r>
    <w:r>
      <w:rPr>
        <w:rFonts w:ascii="Times New Roman" w:hAnsi="Times New Roman" w:cs="Times New Roman"/>
        <w:color w:val="000000"/>
        <w:sz w:val="28"/>
        <w:lang w:val="zh-CN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lang w:val="zh-CN"/>
      </w:rPr>
      <w:fldChar w:fldCharType="separate"/>
    </w:r>
    <w:r>
      <w:rPr>
        <w:rFonts w:ascii="Times New Roman" w:hAnsi="Times New Roman" w:cs="Times New Roman"/>
        <w:color w:val="000000"/>
        <w:sz w:val="28"/>
        <w:lang w:val="zh-CN"/>
      </w:rPr>
      <w:t>3</w:t>
    </w:r>
    <w:r>
      <w:rPr>
        <w:rFonts w:ascii="Times New Roman" w:hAnsi="Times New Roman" w:cs="Times New Roman"/>
        <w:color w:val="000000"/>
        <w:sz w:val="28"/>
        <w:lang w:val="zh-CN"/>
      </w:rPr>
      <w:fldChar w:fldCharType="end"/>
    </w:r>
    <w:r>
      <w:rPr>
        <w:rFonts w:ascii="Times New Roman" w:hAnsi="Times New Roman" w:cs="Times New Roman"/>
        <w:color w:val="000000"/>
        <w:sz w:val="28"/>
        <w:lang w:val="zh-CN"/>
      </w:rPr>
      <w:t xml:space="preserve"> —</w:t>
    </w:r>
  </w:p>
  <w:p w14:paraId="11E6F7E0" w14:textId="7777777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91CB5" w14:textId="77777777">
    <w:pPr>
      <w:widowControl w:val="0"/>
    </w:pPr>
  </w:p>
  <w:p w14:paraId="408EEE25" w14:textId="7777777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34887D" w14:textId="77777777">
      <w:pPr>
        <w:spacing w:line="240" w:lineRule="auto"/>
      </w:pPr>
      <w:r>
        <w:separator/>
      </w:r>
    </w:p>
  </w:footnote>
  <w:footnote w:type="continuationSeparator" w:id="0">
    <w:p w14:paraId="7743953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CFE82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ACE7E0" w14:textId="77777777">
    <w:pPr>
      <w:pStyle w:val="ad"/>
    </w:pPr>
    <w:r>
      <w:rPr>
        <w:noProof/>
      </w:rPr>
      <w:drawing>
        <wp:anchor distT="0" distB="0" distL="0" distR="0" simplePos="0" relativeHeight="251657728" behindDoc="1" locked="0" layoutInCell="1" allowOverlap="1" wp14:anchorId="06CD4216" wp14:editId="0B6CEF5B">
          <wp:simplePos x="0" y="0"/>
          <wp:positionH relativeFrom="page">
            <wp:posOffset>-1905</wp:posOffset>
          </wp:positionH>
          <wp:positionV relativeFrom="page">
            <wp:posOffset>0</wp:posOffset>
          </wp:positionV>
          <wp:extent cx="7564755" cy="10692130"/>
          <wp:effectExtent l="0" t="0" r="4445" b="1270"/>
          <wp:wrapNone/>
          <wp:docPr id="10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C4147D" w14:textId="77777777">
    <w:pPr>
      <w:widowControl w:val="0"/>
      <w:spacing w:line="20" w:lineRule="exact"/>
    </w:pPr>
    <w:r>
      <w:rPr>
        <w:rFonts w:eastAsia="宋体-简" w:cs="Times New Roman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07E187" wp14:editId="03639ABD">
              <wp:simplePos x="0" y="0"/>
              <wp:positionH relativeFrom="page">
                <wp:posOffset>663575</wp:posOffset>
              </wp:positionH>
              <wp:positionV relativeFrom="page">
                <wp:posOffset>1120775</wp:posOffset>
              </wp:positionV>
              <wp:extent cx="6233160" cy="609600"/>
              <wp:effectExtent l="0" t="0" r="0" b="0"/>
              <wp:wrapTopAndBottom/>
              <wp:docPr id="3" name="LetterheadAgency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3316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33FBF6" w14:textId="77777777">
                          <w:pPr>
                            <w:pStyle w:val="LetterheadAgency"/>
                          </w:pPr>
                          <w:r>
                            <w:t>［发文机关全称或规范化简称］</w:t>
                          </w:r>
                        </w:p>
                        <w:p w14:paraId="2855D8CB" w14:textId="77777777">
                          <w:pPr>
                            <w:spacing w:line="159" w:lineRule="exact"/>
                            <w:rPr>
                              <w:rFonts w:ascii="宋体-简" w:eastAsia="宋体-简" w:hAnsi="宋体-简"/>
                              <w:lang w:eastAsia="zh-CN"/>
                            </w:rPr>
                          </w:pPr>
                        </w:p>
                        <w:p w14:paraId="006A9A13" w14:textId="77777777">
                          <w:pPr>
                            <w:pBdr>
                              <w:bottom w:val="single" w:sz="12" w:space="0" w:color="FF0000"/>
                            </w:pBdr>
                            <w:spacing w:line="20" w:lineRule="exact"/>
                            <w:rPr>
                              <w:rFonts w:ascii="宋体-简" w:eastAsia="宋体-简" w:hAnsi="宋体-简"/>
                              <w:lang w:eastAsia="zh-CN"/>
                            </w:rPr>
                          </w:pPr>
                        </w:p>
                        <w:p w14:paraId="14A57278" w14:textId="77777777">
                          <w:pPr>
                            <w:pBdr>
                              <w:bottom w:val="single" w:sz="4" w:space="0" w:color="FF0000"/>
                            </w:pBdr>
                            <w:spacing w:line="10" w:lineRule="exact"/>
                            <w:rPr>
                              <w:rFonts w:ascii="宋体-简" w:eastAsia="宋体-简" w:hAnsi="宋体-简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Overflow="overflow" horzOverflow="overflow" vert="horz" wrap="square" lIns="54000" tIns="0" rIns="54000" bIns="0" anchor="t" anchorCtr="0" upright="1" compatLnSpc="1">
                      <a:noAutofit/>
                    </wps:bodyPr>
                  </wps:wsp>
                </a:graphicData>
              </a:graphic>
            </wp:anchor>
          </w:drawing>
        </mc:Choice>
        <mc:Fallback/>
      </mc:AlternateContent>
    </w:r>
    <w:r>
      <w:rPr>
        <w:noProof/>
      </w:rPr>
      <w:drawing>
        <wp:anchor distT="0" distB="0" distL="0" distR="0" simplePos="0" relativeHeight="251656704" behindDoc="1" locked="0" layoutInCell="1" allowOverlap="1" wp14:anchorId="13F82CDB" wp14:editId="32DD8F92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560310" cy="10685780"/>
          <wp:effectExtent l="0" t="0" r="8890" b="7620"/>
          <wp:wrapNone/>
          <wp:docPr id="1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2251679">
    <w:abstractNumId w:val="1"/>
  </w:num>
  <w:num w:numId="2" w16cid:durableId="940335062">
    <w:abstractNumId w:val="4"/>
  </w:num>
  <w:num w:numId="3" w16cid:durableId="360711268">
    <w:abstractNumId w:val="5"/>
  </w:num>
  <w:num w:numId="4" w16cid:durableId="1909610731">
    <w:abstractNumId w:val="2"/>
  </w:num>
  <w:num w:numId="5" w16cid:durableId="1924489883">
    <w:abstractNumId w:val="0"/>
  </w:num>
  <w:num w:numId="6" w16cid:durableId="183922735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removePersonalInformation/>
  <w:removeDateAndTime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579" w:lineRule="exact"/>
    </w:pPr>
    <w:rPr>
      <w:rFonts w:ascii="仿宋" w:eastAsia="仿宋" w:hAnsi="仿宋"/>
      <w:sz w:val="32"/>
      <w:szCs w:val="22"/>
      <w:lang w:eastAsia="en-US"/>
    </w:rPr>
  </w:style>
  <w:style w:type="paragraph" w:styleId="1">
    <w:name w:val="heading 1"/>
    <w:basedOn w:val="a8"/>
    <w:next w:val="a8"/>
    <w:uiPriority w:val="3"/>
    <w:qFormat/>
    <w:pPr>
      <w:keepNext/>
      <w:keepLines/>
      <w:widowControl w:val="0"/>
      <w:spacing w:before="0" w:after="0" w:line="579" w:lineRule="exact"/>
      <w:ind w:left="0" w:right="0" w:firstLine="640"/>
      <w:jc w:val="both"/>
      <w:outlineLvl w:val="0"/>
    </w:pPr>
    <w:rPr>
      <w:rFonts w:ascii="Times New Roman" w:hAnsi="Times New Roman" w:eastAsia="黑体" w:cs="Times New Roman"/>
      <w:b w:val="0"/>
      <w:bCs w:val="0"/>
      <w:i w:val="0"/>
      <w:iCs w:val="0"/>
      <w:color w:val="000000"/>
      <w:spacing w:val="-4"/>
      <w:sz w:val="32"/>
      <w:szCs w:val="32"/>
      <w:lang w:val="en-US" w:eastAsia="zh-CN"/>
    </w:rPr>
  </w:style>
  <w:style w:type="paragraph" w:styleId="21">
    <w:name w:val="heading 2"/>
    <w:basedOn w:val="a8"/>
    <w:next w:val="a8"/>
    <w:uiPriority w:val="4"/>
    <w:qFormat/>
    <w:pPr>
      <w:keepNext/>
      <w:keepLines/>
      <w:widowControl w:val="0"/>
      <w:spacing w:before="0" w:after="0" w:line="579" w:lineRule="exact"/>
      <w:ind w:left="0" w:right="0" w:firstLine="640"/>
      <w:jc w:val="both"/>
      <w:outlineLvl w:val="1"/>
    </w:pPr>
    <w:rPr>
      <w:rFonts w:ascii="Times New Roman" w:hAnsi="Times New Roman" w:eastAsia="楷体" w:cs="Times New Roman"/>
      <w:b w:val="0"/>
      <w:bCs w:val="0"/>
      <w:i w:val="0"/>
      <w:iCs w:val="0"/>
      <w:color w:val="000000"/>
      <w:spacing w:val="-4"/>
      <w:sz w:val="32"/>
      <w:szCs w:val="32"/>
      <w:lang w:val="en-US"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next w:val="a8"/>
    <w:uiPriority w:val="1"/>
    <w:qFormat/>
    <w:pPr>
      <w:widowControl w:val="0"/>
      <w:spacing w:before="0" w:after="0" w:line="579" w:lineRule="exact"/>
      <w:ind w:left="0" w:right="0" w:firstLine="640"/>
      <w:jc w:val="both"/>
      <w:outlineLvl w:val="9"/>
    </w:pPr>
    <w:rPr>
      <w:rFonts w:ascii="Times New Roman" w:hAnsi="Times New Roman" w:eastAsia="仿宋" w:cs="Times New Roman"/>
      <w:b w:val="0"/>
      <w:bCs w:val="0"/>
      <w:i w:val="0"/>
      <w:iCs w:val="0"/>
      <w:color w:val="000000"/>
      <w:spacing w:val="-4"/>
      <w:sz w:val="32"/>
      <w:szCs w:val="32"/>
      <w:lang w:val="en-US" w:eastAsia="zh-CN"/>
    </w:r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8"/>
    <w:next w:val="a8"/>
    <w:uiPriority w:val="2"/>
    <w:qFormat/>
    <w:pPr>
      <w:keepNext/>
      <w:keepLines/>
      <w:widowControl w:val="0"/>
      <w:spacing w:before="0" w:after="0" w:line="579" w:lineRule="exact"/>
      <w:ind w:left="0" w:right="0" w:firstLine="0"/>
      <w:jc w:val="center"/>
      <w:outlineLvl w:val="9"/>
    </w:pPr>
    <w:rPr>
      <w:rFonts w:ascii="方正小标宋简体" w:hAnsi="方正小标宋简体" w:eastAsia="方正小标宋简体" w:cs="Times New Roman"/>
      <w:b w:val="0"/>
      <w:bCs w:val="0"/>
      <w:i w:val="0"/>
      <w:iCs w:val="0"/>
      <w:color w:val="000000"/>
      <w:spacing w:val="0"/>
      <w:sz w:val="44"/>
      <w:szCs w:val="44"/>
      <w:lang w:val="en-US" w:eastAsia="zh-CN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信函标题"/>
    <w:basedOn w:val="af2"/>
    <w:next w:val="a8"/>
    <w:uiPriority w:val="1"/>
    <w:qFormat/>
  </w:style>
  <w:style w:type="paragraph" w:customStyle="1" w:styleId="aff5">
    <w:name w:val="正文一级标题"/>
    <w:basedOn w:val="1"/>
    <w:next w:val="a8"/>
    <w:uiPriority w:val="1"/>
    <w:qFormat/>
  </w:style>
  <w:style w:type="paragraph" w:customStyle="1" w:styleId="aff6">
    <w:name w:val="正文二级标题"/>
    <w:basedOn w:val="21"/>
    <w:next w:val="a8"/>
    <w:uiPriority w:val="1"/>
    <w:qFormat/>
  </w:style>
  <w:style w:type="paragraph" w:customStyle="1" w:styleId="LetterheadAgency">
    <w:name w:val="发文机关标志"/>
    <w:basedOn w:val="a8"/>
    <w:next w:val="a8"/>
    <w:uiPriority w:val="1"/>
    <w:qFormat/>
    <w:pPr>
      <w:keepNext/>
      <w:keepLines/>
      <w:widowControl w:val="0"/>
      <w:spacing w:before="0" w:after="0" w:line="680" w:lineRule="exact"/>
      <w:ind w:left="0" w:right="0" w:firstLine="0"/>
      <w:jc w:val="center"/>
      <w:outlineLvl w:val="9"/>
    </w:pPr>
    <w:rPr>
      <w:rFonts w:ascii="方正小标宋简体" w:hAnsi="方正小标宋简体" w:eastAsia="方正小标宋简体" w:cs="Times New Roman"/>
      <w:b w:val="0"/>
      <w:bCs w:val="0"/>
      <w:i w:val="0"/>
      <w:iCs w:val="0"/>
      <w:color w:val="FF0000"/>
      <w:spacing w:val="0"/>
      <w:sz w:val="60"/>
      <w:szCs w:val="60"/>
      <w:lang w:val="en-US" w:eastAsia="zh-CN"/>
    </w:rPr>
  </w:style>
  <w:style w:type="paragraph" w:customStyle="1" w:styleId="LetterCopyTo">
    <w:name w:val="抄送"/>
    <w:basedOn w:val="a8"/>
    <w:next w:val="LetterCopyTo"/>
    <w:uiPriority w:val="2"/>
    <w:qFormat/>
    <w:pPr>
      <w:keepNext w:val="0"/>
      <w:keepLines/>
      <w:widowControl w:val="0"/>
      <w:snapToGrid w:val="0"/>
      <w:spacing w:before="0" w:after="0" w:line="579" w:lineRule="exact"/>
      <w:ind w:left="1120" w:right="280" w:hanging="840"/>
      <w:jc w:val="left"/>
      <w:outlineLvl w:val="9"/>
    </w:pPr>
    <w:rPr>
      <w:rFonts w:ascii="Times New Roman" w:hAnsi="Times New Roman" w:eastAsia="仿宋" w:cs="Times New Roman"/>
      <w:b w:val="0"/>
      <w:bCs w:val="0"/>
      <w:i w:val="0"/>
      <w:iCs w:val="0"/>
      <w:color w:val="000000"/>
      <w:spacing w:val="0"/>
      <w:sz w:val="28"/>
      <w:szCs w:val="28"/>
    </w:rPr>
  </w:style>
  <w:style w:type="paragraph" w:customStyle="1" w:styleId="LetterEndAnchor">
    <w:name w:val="末页定位锚点"/>
    <w:basedOn w:val="a8"/>
    <w:next w:val="a8"/>
    <w:semiHidden/>
    <w:pPr>
      <w:keepNext w:val="0"/>
      <w:keepLines/>
      <w:widowControl w:val="0"/>
      <w:snapToGrid w:val="0"/>
      <w:spacing w:before="0" w:after="0" w:line="20" w:lineRule="exact"/>
      <w:ind w:left="0" w:right="0" w:firstLine="0"/>
      <w:jc w:val="left"/>
      <w:outlineLvl w:val="9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9704—2012 信函格式模板</dc:title>
  <dc:subject>党政机关公文信函格式</dc:subject>
  <cp:keywords>GB/T 9704—2012; 信函格式; 公文模板</cp:keywords>
  <dc:description>飞书文档模板</dc:description>
</cp:coreProperties>
</file>