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DD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EAF1DD"/>
            <w:tcMar>
              <w:top w:w="160" w:type="dxa"/>
              <w:left w:w="200" w:type="dxa"/>
              <w:bottom w:w="160" w:type="dxa"/>
              <w:right w:w="200" w:type="dxa"/>
            </w:tcMar>
          </w:tcPr>
          <w:p w14:paraId="26DA5955">
            <w:pPr>
              <w:spacing w:line="360" w:lineRule="auto"/>
              <w:jc w:val="center"/>
            </w:pPr>
            <w:r>
              <w:rPr>
                <w:rFonts w:ascii="Arial" w:hAnsi="Arial" w:eastAsia="Arial" w:cs="Arial"/>
                <w:b/>
                <w:bCs/>
                <w:sz w:val="48"/>
                <w:szCs w:val="48"/>
              </w:rPr>
              <w:t>Chapter 3: Application</w:t>
            </w:r>
          </w:p>
        </w:tc>
      </w:tr>
    </w:tbl>
    <w:p w14:paraId="6B4261AF"/>
    <w:p w14:paraId="44B6CA28">
      <w:r>
        <w:rPr>
          <w:rFonts w:hint="default" w:ascii="Arial" w:hAnsi="Arial" w:eastAsia="Arial"/>
          <w:sz w:val="22"/>
          <w:szCs w:val="22"/>
        </w:rPr>
        <w:t>Chapter 3 presents the practical implementation of the proposed system. The</w:t>
      </w:r>
      <w:r>
        <w:rPr>
          <w:rFonts w:hint="default"/>
          <w:sz w:val="22"/>
          <w:szCs w:val="22"/>
          <w:lang w:val="en-US"/>
        </w:rPr>
        <w:t xml:space="preserve"> </w:t>
      </w:r>
      <w:r>
        <w:rPr>
          <w:rFonts w:hint="default" w:ascii="Arial" w:hAnsi="Arial" w:eastAsia="Arial"/>
          <w:sz w:val="22"/>
          <w:szCs w:val="22"/>
        </w:rPr>
        <w:t>chapter begins with a Use Case Diagram that provides a high-level overview of the</w:t>
      </w:r>
      <w:r>
        <w:rPr>
          <w:rFonts w:hint="default"/>
          <w:sz w:val="22"/>
          <w:szCs w:val="22"/>
          <w:lang w:val="en-US"/>
        </w:rPr>
        <w:t xml:space="preserve"> </w:t>
      </w:r>
      <w:r>
        <w:rPr>
          <w:rFonts w:hint="default" w:ascii="Arial" w:hAnsi="Arial" w:eastAsia="Arial"/>
          <w:sz w:val="22"/>
          <w:szCs w:val="22"/>
        </w:rPr>
        <w:t>system’s actors and their interactions, followed by a Business Process Model and</w:t>
      </w:r>
      <w:r>
        <w:rPr>
          <w:rFonts w:hint="default"/>
          <w:sz w:val="22"/>
          <w:szCs w:val="22"/>
          <w:lang w:val="en-US"/>
        </w:rPr>
        <w:t xml:space="preserve"> </w:t>
      </w:r>
      <w:r>
        <w:rPr>
          <w:rFonts w:hint="default" w:ascii="Arial" w:hAnsi="Arial" w:eastAsia="Arial"/>
          <w:sz w:val="22"/>
          <w:szCs w:val="22"/>
        </w:rPr>
        <w:t>Notation (BPMN) diagram that illustrates the underlying workflow and process</w:t>
      </w:r>
      <w:r>
        <w:rPr>
          <w:rFonts w:hint="default"/>
          <w:sz w:val="22"/>
          <w:szCs w:val="22"/>
          <w:lang w:val="en-US"/>
        </w:rPr>
        <w:t xml:space="preserve"> </w:t>
      </w:r>
      <w:r>
        <w:rPr>
          <w:rFonts w:hint="default" w:ascii="Arial" w:hAnsi="Arial" w:eastAsia="Arial"/>
          <w:sz w:val="22"/>
          <w:szCs w:val="22"/>
        </w:rPr>
        <w:t>flow. Each use case is then described in structured detail, specifying precondi</w:t>
      </w:r>
      <w:r>
        <w:rPr>
          <w:rFonts w:hint="default"/>
          <w:sz w:val="22"/>
          <w:szCs w:val="22"/>
          <w:lang w:val="en-US"/>
        </w:rPr>
        <w:t>t</w:t>
      </w:r>
      <w:r>
        <w:rPr>
          <w:rFonts w:hint="default" w:ascii="Arial" w:hAnsi="Arial" w:eastAsia="Arial"/>
          <w:sz w:val="22"/>
          <w:szCs w:val="22"/>
        </w:rPr>
        <w:t xml:space="preserve">ions, </w:t>
      </w:r>
      <w:r>
        <w:rPr>
          <w:rFonts w:hint="default"/>
          <w:sz w:val="22"/>
          <w:szCs w:val="22"/>
          <w:lang w:val="en-US"/>
        </w:rPr>
        <w:t>post-conditions</w:t>
      </w:r>
      <w:r>
        <w:rPr>
          <w:rFonts w:hint="default" w:ascii="Arial" w:hAnsi="Arial" w:eastAsia="Arial"/>
          <w:sz w:val="22"/>
          <w:szCs w:val="22"/>
        </w:rPr>
        <w:t>, and step-by-step scenarios. To</w:t>
      </w:r>
      <w:r>
        <w:rPr>
          <w:rFonts w:hint="default"/>
          <w:sz w:val="22"/>
          <w:szCs w:val="22"/>
          <w:lang w:val="en-US"/>
        </w:rPr>
        <w:t xml:space="preserve"> </w:t>
      </w:r>
      <w:r>
        <w:rPr>
          <w:rFonts w:hint="default" w:ascii="Arial" w:hAnsi="Arial" w:eastAsia="Arial"/>
          <w:sz w:val="22"/>
          <w:szCs w:val="22"/>
        </w:rPr>
        <w:t>demonstrate the system in</w:t>
      </w:r>
      <w:r>
        <w:rPr>
          <w:rFonts w:hint="default"/>
          <w:sz w:val="22"/>
          <w:szCs w:val="22"/>
          <w:lang w:val="en-US"/>
        </w:rPr>
        <w:t xml:space="preserve"> </w:t>
      </w:r>
      <w:r>
        <w:rPr>
          <w:rFonts w:hint="default" w:ascii="Arial" w:hAnsi="Arial" w:eastAsia="Arial"/>
          <w:sz w:val="22"/>
          <w:szCs w:val="22"/>
        </w:rPr>
        <w:t>operation, screenshots capturing both input and output are provided for every</w:t>
      </w:r>
      <w:r>
        <w:rPr>
          <w:rFonts w:hint="default"/>
          <w:sz w:val="22"/>
          <w:szCs w:val="22"/>
          <w:lang w:val="en-US"/>
        </w:rPr>
        <w:t xml:space="preserve"> </w:t>
      </w:r>
      <w:r>
        <w:rPr>
          <w:rFonts w:hint="default" w:ascii="Arial" w:hAnsi="Arial" w:eastAsia="Arial"/>
          <w:sz w:val="22"/>
          <w:szCs w:val="22"/>
        </w:rPr>
        <w:t>functional requirement derived from the use cases. The chapter concludes with a</w:t>
      </w:r>
      <w:r>
        <w:rPr>
          <w:rFonts w:hint="default"/>
          <w:sz w:val="22"/>
          <w:szCs w:val="22"/>
          <w:lang w:val="en-US"/>
        </w:rPr>
        <w:t xml:space="preserve"> </w:t>
      </w:r>
      <w:r>
        <w:rPr>
          <w:rFonts w:hint="default" w:ascii="Arial" w:hAnsi="Arial" w:eastAsia="Arial"/>
          <w:sz w:val="22"/>
          <w:szCs w:val="22"/>
        </w:rPr>
        <w:t>comprehensive set of test cases that validate each requirement against expected</w:t>
      </w:r>
      <w:r>
        <w:rPr>
          <w:rFonts w:hint="default"/>
          <w:sz w:val="22"/>
          <w:szCs w:val="22"/>
          <w:lang w:val="en-US"/>
        </w:rPr>
        <w:t xml:space="preserve"> </w:t>
      </w:r>
      <w:r>
        <w:rPr>
          <w:rFonts w:hint="default" w:ascii="Arial" w:hAnsi="Arial" w:eastAsia="Arial"/>
          <w:sz w:val="22"/>
          <w:szCs w:val="22"/>
        </w:rPr>
        <w:t>outcomes, confirming the system’s correctness and reliability</w:t>
      </w:r>
    </w:p>
    <w:p w14:paraId="1E2B49BD">
      <w:pPr>
        <w:pStyle w:val="2"/>
      </w:pPr>
      <w:r>
        <w:rPr>
          <w:rFonts w:ascii="Arial" w:hAnsi="Arial" w:eastAsia="Arial" w:cs="Arial"/>
          <w:b/>
          <w:bCs/>
          <w:sz w:val="48"/>
          <w:szCs w:val="48"/>
        </w:rPr>
        <w:t>Project Features</w:t>
      </w:r>
    </w:p>
    <w:p w14:paraId="6C13B579">
      <w:pPr>
        <w:pStyle w:val="3"/>
      </w:pPr>
      <w:r>
        <w:rPr>
          <w:rFonts w:ascii="Arial" w:hAnsi="Arial" w:eastAsia="Arial" w:cs="Arial"/>
          <w:b/>
          <w:bCs/>
          <w:sz w:val="32"/>
          <w:szCs w:val="32"/>
        </w:rPr>
        <w:t>3.1  Use Case</w:t>
      </w:r>
    </w:p>
    <w:p w14:paraId="176D7003">
      <w:pPr>
        <w:spacing w:after="120" w:line="276" w:lineRule="auto"/>
        <w:jc w:val="both"/>
      </w:pPr>
      <w:r>
        <w:rPr>
          <w:rFonts w:ascii="Arial" w:hAnsi="Arial" w:eastAsia="Arial" w:cs="Arial"/>
          <w:sz w:val="22"/>
          <w:szCs w:val="22"/>
        </w:rPr>
        <w:t>This diagram shows how a financial analyst uses an AI-powered system to analyze data, predict future performance, understand results and make better financial decisions.</w:t>
      </w:r>
    </w:p>
    <w:p w14:paraId="20CAB43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0CDE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078DB17E">
            <w:pPr>
              <w:jc w:val="center"/>
            </w:pPr>
            <w:r>
              <w:drawing>
                <wp:inline distT="0" distB="0" distL="114300" distR="114300">
                  <wp:extent cx="5941695" cy="30460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941695" cy="3046095"/>
                          </a:xfrm>
                          <a:prstGeom prst="rect">
                            <a:avLst/>
                          </a:prstGeom>
                          <a:noFill/>
                          <a:ln>
                            <a:noFill/>
                          </a:ln>
                        </pic:spPr>
                      </pic:pic>
                    </a:graphicData>
                  </a:graphic>
                </wp:inline>
              </w:drawing>
            </w:r>
          </w:p>
        </w:tc>
      </w:tr>
    </w:tbl>
    <w:p w14:paraId="7AA6A27F">
      <w:pPr>
        <w:spacing w:before="80" w:after="200"/>
        <w:jc w:val="center"/>
      </w:pPr>
      <w:r>
        <w:rPr>
          <w:rFonts w:ascii="Arial" w:hAnsi="Arial" w:eastAsia="Arial" w:cs="Arial"/>
          <w:sz w:val="20"/>
          <w:szCs w:val="20"/>
        </w:rPr>
        <w:t>Figure 3.1: Use Case Diagram for Predictive Financial Analysis</w:t>
      </w:r>
    </w:p>
    <w:p w14:paraId="5AA78183"/>
    <w:p w14:paraId="53A65EEC">
      <w:pPr>
        <w:pStyle w:val="3"/>
      </w:pPr>
      <w:r>
        <w:rPr>
          <w:rFonts w:ascii="Arial" w:hAnsi="Arial" w:eastAsia="Arial" w:cs="Arial"/>
          <w:b/>
          <w:bCs/>
          <w:sz w:val="32"/>
          <w:szCs w:val="32"/>
        </w:rPr>
        <w:t>3.2  Business Process Diagram (BPMN)</w:t>
      </w:r>
    </w:p>
    <w:p w14:paraId="50874B4E">
      <w:pPr>
        <w:spacing w:after="120" w:line="276" w:lineRule="auto"/>
        <w:jc w:val="both"/>
      </w:pPr>
      <w:r>
        <w:rPr>
          <w:rFonts w:ascii="Arial" w:hAnsi="Arial" w:eastAsia="Arial" w:cs="Arial"/>
          <w:sz w:val="22"/>
          <w:szCs w:val="22"/>
        </w:rPr>
        <w:t>This BPMN model illustrates the collaborative workflow between the Financial Analyst, the AI Engine, and the Manager, detailing how manual data inputs trigger automated predictive modeling, visualization, and explainability features to support executive review and strategic financial planning.</w:t>
      </w:r>
    </w:p>
    <w:p w14:paraId="471728F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44DE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4594A8D3">
            <w:pPr>
              <w:jc w:val="center"/>
            </w:pPr>
            <w:r>
              <w:drawing>
                <wp:inline distT="0" distB="0" distL="114300" distR="114300">
                  <wp:extent cx="5942330" cy="32893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942330" cy="3289300"/>
                          </a:xfrm>
                          <a:prstGeom prst="rect">
                            <a:avLst/>
                          </a:prstGeom>
                          <a:noFill/>
                          <a:ln>
                            <a:noFill/>
                          </a:ln>
                        </pic:spPr>
                      </pic:pic>
                    </a:graphicData>
                  </a:graphic>
                </wp:inline>
              </w:drawing>
            </w:r>
          </w:p>
        </w:tc>
      </w:tr>
    </w:tbl>
    <w:p w14:paraId="7309F180">
      <w:pPr>
        <w:spacing w:before="80" w:after="200"/>
        <w:jc w:val="center"/>
      </w:pPr>
      <w:r>
        <w:rPr>
          <w:rFonts w:ascii="Arial" w:hAnsi="Arial" w:eastAsia="Arial" w:cs="Arial"/>
          <w:sz w:val="20"/>
          <w:szCs w:val="20"/>
        </w:rPr>
        <w:t>Figure 3.2: BPMN Diagram</w:t>
      </w:r>
    </w:p>
    <w:p w14:paraId="60D68B27"/>
    <w:p w14:paraId="3C737888">
      <w:pPr>
        <w:spacing w:after="120" w:line="276" w:lineRule="auto"/>
        <w:jc w:val="both"/>
      </w:pPr>
      <w:r>
        <w:rPr>
          <w:rFonts w:ascii="Arial" w:hAnsi="Arial" w:eastAsia="Arial" w:cs="Arial"/>
          <w:sz w:val="22"/>
          <w:szCs w:val="22"/>
        </w:rPr>
        <w:t>As illustrated in the BPMN Figure, the process is structured into three distinct pools to separate manual administrative tasks from automated AI processing and management oversight. This vertical orientation ensures that every task, from the initial data upload to the final planning phase, is clearly visible for auditing and process analysis.</w:t>
      </w:r>
    </w:p>
    <w:p w14:paraId="30FB5003"/>
    <w:p w14:paraId="1EB36173">
      <w:pPr>
        <w:pStyle w:val="3"/>
      </w:pPr>
      <w:r>
        <w:rPr>
          <w:rFonts w:ascii="Arial" w:hAnsi="Arial" w:eastAsia="Arial" w:cs="Arial"/>
          <w:b/>
          <w:bCs/>
          <w:sz w:val="32"/>
          <w:szCs w:val="32"/>
        </w:rPr>
        <w:t>3.3  User Stories</w:t>
      </w:r>
    </w:p>
    <w:p w14:paraId="5F920D2C">
      <w:pPr>
        <w:spacing w:after="120" w:line="276" w:lineRule="auto"/>
        <w:jc w:val="both"/>
      </w:pPr>
      <w:r>
        <w:rPr>
          <w:rFonts w:ascii="Arial" w:hAnsi="Arial" w:eastAsia="Arial" w:cs="Arial"/>
          <w:sz w:val="22"/>
          <w:szCs w:val="22"/>
        </w:rPr>
        <w:t>The table below captures the user stories that define the functional requirements of the system, split across two epics: Predictive Financial Analysis and Automated Financial Report Generation.</w:t>
      </w:r>
    </w:p>
    <w:p w14:paraId="7FB045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2520"/>
        <w:gridCol w:w="5160"/>
      </w:tblGrid>
      <w:tr w14:paraId="3260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8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1586856C">
            <w:pPr>
              <w:jc w:val="center"/>
            </w:pPr>
            <w:r>
              <w:rPr>
                <w:rFonts w:ascii="Arial" w:hAnsi="Arial" w:eastAsia="Arial" w:cs="Arial"/>
                <w:b/>
                <w:bCs/>
                <w:color w:val="FFFFFF"/>
                <w:sz w:val="20"/>
                <w:szCs w:val="20"/>
              </w:rPr>
              <w:t>Requirement ID</w:t>
            </w:r>
          </w:p>
        </w:tc>
        <w:tc>
          <w:tcPr>
            <w:tcW w:w="252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0D3B2E37">
            <w:pPr>
              <w:jc w:val="center"/>
            </w:pPr>
            <w:r>
              <w:rPr>
                <w:rFonts w:ascii="Arial" w:hAnsi="Arial" w:eastAsia="Arial" w:cs="Arial"/>
                <w:b/>
                <w:bCs/>
                <w:color w:val="FFFFFF"/>
                <w:sz w:val="20"/>
                <w:szCs w:val="20"/>
              </w:rPr>
              <w:t>Epic</w:t>
            </w:r>
          </w:p>
        </w:tc>
        <w:tc>
          <w:tcPr>
            <w:tcW w:w="516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5A7D6DCD">
            <w:pPr>
              <w:jc w:val="center"/>
            </w:pPr>
            <w:r>
              <w:rPr>
                <w:rFonts w:ascii="Arial" w:hAnsi="Arial" w:eastAsia="Arial" w:cs="Arial"/>
                <w:b/>
                <w:bCs/>
                <w:color w:val="FFFFFF"/>
                <w:sz w:val="20"/>
                <w:szCs w:val="20"/>
              </w:rPr>
              <w:t>User Story Summary</w:t>
            </w:r>
          </w:p>
        </w:tc>
      </w:tr>
      <w:tr w14:paraId="73DF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53D0D8D">
            <w:pPr>
              <w:jc w:val="center"/>
            </w:pPr>
            <w:r>
              <w:rPr>
                <w:rFonts w:ascii="Arial" w:hAnsi="Arial" w:eastAsia="Arial" w:cs="Arial"/>
                <w:b/>
                <w:bCs/>
                <w:sz w:val="20"/>
                <w:szCs w:val="20"/>
              </w:rPr>
              <w:t>Req-1</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7F0C3D7">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B23435F">
            <w:pPr>
              <w:jc w:val="center"/>
            </w:pPr>
            <w:r>
              <w:rPr>
                <w:rFonts w:ascii="Arial" w:hAnsi="Arial" w:eastAsia="Arial" w:cs="Arial"/>
                <w:b w:val="0"/>
                <w:bCs w:val="0"/>
                <w:sz w:val="20"/>
                <w:szCs w:val="20"/>
              </w:rPr>
              <w:t>As a financial analyst, I want time-series forecasting models (XGBoost and LSTM) to run forecasts using past data, so that I can plan future budgets.</w:t>
            </w:r>
          </w:p>
        </w:tc>
      </w:tr>
      <w:tr w14:paraId="543F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C8BC4BA">
            <w:pPr>
              <w:jc w:val="center"/>
            </w:pPr>
            <w:r>
              <w:rPr>
                <w:rFonts w:ascii="Arial" w:hAnsi="Arial" w:eastAsia="Arial" w:cs="Arial"/>
                <w:b/>
                <w:bCs/>
                <w:sz w:val="20"/>
                <w:szCs w:val="20"/>
              </w:rPr>
              <w:t>Req-2</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70DE19D">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7A8F342">
            <w:pPr>
              <w:jc w:val="center"/>
            </w:pPr>
            <w:r>
              <w:rPr>
                <w:rFonts w:ascii="Arial" w:hAnsi="Arial" w:eastAsia="Arial" w:cs="Arial"/>
                <w:b w:val="0"/>
                <w:bCs w:val="0"/>
                <w:sz w:val="20"/>
                <w:szCs w:val="20"/>
              </w:rPr>
              <w:t>As a financial analyst, I want supervised regression models, Random Forest and Linear Regression, to predict revenue and expenses, so that I understand future performance.</w:t>
            </w:r>
          </w:p>
        </w:tc>
      </w:tr>
      <w:tr w14:paraId="5A63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C7CE324">
            <w:pPr>
              <w:jc w:val="center"/>
            </w:pPr>
            <w:r>
              <w:rPr>
                <w:rFonts w:ascii="Arial" w:hAnsi="Arial" w:eastAsia="Arial" w:cs="Arial"/>
                <w:b/>
                <w:bCs/>
                <w:sz w:val="20"/>
                <w:szCs w:val="20"/>
              </w:rPr>
              <w:t>Req-3</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3E0A51D">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D8C8059">
            <w:pPr>
              <w:jc w:val="center"/>
            </w:pPr>
            <w:r>
              <w:rPr>
                <w:rFonts w:ascii="Arial" w:hAnsi="Arial" w:eastAsia="Arial" w:cs="Arial"/>
                <w:b w:val="0"/>
                <w:bCs w:val="0"/>
                <w:sz w:val="20"/>
                <w:szCs w:val="20"/>
              </w:rPr>
              <w:t>As a financial analyst, I want interactive data visualisation techniques, line charts, bar charts, and forecast overlay rendering, to display trends and anomalies, so that insights are easy to understand.</w:t>
            </w:r>
          </w:p>
        </w:tc>
      </w:tr>
      <w:tr w14:paraId="0762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88E9BCC">
            <w:pPr>
              <w:jc w:val="center"/>
            </w:pPr>
            <w:r>
              <w:rPr>
                <w:rFonts w:ascii="Arial" w:hAnsi="Arial" w:eastAsia="Arial" w:cs="Arial"/>
                <w:b/>
                <w:bCs/>
                <w:sz w:val="20"/>
                <w:szCs w:val="20"/>
              </w:rPr>
              <w:t>Req-4</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1FEEB61">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AD36C14">
            <w:pPr>
              <w:jc w:val="center"/>
            </w:pPr>
            <w:r>
              <w:rPr>
                <w:rFonts w:ascii="Arial" w:hAnsi="Arial" w:eastAsia="Arial" w:cs="Arial"/>
                <w:b w:val="0"/>
                <w:bCs w:val="0"/>
                <w:sz w:val="20"/>
                <w:szCs w:val="20"/>
              </w:rPr>
              <w:t>As a manager, I want an NLG module powered by a LLM to generate plain language summaries of predictions, so that I can make quick decisions without interpreting raw data.</w:t>
            </w:r>
          </w:p>
        </w:tc>
      </w:tr>
      <w:tr w14:paraId="5061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B91C41B">
            <w:pPr>
              <w:jc w:val="center"/>
            </w:pPr>
            <w:r>
              <w:rPr>
                <w:rFonts w:ascii="Arial" w:hAnsi="Arial" w:eastAsia="Arial" w:cs="Arial"/>
                <w:b/>
                <w:bCs/>
                <w:sz w:val="20"/>
                <w:szCs w:val="20"/>
              </w:rPr>
              <w:t>Req-5</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33DE772">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610DF22">
            <w:pPr>
              <w:jc w:val="center"/>
            </w:pPr>
            <w:r>
              <w:rPr>
                <w:rFonts w:ascii="Arial" w:hAnsi="Arial" w:eastAsia="Arial" w:cs="Arial"/>
                <w:b w:val="0"/>
                <w:bCs w:val="0"/>
                <w:sz w:val="20"/>
                <w:szCs w:val="20"/>
              </w:rPr>
              <w:t>As a financial analyst, I want SHAP to explain the contribution of each input variable to prediction results, so that I trust and can justify the forecasting model.</w:t>
            </w:r>
          </w:p>
        </w:tc>
      </w:tr>
      <w:tr w14:paraId="5B5B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7131AE8">
            <w:pPr>
              <w:jc w:val="center"/>
            </w:pPr>
            <w:r>
              <w:rPr>
                <w:rFonts w:ascii="Arial" w:hAnsi="Arial" w:eastAsia="Arial" w:cs="Arial"/>
                <w:b/>
                <w:bCs/>
                <w:sz w:val="20"/>
                <w:szCs w:val="20"/>
              </w:rPr>
              <w:t>Req-6</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EAD92DE">
            <w:pPr>
              <w:jc w:val="center"/>
            </w:pPr>
            <w:r>
              <w:rPr>
                <w:rFonts w:ascii="Arial" w:hAnsi="Arial" w:eastAsia="Arial" w:cs="Arial"/>
                <w:b w:val="0"/>
                <w:bCs w:val="0"/>
                <w:sz w:val="20"/>
                <w:szCs w:val="20"/>
              </w:rPr>
              <w:t>Predictive Financial Analysis</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7975451">
            <w:pPr>
              <w:jc w:val="center"/>
            </w:pPr>
            <w:r>
              <w:rPr>
                <w:rFonts w:ascii="Arial" w:hAnsi="Arial" w:eastAsia="Arial" w:cs="Arial"/>
                <w:b w:val="0"/>
                <w:bCs w:val="0"/>
                <w:sz w:val="20"/>
                <w:szCs w:val="20"/>
              </w:rPr>
              <w:t>As a manager, I want ML feature importance analysis, using XGBoost gain scores, to highlight the key drivers behind performance changes, so that I know which factors to focus on.</w:t>
            </w:r>
          </w:p>
        </w:tc>
      </w:tr>
      <w:tr w14:paraId="7462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BD99852">
            <w:pPr>
              <w:jc w:val="center"/>
            </w:pPr>
            <w:r>
              <w:rPr>
                <w:rFonts w:ascii="Arial" w:hAnsi="Arial" w:eastAsia="Arial" w:cs="Arial"/>
                <w:b/>
                <w:bCs/>
                <w:sz w:val="20"/>
                <w:szCs w:val="20"/>
              </w:rPr>
              <w:t>Req-7</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C663DA4">
            <w:pPr>
              <w:jc w:val="center"/>
            </w:pPr>
            <w:r>
              <w:rPr>
                <w:rFonts w:ascii="Arial" w:hAnsi="Arial" w:eastAsia="Arial" w:cs="Arial"/>
                <w:b w:val="0"/>
                <w:bCs w:val="0"/>
                <w:sz w:val="20"/>
                <w:szCs w:val="20"/>
              </w:rPr>
              <w:t>Automated Financial Report Generation</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DBFEE20">
            <w:pPr>
              <w:jc w:val="center"/>
            </w:pPr>
            <w:r>
              <w:rPr>
                <w:rFonts w:ascii="Arial" w:hAnsi="Arial" w:eastAsia="Arial" w:cs="Arial"/>
                <w:b w:val="0"/>
                <w:bCs w:val="0"/>
                <w:sz w:val="20"/>
                <w:szCs w:val="20"/>
              </w:rPr>
              <w:t>As an accountant, I want a pattern memory module using historical template matching to learn past reporting structures, so that the reporting process becomes faster each period.</w:t>
            </w:r>
          </w:p>
        </w:tc>
      </w:tr>
      <w:tr w14:paraId="21CE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29289A2">
            <w:pPr>
              <w:jc w:val="center"/>
            </w:pPr>
            <w:r>
              <w:rPr>
                <w:rFonts w:ascii="Arial" w:hAnsi="Arial" w:eastAsia="Arial" w:cs="Arial"/>
                <w:b/>
                <w:bCs/>
                <w:sz w:val="20"/>
                <w:szCs w:val="20"/>
              </w:rPr>
              <w:t>Req-8</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DB46A32">
            <w:pPr>
              <w:jc w:val="center"/>
            </w:pPr>
            <w:r>
              <w:rPr>
                <w:rFonts w:ascii="Arial" w:hAnsi="Arial" w:eastAsia="Arial" w:cs="Arial"/>
                <w:b w:val="0"/>
                <w:bCs w:val="0"/>
                <w:sz w:val="20"/>
                <w:szCs w:val="20"/>
              </w:rPr>
              <w:t>Automated Financial Report Generation</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B1A508D">
            <w:pPr>
              <w:jc w:val="center"/>
            </w:pPr>
            <w:r>
              <w:rPr>
                <w:rFonts w:ascii="Arial" w:hAnsi="Arial" w:eastAsia="Arial" w:cs="Arial"/>
                <w:b w:val="0"/>
                <w:bCs w:val="0"/>
                <w:sz w:val="20"/>
                <w:szCs w:val="20"/>
              </w:rPr>
              <w:t>As an accountant, I want an intelligent automation pipeline, using RPA to update reports automatically when new data is uploaded, so that I do not need to restart the process manually.</w:t>
            </w:r>
          </w:p>
        </w:tc>
      </w:tr>
      <w:tr w14:paraId="31FD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0C775DC">
            <w:pPr>
              <w:jc w:val="center"/>
            </w:pPr>
            <w:r>
              <w:rPr>
                <w:rFonts w:ascii="Arial" w:hAnsi="Arial" w:eastAsia="Arial" w:cs="Arial"/>
                <w:b/>
                <w:bCs/>
                <w:sz w:val="20"/>
                <w:szCs w:val="20"/>
              </w:rPr>
              <w:t>Req-9</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2E84D65">
            <w:pPr>
              <w:jc w:val="center"/>
            </w:pPr>
            <w:r>
              <w:rPr>
                <w:rFonts w:ascii="Arial" w:hAnsi="Arial" w:eastAsia="Arial" w:cs="Arial"/>
                <w:b w:val="0"/>
                <w:bCs w:val="0"/>
                <w:sz w:val="20"/>
                <w:szCs w:val="20"/>
              </w:rPr>
              <w:t>Automated Financial Report Generation</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CD427B7">
            <w:pPr>
              <w:jc w:val="center"/>
            </w:pPr>
            <w:r>
              <w:rPr>
                <w:rFonts w:ascii="Arial" w:hAnsi="Arial" w:eastAsia="Arial" w:cs="Arial"/>
                <w:b w:val="0"/>
                <w:bCs w:val="0"/>
                <w:sz w:val="20"/>
                <w:szCs w:val="20"/>
              </w:rPr>
              <w:t>As an accountant, I want an NLG module using transformer-based language generation to create clean financial report layouts with structured narratives, so that I can export reports without additional formatting.</w:t>
            </w:r>
          </w:p>
        </w:tc>
      </w:tr>
      <w:tr w14:paraId="4D0E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9F2F89F">
            <w:pPr>
              <w:jc w:val="center"/>
            </w:pPr>
            <w:r>
              <w:rPr>
                <w:rFonts w:ascii="Arial" w:hAnsi="Arial" w:eastAsia="Arial" w:cs="Arial"/>
                <w:b/>
                <w:bCs/>
                <w:sz w:val="20"/>
                <w:szCs w:val="20"/>
              </w:rPr>
              <w:t>Req-10</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3421E78">
            <w:pPr>
              <w:jc w:val="center"/>
            </w:pPr>
            <w:r>
              <w:rPr>
                <w:rFonts w:ascii="Arial" w:hAnsi="Arial" w:eastAsia="Arial" w:cs="Arial"/>
                <w:b w:val="0"/>
                <w:bCs w:val="0"/>
                <w:sz w:val="20"/>
                <w:szCs w:val="20"/>
              </w:rPr>
              <w:t>Automated Financial Report Generation</w:t>
            </w:r>
          </w:p>
        </w:tc>
        <w:tc>
          <w:tcPr>
            <w:tcW w:w="51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1EBCE5C">
            <w:pPr>
              <w:jc w:val="center"/>
            </w:pPr>
            <w:r>
              <w:rPr>
                <w:rFonts w:ascii="Arial" w:hAnsi="Arial" w:eastAsia="Arial" w:cs="Arial"/>
                <w:b w:val="0"/>
                <w:bCs w:val="0"/>
                <w:sz w:val="20"/>
                <w:szCs w:val="20"/>
              </w:rPr>
              <w:t>As an accountant, I want an anomaly detection module using statistical outlier detection and rule-based validation to identify missing or inconsistent entries, so that the final report is complete and reliable.</w:t>
            </w:r>
          </w:p>
        </w:tc>
      </w:tr>
    </w:tbl>
    <w:p w14:paraId="05993976">
      <w:pPr>
        <w:spacing w:before="80" w:after="200"/>
        <w:jc w:val="center"/>
      </w:pPr>
      <w:r>
        <w:rPr>
          <w:rFonts w:ascii="Arial" w:hAnsi="Arial" w:eastAsia="Arial" w:cs="Arial"/>
          <w:sz w:val="20"/>
          <w:szCs w:val="20"/>
        </w:rPr>
        <w:t>Table 3.1: User Stories</w:t>
      </w:r>
    </w:p>
    <w:p w14:paraId="3E74097A"/>
    <w:p w14:paraId="56BE4B1E">
      <w:pPr>
        <w:pStyle w:val="3"/>
        <w:rPr>
          <w:rFonts w:ascii="Arial" w:hAnsi="Arial" w:eastAsia="Arial" w:cs="Arial"/>
          <w:b/>
          <w:bCs/>
          <w:sz w:val="32"/>
          <w:szCs w:val="32"/>
        </w:rPr>
      </w:pPr>
    </w:p>
    <w:p w14:paraId="096948EC">
      <w:pPr>
        <w:pStyle w:val="3"/>
      </w:pPr>
      <w:r>
        <w:rPr>
          <w:rFonts w:ascii="Arial" w:hAnsi="Arial" w:eastAsia="Arial" w:cs="Arial"/>
          <w:b/>
          <w:bCs/>
          <w:sz w:val="32"/>
          <w:szCs w:val="32"/>
        </w:rPr>
        <w:t>3.4  Field Requirements and Business Rules</w:t>
      </w:r>
    </w:p>
    <w:p w14:paraId="743F1B00">
      <w:pPr>
        <w:spacing w:after="120" w:line="276" w:lineRule="auto"/>
        <w:jc w:val="both"/>
      </w:pPr>
      <w:r>
        <w:rPr>
          <w:rFonts w:ascii="Arial" w:hAnsi="Arial" w:eastAsia="Arial" w:cs="Arial"/>
          <w:sz w:val="22"/>
          <w:szCs w:val="22"/>
        </w:rPr>
        <w:t>In this section, the input fields presented by the system interface for each functional requirement are described alongside the business rules that govern their behavior. These constraints ensure data integrity and prevent processing of invalid operations.</w:t>
      </w:r>
    </w:p>
    <w:p w14:paraId="3EE4CFE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4"/>
        <w:gridCol w:w="1440"/>
        <w:gridCol w:w="864"/>
        <w:gridCol w:w="2520"/>
        <w:gridCol w:w="3672"/>
      </w:tblGrid>
      <w:tr w14:paraId="6222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64"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166D66FB">
            <w:pPr>
              <w:jc w:val="center"/>
            </w:pPr>
            <w:r>
              <w:rPr>
                <w:rFonts w:ascii="Arial" w:hAnsi="Arial" w:eastAsia="Arial" w:cs="Arial"/>
                <w:b/>
                <w:bCs/>
                <w:color w:val="FFFFFF"/>
                <w:sz w:val="20"/>
                <w:szCs w:val="20"/>
              </w:rPr>
              <w:t>Field ID</w:t>
            </w:r>
          </w:p>
        </w:tc>
        <w:tc>
          <w:tcPr>
            <w:tcW w:w="144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7BA2B489">
            <w:pPr>
              <w:jc w:val="center"/>
            </w:pPr>
            <w:r>
              <w:rPr>
                <w:rFonts w:ascii="Arial" w:hAnsi="Arial" w:eastAsia="Arial" w:cs="Arial"/>
                <w:b/>
                <w:bCs/>
                <w:color w:val="FFFFFF"/>
                <w:sz w:val="20"/>
                <w:szCs w:val="20"/>
              </w:rPr>
              <w:t>Field Name</w:t>
            </w:r>
          </w:p>
        </w:tc>
        <w:tc>
          <w:tcPr>
            <w:tcW w:w="864"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2A0F625A">
            <w:pPr>
              <w:jc w:val="center"/>
            </w:pPr>
            <w:r>
              <w:rPr>
                <w:rFonts w:ascii="Arial" w:hAnsi="Arial" w:eastAsia="Arial" w:cs="Arial"/>
                <w:b/>
                <w:bCs/>
                <w:color w:val="FFFFFF"/>
                <w:sz w:val="20"/>
                <w:szCs w:val="20"/>
              </w:rPr>
              <w:t>Req.</w:t>
            </w:r>
          </w:p>
        </w:tc>
        <w:tc>
          <w:tcPr>
            <w:tcW w:w="252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1A04995B">
            <w:pPr>
              <w:jc w:val="center"/>
            </w:pPr>
            <w:r>
              <w:rPr>
                <w:rFonts w:ascii="Arial" w:hAnsi="Arial" w:eastAsia="Arial" w:cs="Arial"/>
                <w:b/>
                <w:bCs/>
                <w:color w:val="FFFFFF"/>
                <w:sz w:val="20"/>
                <w:szCs w:val="20"/>
              </w:rPr>
              <w:t>User Story</w:t>
            </w:r>
          </w:p>
        </w:tc>
        <w:tc>
          <w:tcPr>
            <w:tcW w:w="3672"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0C07C78A">
            <w:pPr>
              <w:jc w:val="center"/>
            </w:pPr>
            <w:r>
              <w:rPr>
                <w:rFonts w:ascii="Arial" w:hAnsi="Arial" w:eastAsia="Arial" w:cs="Arial"/>
                <w:b/>
                <w:bCs/>
                <w:color w:val="FFFFFF"/>
                <w:sz w:val="20"/>
                <w:szCs w:val="20"/>
              </w:rPr>
              <w:t>Business Rule</w:t>
            </w:r>
          </w:p>
        </w:tc>
      </w:tr>
      <w:tr w14:paraId="6977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E3FF09F">
            <w:pPr>
              <w:jc w:val="center"/>
            </w:pPr>
            <w:r>
              <w:rPr>
                <w:rFonts w:ascii="Arial" w:hAnsi="Arial" w:eastAsia="Arial" w:cs="Arial"/>
                <w:b/>
                <w:bCs/>
                <w:sz w:val="20"/>
                <w:szCs w:val="20"/>
              </w:rPr>
              <w:t>F-01</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FE85F2F">
            <w:pPr>
              <w:jc w:val="center"/>
            </w:pPr>
            <w:r>
              <w:rPr>
                <w:rFonts w:ascii="Arial" w:hAnsi="Arial" w:eastAsia="Arial" w:cs="Arial"/>
                <w:b w:val="0"/>
                <w:bCs w:val="0"/>
                <w:sz w:val="20"/>
                <w:szCs w:val="20"/>
              </w:rPr>
              <w:t>Dataset Upload</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6501EC0">
            <w:pPr>
              <w:jc w:val="center"/>
            </w:pPr>
            <w:r>
              <w:rPr>
                <w:rFonts w:ascii="Arial" w:hAnsi="Arial" w:eastAsia="Arial" w:cs="Arial"/>
                <w:b w:val="0"/>
                <w:bCs w:val="0"/>
                <w:sz w:val="20"/>
                <w:szCs w:val="20"/>
              </w:rPr>
              <w:t>Req-1</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A5A621E">
            <w:pPr>
              <w:jc w:val="center"/>
            </w:pPr>
            <w:r>
              <w:rPr>
                <w:rFonts w:ascii="Arial" w:hAnsi="Arial" w:eastAsia="Arial" w:cs="Arial"/>
                <w:b w:val="0"/>
                <w:bCs w:val="0"/>
                <w:sz w:val="20"/>
                <w:szCs w:val="20"/>
              </w:rPr>
              <w:t>As a financial analyst, I want time-series forecasting models to run forecasts using past data, so that I can plan future budgets.</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67BA17C">
            <w:pPr>
              <w:jc w:val="center"/>
            </w:pPr>
            <w:r>
              <w:rPr>
                <w:rFonts w:ascii="Arial" w:hAnsi="Arial" w:eastAsia="Arial" w:cs="Arial"/>
                <w:b w:val="0"/>
                <w:bCs w:val="0"/>
                <w:sz w:val="20"/>
                <w:szCs w:val="20"/>
              </w:rPr>
              <w:t>Only .csv or .xlsx files are accepted. File must contain a minimum of 6 months of historical data. Empty or corrupted files are rejected and an error message is displayed.</w:t>
            </w:r>
          </w:p>
        </w:tc>
      </w:tr>
      <w:tr w14:paraId="674F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24E01BA">
            <w:pPr>
              <w:jc w:val="center"/>
            </w:pPr>
            <w:r>
              <w:rPr>
                <w:rFonts w:ascii="Arial" w:hAnsi="Arial" w:eastAsia="Arial" w:cs="Arial"/>
                <w:b/>
                <w:bCs/>
                <w:sz w:val="20"/>
                <w:szCs w:val="20"/>
              </w:rPr>
              <w:t>F-02</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BD088CA">
            <w:pPr>
              <w:jc w:val="center"/>
            </w:pPr>
            <w:r>
              <w:rPr>
                <w:rFonts w:ascii="Arial" w:hAnsi="Arial" w:eastAsia="Arial" w:cs="Arial"/>
                <w:b w:val="0"/>
                <w:bCs w:val="0"/>
                <w:sz w:val="20"/>
                <w:szCs w:val="20"/>
              </w:rPr>
              <w:t>Forecast Period</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6E6B6C4">
            <w:pPr>
              <w:jc w:val="center"/>
            </w:pPr>
            <w:r>
              <w:rPr>
                <w:rFonts w:ascii="Arial" w:hAnsi="Arial" w:eastAsia="Arial" w:cs="Arial"/>
                <w:b w:val="0"/>
                <w:bCs w:val="0"/>
                <w:sz w:val="20"/>
                <w:szCs w:val="20"/>
              </w:rPr>
              <w:t>Req-1</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2D24CBC">
            <w:pPr>
              <w:jc w:val="center"/>
            </w:pPr>
            <w:r>
              <w:rPr>
                <w:rFonts w:ascii="Arial" w:hAnsi="Arial" w:eastAsia="Arial" w:cs="Arial"/>
                <w:b w:val="0"/>
                <w:bCs w:val="0"/>
                <w:sz w:val="20"/>
                <w:szCs w:val="20"/>
              </w:rPr>
              <w:t>As a financial analyst, I want time-series forecasting models to run forecasts using past data, so that I can plan future budgets.</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A503524">
            <w:pPr>
              <w:jc w:val="center"/>
            </w:pPr>
            <w:r>
              <w:rPr>
                <w:rFonts w:ascii="Arial" w:hAnsi="Arial" w:eastAsia="Arial" w:cs="Arial"/>
                <w:b w:val="0"/>
                <w:bCs w:val="0"/>
                <w:sz w:val="20"/>
                <w:szCs w:val="20"/>
              </w:rPr>
              <w:t>User must select a forecast horizon between 1 and 24 months from a dropdown. No forecast can be generated without a valid period selection.</w:t>
            </w:r>
          </w:p>
        </w:tc>
      </w:tr>
      <w:tr w14:paraId="3322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CFEB41A">
            <w:pPr>
              <w:jc w:val="center"/>
            </w:pPr>
            <w:r>
              <w:rPr>
                <w:rFonts w:ascii="Arial" w:hAnsi="Arial" w:eastAsia="Arial" w:cs="Arial"/>
                <w:b/>
                <w:bCs/>
                <w:sz w:val="20"/>
                <w:szCs w:val="20"/>
              </w:rPr>
              <w:t>F-03</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49F121A">
            <w:pPr>
              <w:jc w:val="center"/>
            </w:pPr>
            <w:r>
              <w:rPr>
                <w:rFonts w:ascii="Arial" w:hAnsi="Arial" w:eastAsia="Arial" w:cs="Arial"/>
                <w:b w:val="0"/>
                <w:bCs w:val="0"/>
                <w:sz w:val="20"/>
                <w:szCs w:val="20"/>
              </w:rPr>
              <w:t>Forecast Model Selector</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54EA573">
            <w:pPr>
              <w:jc w:val="center"/>
            </w:pPr>
            <w:r>
              <w:rPr>
                <w:rFonts w:ascii="Arial" w:hAnsi="Arial" w:eastAsia="Arial" w:cs="Arial"/>
                <w:b w:val="0"/>
                <w:bCs w:val="0"/>
                <w:sz w:val="20"/>
                <w:szCs w:val="20"/>
              </w:rPr>
              <w:t>Req-1</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9E1254D">
            <w:pPr>
              <w:jc w:val="center"/>
            </w:pPr>
            <w:r>
              <w:rPr>
                <w:rFonts w:ascii="Arial" w:hAnsi="Arial" w:eastAsia="Arial" w:cs="Arial"/>
                <w:b w:val="0"/>
                <w:bCs w:val="0"/>
                <w:sz w:val="20"/>
                <w:szCs w:val="20"/>
              </w:rPr>
              <w:t>As a financial analyst, I want time-series forecasting models to run forecasts using past data, so that I can plan future budgets.</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2CB4F22">
            <w:pPr>
              <w:jc w:val="center"/>
            </w:pPr>
            <w:r>
              <w:rPr>
                <w:rFonts w:ascii="Arial" w:hAnsi="Arial" w:eastAsia="Arial" w:cs="Arial"/>
                <w:b w:val="0"/>
                <w:bCs w:val="0"/>
                <w:sz w:val="20"/>
                <w:szCs w:val="20"/>
              </w:rPr>
              <w:t>User selects from XGBoost, LSTM, Random Forest, or Linear Regression. A model must be selected before the forecast can run. Defaults to XGBoost.</w:t>
            </w:r>
          </w:p>
        </w:tc>
      </w:tr>
      <w:tr w14:paraId="5C98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F3D41BF">
            <w:pPr>
              <w:jc w:val="center"/>
            </w:pPr>
            <w:r>
              <w:rPr>
                <w:rFonts w:ascii="Arial" w:hAnsi="Arial" w:eastAsia="Arial" w:cs="Arial"/>
                <w:b/>
                <w:bCs/>
                <w:sz w:val="20"/>
                <w:szCs w:val="20"/>
              </w:rPr>
              <w:t>F-04</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FBEF789">
            <w:pPr>
              <w:jc w:val="center"/>
            </w:pPr>
            <w:r>
              <w:rPr>
                <w:rFonts w:ascii="Arial" w:hAnsi="Arial" w:eastAsia="Arial" w:cs="Arial"/>
                <w:b w:val="0"/>
                <w:bCs w:val="0"/>
                <w:sz w:val="20"/>
                <w:szCs w:val="20"/>
              </w:rPr>
              <w:t>Target Metrics</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852BBAD">
            <w:pPr>
              <w:jc w:val="center"/>
            </w:pPr>
            <w:r>
              <w:rPr>
                <w:rFonts w:ascii="Arial" w:hAnsi="Arial" w:eastAsia="Arial" w:cs="Arial"/>
                <w:b w:val="0"/>
                <w:bCs w:val="0"/>
                <w:sz w:val="20"/>
                <w:szCs w:val="20"/>
              </w:rPr>
              <w:t>Req-2</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5B03EC6">
            <w:pPr>
              <w:jc w:val="center"/>
            </w:pPr>
            <w:r>
              <w:rPr>
                <w:rFonts w:ascii="Arial" w:hAnsi="Arial" w:eastAsia="Arial" w:cs="Arial"/>
                <w:b w:val="0"/>
                <w:bCs w:val="0"/>
                <w:sz w:val="20"/>
                <w:szCs w:val="20"/>
              </w:rPr>
              <w:t>As a financial analyst, I want supervised regression models to predict revenue and expenses, so that I understand future performance.</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9F14346">
            <w:pPr>
              <w:jc w:val="center"/>
            </w:pPr>
            <w:r>
              <w:rPr>
                <w:rFonts w:ascii="Arial" w:hAnsi="Arial" w:eastAsia="Arial" w:cs="Arial"/>
                <w:b w:val="0"/>
                <w:bCs w:val="0"/>
                <w:sz w:val="20"/>
                <w:szCs w:val="20"/>
              </w:rPr>
              <w:t>At least one metric must be selected (Revenue or Expenses) before running a prediction. The system blocks execution if no metric is chosen.</w:t>
            </w:r>
          </w:p>
        </w:tc>
      </w:tr>
      <w:tr w14:paraId="5CBB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2A6B81B">
            <w:pPr>
              <w:jc w:val="center"/>
            </w:pPr>
            <w:r>
              <w:rPr>
                <w:rFonts w:ascii="Arial" w:hAnsi="Arial" w:eastAsia="Arial" w:cs="Arial"/>
                <w:b/>
                <w:bCs/>
                <w:sz w:val="20"/>
                <w:szCs w:val="20"/>
              </w:rPr>
              <w:t>F-05</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4CC774B">
            <w:pPr>
              <w:jc w:val="center"/>
            </w:pPr>
            <w:r>
              <w:rPr>
                <w:rFonts w:ascii="Arial" w:hAnsi="Arial" w:eastAsia="Arial" w:cs="Arial"/>
                <w:b w:val="0"/>
                <w:bCs w:val="0"/>
                <w:sz w:val="20"/>
                <w:szCs w:val="20"/>
              </w:rPr>
              <w:t>Confidence Interval</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EDC94AB">
            <w:pPr>
              <w:jc w:val="center"/>
            </w:pPr>
            <w:r>
              <w:rPr>
                <w:rFonts w:ascii="Arial" w:hAnsi="Arial" w:eastAsia="Arial" w:cs="Arial"/>
                <w:b w:val="0"/>
                <w:bCs w:val="0"/>
                <w:sz w:val="20"/>
                <w:szCs w:val="20"/>
              </w:rPr>
              <w:t>Req-2</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53D2609">
            <w:pPr>
              <w:jc w:val="center"/>
            </w:pPr>
            <w:r>
              <w:rPr>
                <w:rFonts w:ascii="Arial" w:hAnsi="Arial" w:eastAsia="Arial" w:cs="Arial"/>
                <w:b w:val="0"/>
                <w:bCs w:val="0"/>
                <w:sz w:val="20"/>
                <w:szCs w:val="20"/>
              </w:rPr>
              <w:t>As a financial analyst, I want supervised regression models to predict revenue and expenses, so that I understand future performance.</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BB75DF5">
            <w:pPr>
              <w:jc w:val="center"/>
            </w:pPr>
            <w:r>
              <w:rPr>
                <w:rFonts w:ascii="Arial" w:hAnsi="Arial" w:eastAsia="Arial" w:cs="Arial"/>
                <w:b w:val="0"/>
                <w:bCs w:val="0"/>
                <w:sz w:val="20"/>
                <w:szCs w:val="20"/>
              </w:rPr>
              <w:t>Accepted values are 90%, 95%, and 99%. Defaults to 95% if no selection is made. Value must be set before prediction runs.</w:t>
            </w:r>
          </w:p>
        </w:tc>
      </w:tr>
      <w:tr w14:paraId="07DB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E479C2E">
            <w:pPr>
              <w:jc w:val="center"/>
            </w:pPr>
            <w:r>
              <w:rPr>
                <w:rFonts w:ascii="Arial" w:hAnsi="Arial" w:eastAsia="Arial" w:cs="Arial"/>
                <w:b/>
                <w:bCs/>
                <w:sz w:val="20"/>
                <w:szCs w:val="20"/>
              </w:rPr>
              <w:t>F-06</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A55AF1D">
            <w:pPr>
              <w:jc w:val="center"/>
            </w:pPr>
            <w:r>
              <w:rPr>
                <w:rFonts w:ascii="Arial" w:hAnsi="Arial" w:eastAsia="Arial" w:cs="Arial"/>
                <w:b w:val="0"/>
                <w:bCs w:val="0"/>
                <w:sz w:val="20"/>
                <w:szCs w:val="20"/>
              </w:rPr>
              <w:t>Chart Type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3D159F0">
            <w:pPr>
              <w:jc w:val="center"/>
            </w:pPr>
            <w:r>
              <w:rPr>
                <w:rFonts w:ascii="Arial" w:hAnsi="Arial" w:eastAsia="Arial" w:cs="Arial"/>
                <w:b w:val="0"/>
                <w:bCs w:val="0"/>
                <w:sz w:val="20"/>
                <w:szCs w:val="20"/>
              </w:rPr>
              <w:t>Req-3</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E726DB9">
            <w:pPr>
              <w:jc w:val="center"/>
            </w:pPr>
            <w:r>
              <w:rPr>
                <w:rFonts w:ascii="Arial" w:hAnsi="Arial" w:eastAsia="Arial" w:cs="Arial"/>
                <w:b w:val="0"/>
                <w:bCs w:val="0"/>
                <w:sz w:val="20"/>
                <w:szCs w:val="20"/>
              </w:rPr>
              <w:t xml:space="preserve">As a financial analyst, I want interactive data </w:t>
            </w:r>
            <w:r>
              <w:rPr>
                <w:rFonts w:cs="Arial"/>
                <w:b w:val="0"/>
                <w:bCs w:val="0"/>
                <w:sz w:val="20"/>
                <w:szCs w:val="20"/>
                <w:lang w:val="en-US"/>
              </w:rPr>
              <w:t>visualization</w:t>
            </w:r>
            <w:r>
              <w:rPr>
                <w:rFonts w:ascii="Arial" w:hAnsi="Arial" w:eastAsia="Arial" w:cs="Arial"/>
                <w:b w:val="0"/>
                <w:bCs w:val="0"/>
                <w:sz w:val="20"/>
                <w:szCs w:val="20"/>
              </w:rPr>
              <w:t xml:space="preserve"> techniques to display trends and anomalies, so that insights are easy to understand.</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9B512C4">
            <w:pPr>
              <w:jc w:val="center"/>
            </w:pPr>
            <w:r>
              <w:rPr>
                <w:rFonts w:ascii="Arial" w:hAnsi="Arial" w:eastAsia="Arial" w:cs="Arial"/>
                <w:b w:val="0"/>
                <w:bCs w:val="0"/>
                <w:sz w:val="20"/>
                <w:szCs w:val="20"/>
              </w:rPr>
              <w:t>At least one chart type (Line Chart or Bar Chart) must be selected. Forecast overlay toggle is only enabled after a completed forecast run.</w:t>
            </w:r>
          </w:p>
        </w:tc>
      </w:tr>
      <w:tr w14:paraId="1E9B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BE752B9">
            <w:pPr>
              <w:jc w:val="center"/>
            </w:pPr>
            <w:r>
              <w:rPr>
                <w:rFonts w:ascii="Arial" w:hAnsi="Arial" w:eastAsia="Arial" w:cs="Arial"/>
                <w:b/>
                <w:bCs/>
                <w:sz w:val="20"/>
                <w:szCs w:val="20"/>
              </w:rPr>
              <w:t>F-07</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497CC38">
            <w:pPr>
              <w:jc w:val="center"/>
            </w:pPr>
            <w:r>
              <w:rPr>
                <w:rFonts w:ascii="Arial" w:hAnsi="Arial" w:eastAsia="Arial" w:cs="Arial"/>
                <w:b w:val="0"/>
                <w:bCs w:val="0"/>
                <w:sz w:val="20"/>
                <w:szCs w:val="20"/>
              </w:rPr>
              <w:t>Forecast Overlay Toggle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AC679AC">
            <w:pPr>
              <w:jc w:val="center"/>
            </w:pPr>
            <w:r>
              <w:rPr>
                <w:rFonts w:ascii="Arial" w:hAnsi="Arial" w:eastAsia="Arial" w:cs="Arial"/>
                <w:b w:val="0"/>
                <w:bCs w:val="0"/>
                <w:sz w:val="20"/>
                <w:szCs w:val="20"/>
              </w:rPr>
              <w:t>Req-3</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EA587D3">
            <w:pPr>
              <w:jc w:val="center"/>
            </w:pPr>
            <w:r>
              <w:rPr>
                <w:rFonts w:ascii="Arial" w:hAnsi="Arial" w:eastAsia="Arial" w:cs="Arial"/>
                <w:b w:val="0"/>
                <w:bCs w:val="0"/>
                <w:sz w:val="20"/>
                <w:szCs w:val="20"/>
              </w:rPr>
              <w:t>As a financial analyst, I want interactive data visualisation techniques to display trends and anomalies, so that insights are easy to understand.</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70826ED">
            <w:pPr>
              <w:jc w:val="center"/>
            </w:pPr>
            <w:r>
              <w:rPr>
                <w:rFonts w:ascii="Arial" w:hAnsi="Arial" w:eastAsia="Arial" w:cs="Arial"/>
                <w:b w:val="0"/>
                <w:bCs w:val="0"/>
                <w:sz w:val="20"/>
                <w:szCs w:val="20"/>
              </w:rPr>
              <w:t>Can only be activated after a successful forecast run exists in the current session. Disabled by default.</w:t>
            </w:r>
          </w:p>
        </w:tc>
      </w:tr>
      <w:tr w14:paraId="4B2B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2825647">
            <w:pPr>
              <w:jc w:val="center"/>
            </w:pPr>
            <w:r>
              <w:rPr>
                <w:rFonts w:ascii="Arial" w:hAnsi="Arial" w:eastAsia="Arial" w:cs="Arial"/>
                <w:b/>
                <w:bCs/>
                <w:sz w:val="20"/>
                <w:szCs w:val="20"/>
              </w:rPr>
              <w:t>F-08</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C229E72">
            <w:pPr>
              <w:jc w:val="center"/>
            </w:pPr>
            <w:r>
              <w:rPr>
                <w:rFonts w:ascii="Arial" w:hAnsi="Arial" w:eastAsia="Arial" w:cs="Arial"/>
                <w:b w:val="0"/>
                <w:bCs w:val="0"/>
                <w:sz w:val="20"/>
                <w:szCs w:val="20"/>
              </w:rPr>
              <w:t>NLG Summary Language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0DC1DD0">
            <w:pPr>
              <w:jc w:val="center"/>
            </w:pPr>
            <w:r>
              <w:rPr>
                <w:rFonts w:ascii="Arial" w:hAnsi="Arial" w:eastAsia="Arial" w:cs="Arial"/>
                <w:b w:val="0"/>
                <w:bCs w:val="0"/>
                <w:sz w:val="20"/>
                <w:szCs w:val="20"/>
              </w:rPr>
              <w:t>Req-4</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7FEA0F0">
            <w:pPr>
              <w:jc w:val="center"/>
            </w:pPr>
            <w:r>
              <w:rPr>
                <w:rFonts w:ascii="Arial" w:hAnsi="Arial" w:eastAsia="Arial" w:cs="Arial"/>
                <w:b w:val="0"/>
                <w:bCs w:val="0"/>
                <w:sz w:val="20"/>
                <w:szCs w:val="20"/>
              </w:rPr>
              <w:t>As a manager, I want an NLG module powered by a LLM to generate plain-language summaries of predictions, so that I can make quick decisions.</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4F6BC59">
            <w:pPr>
              <w:jc w:val="center"/>
            </w:pPr>
            <w:r>
              <w:rPr>
                <w:rFonts w:ascii="Arial" w:hAnsi="Arial" w:eastAsia="Arial" w:cs="Arial"/>
                <w:b w:val="0"/>
                <w:bCs w:val="0"/>
                <w:sz w:val="20"/>
                <w:szCs w:val="20"/>
              </w:rPr>
              <w:t>Defaults to English. Summary generation is blocked if no forecast results exist in the current session.</w:t>
            </w:r>
          </w:p>
        </w:tc>
      </w:tr>
      <w:tr w14:paraId="610C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5205BD7">
            <w:pPr>
              <w:jc w:val="center"/>
            </w:pPr>
            <w:r>
              <w:rPr>
                <w:rFonts w:ascii="Arial" w:hAnsi="Arial" w:eastAsia="Arial" w:cs="Arial"/>
                <w:b/>
                <w:bCs/>
                <w:sz w:val="20"/>
                <w:szCs w:val="20"/>
              </w:rPr>
              <w:t>F-09</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4D8B0D5">
            <w:pPr>
              <w:jc w:val="center"/>
            </w:pPr>
            <w:r>
              <w:rPr>
                <w:rFonts w:ascii="Arial" w:hAnsi="Arial" w:eastAsia="Arial" w:cs="Arial"/>
                <w:b w:val="0"/>
                <w:bCs w:val="0"/>
                <w:sz w:val="20"/>
                <w:szCs w:val="20"/>
              </w:rPr>
              <w:t>SHAP Explainability View</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F5FC0D3">
            <w:pPr>
              <w:jc w:val="center"/>
            </w:pPr>
            <w:r>
              <w:rPr>
                <w:rFonts w:ascii="Arial" w:hAnsi="Arial" w:eastAsia="Arial" w:cs="Arial"/>
                <w:b w:val="0"/>
                <w:bCs w:val="0"/>
                <w:sz w:val="20"/>
                <w:szCs w:val="20"/>
              </w:rPr>
              <w:t>Req-5</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94367CA">
            <w:pPr>
              <w:jc w:val="center"/>
            </w:pPr>
            <w:r>
              <w:rPr>
                <w:rFonts w:ascii="Arial" w:hAnsi="Arial" w:eastAsia="Arial" w:cs="Arial"/>
                <w:b w:val="0"/>
                <w:bCs w:val="0"/>
                <w:sz w:val="20"/>
                <w:szCs w:val="20"/>
              </w:rPr>
              <w:t>As a financial analyst, I want SHAP to explain the contribution of each input variable to prediction results, so that I trust and can justify the forecasting model.</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525D255">
            <w:pPr>
              <w:jc w:val="center"/>
            </w:pPr>
            <w:r>
              <w:rPr>
                <w:rFonts w:ascii="Arial" w:hAnsi="Arial" w:eastAsia="Arial" w:cs="Arial"/>
                <w:b w:val="0"/>
                <w:bCs w:val="0"/>
                <w:sz w:val="20"/>
                <w:szCs w:val="20"/>
              </w:rPr>
              <w:t>Can only be enabled after a successful forecast run. Disabled if the selected model does not support SHAP output.</w:t>
            </w:r>
          </w:p>
        </w:tc>
      </w:tr>
      <w:tr w14:paraId="045F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986F0B8">
            <w:pPr>
              <w:jc w:val="center"/>
            </w:pPr>
            <w:r>
              <w:rPr>
                <w:rFonts w:ascii="Arial" w:hAnsi="Arial" w:eastAsia="Arial" w:cs="Arial"/>
                <w:b/>
                <w:bCs/>
                <w:sz w:val="20"/>
                <w:szCs w:val="20"/>
              </w:rPr>
              <w:t>F-10</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1F62FA3">
            <w:pPr>
              <w:jc w:val="center"/>
            </w:pPr>
            <w:r>
              <w:rPr>
                <w:rFonts w:ascii="Arial" w:hAnsi="Arial" w:eastAsia="Arial" w:cs="Arial"/>
                <w:b w:val="0"/>
                <w:bCs w:val="0"/>
                <w:sz w:val="20"/>
                <w:szCs w:val="20"/>
              </w:rPr>
              <w:t>Feature Importance Metric</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FFDDFA2">
            <w:pPr>
              <w:jc w:val="center"/>
            </w:pPr>
            <w:r>
              <w:rPr>
                <w:rFonts w:ascii="Arial" w:hAnsi="Arial" w:eastAsia="Arial" w:cs="Arial"/>
                <w:b w:val="0"/>
                <w:bCs w:val="0"/>
                <w:sz w:val="20"/>
                <w:szCs w:val="20"/>
              </w:rPr>
              <w:t>Req-6</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EED00C3">
            <w:pPr>
              <w:jc w:val="center"/>
            </w:pPr>
            <w:r>
              <w:rPr>
                <w:rFonts w:ascii="Arial" w:hAnsi="Arial" w:eastAsia="Arial" w:cs="Arial"/>
                <w:b w:val="0"/>
                <w:bCs w:val="0"/>
                <w:sz w:val="20"/>
                <w:szCs w:val="20"/>
              </w:rPr>
              <w:t>As a manager, I want ML feature importance analysis using XGBoost gain scores to highlight key drivers behind performance changes, so that I know which factors to focus on.</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0CBBA56">
            <w:pPr>
              <w:jc w:val="center"/>
            </w:pPr>
            <w:r>
              <w:rPr>
                <w:rFonts w:ascii="Arial" w:hAnsi="Arial" w:eastAsia="Arial" w:cs="Arial"/>
                <w:b w:val="0"/>
                <w:bCs w:val="0"/>
                <w:sz w:val="20"/>
                <w:szCs w:val="20"/>
              </w:rPr>
              <w:t>Only available when XGBoost is the selected forecasting model. Blocked and greyed out for all other model selections.</w:t>
            </w:r>
          </w:p>
        </w:tc>
      </w:tr>
      <w:tr w14:paraId="5C1C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A7BAEFA">
            <w:pPr>
              <w:jc w:val="center"/>
            </w:pPr>
            <w:r>
              <w:rPr>
                <w:rFonts w:ascii="Arial" w:hAnsi="Arial" w:eastAsia="Arial" w:cs="Arial"/>
                <w:b/>
                <w:bCs/>
                <w:sz w:val="20"/>
                <w:szCs w:val="20"/>
              </w:rPr>
              <w:t>F-11</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4FB54E1">
            <w:pPr>
              <w:jc w:val="center"/>
            </w:pPr>
            <w:r>
              <w:rPr>
                <w:rFonts w:ascii="Arial" w:hAnsi="Arial" w:eastAsia="Arial" w:cs="Arial"/>
                <w:b w:val="0"/>
                <w:bCs w:val="0"/>
                <w:sz w:val="20"/>
                <w:szCs w:val="20"/>
              </w:rPr>
              <w:t>Pattern Memory Load</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A7D55C1">
            <w:pPr>
              <w:jc w:val="center"/>
            </w:pPr>
            <w:r>
              <w:rPr>
                <w:rFonts w:ascii="Arial" w:hAnsi="Arial" w:eastAsia="Arial" w:cs="Arial"/>
                <w:b w:val="0"/>
                <w:bCs w:val="0"/>
                <w:sz w:val="20"/>
                <w:szCs w:val="20"/>
              </w:rPr>
              <w:t>Req-7</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ACCBA20">
            <w:pPr>
              <w:jc w:val="center"/>
            </w:pPr>
            <w:r>
              <w:rPr>
                <w:rFonts w:ascii="Arial" w:hAnsi="Arial" w:eastAsia="Arial" w:cs="Arial"/>
                <w:b w:val="0"/>
                <w:bCs w:val="0"/>
                <w:sz w:val="20"/>
                <w:szCs w:val="20"/>
              </w:rPr>
              <w:t>As an accountant, I want a pattern memory module using historical template matching to learn past reporting structures, so that the reporting process becomes faster each period.</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90F3FEB">
            <w:pPr>
              <w:jc w:val="center"/>
            </w:pPr>
            <w:r>
              <w:rPr>
                <w:rFonts w:ascii="Arial" w:hAnsi="Arial" w:eastAsia="Arial" w:cs="Arial"/>
                <w:b w:val="0"/>
                <w:bCs w:val="0"/>
                <w:sz w:val="20"/>
                <w:szCs w:val="20"/>
              </w:rPr>
              <w:t>Can only be activated if at least one prior report period has been completed and saved. Displays an informational message if no history is found.</w:t>
            </w:r>
          </w:p>
        </w:tc>
      </w:tr>
      <w:tr w14:paraId="340C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F7E0CA9">
            <w:pPr>
              <w:jc w:val="center"/>
            </w:pPr>
            <w:r>
              <w:rPr>
                <w:rFonts w:ascii="Arial" w:hAnsi="Arial" w:eastAsia="Arial" w:cs="Arial"/>
                <w:b/>
                <w:bCs/>
                <w:sz w:val="20"/>
                <w:szCs w:val="20"/>
              </w:rPr>
              <w:t>F-12</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9A9DD50">
            <w:pPr>
              <w:jc w:val="center"/>
            </w:pPr>
            <w:r>
              <w:rPr>
                <w:rFonts w:ascii="Arial" w:hAnsi="Arial" w:eastAsia="Arial" w:cs="Arial"/>
                <w:b w:val="0"/>
                <w:bCs w:val="0"/>
                <w:sz w:val="20"/>
                <w:szCs w:val="20"/>
              </w:rPr>
              <w:t>Auto-Update Toggle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61D2E29">
            <w:pPr>
              <w:jc w:val="center"/>
            </w:pPr>
            <w:r>
              <w:rPr>
                <w:rFonts w:ascii="Arial" w:hAnsi="Arial" w:eastAsia="Arial" w:cs="Arial"/>
                <w:b w:val="0"/>
                <w:bCs w:val="0"/>
                <w:sz w:val="20"/>
                <w:szCs w:val="20"/>
              </w:rPr>
              <w:t>Req-8</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751CD28">
            <w:pPr>
              <w:jc w:val="center"/>
            </w:pPr>
            <w:r>
              <w:rPr>
                <w:rFonts w:ascii="Arial" w:hAnsi="Arial" w:eastAsia="Arial" w:cs="Arial"/>
                <w:b w:val="0"/>
                <w:bCs w:val="0"/>
                <w:sz w:val="20"/>
                <w:szCs w:val="20"/>
              </w:rPr>
              <w:t>As an accountant, I want an intelligent automation pipeline using RPA to update reports automatically when new data is uploaded, so that I do not need to restart the process manually.</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CE99CBC">
            <w:pPr>
              <w:jc w:val="center"/>
            </w:pPr>
            <w:r>
              <w:rPr>
                <w:rFonts w:ascii="Arial" w:hAnsi="Arial" w:eastAsia="Arial" w:cs="Arial"/>
                <w:b w:val="0"/>
                <w:bCs w:val="0"/>
                <w:sz w:val="20"/>
                <w:szCs w:val="20"/>
              </w:rPr>
              <w:t>Cannot be activated without a base report already generated in the current session. When enabled, any new data upload automatically triggers report regeneration.</w:t>
            </w:r>
          </w:p>
        </w:tc>
      </w:tr>
      <w:tr w14:paraId="2CA5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E85949D">
            <w:pPr>
              <w:jc w:val="center"/>
            </w:pPr>
            <w:r>
              <w:rPr>
                <w:rFonts w:ascii="Arial" w:hAnsi="Arial" w:eastAsia="Arial" w:cs="Arial"/>
                <w:b/>
                <w:bCs/>
                <w:sz w:val="20"/>
                <w:szCs w:val="20"/>
              </w:rPr>
              <w:t>F-13</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5527AE5">
            <w:pPr>
              <w:jc w:val="center"/>
            </w:pPr>
            <w:r>
              <w:rPr>
                <w:rFonts w:ascii="Arial" w:hAnsi="Arial" w:eastAsia="Arial" w:cs="Arial"/>
                <w:b w:val="0"/>
                <w:bCs w:val="0"/>
                <w:sz w:val="20"/>
                <w:szCs w:val="20"/>
              </w:rPr>
              <w:t>Report Template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B66F2CA">
            <w:pPr>
              <w:jc w:val="center"/>
            </w:pPr>
            <w:r>
              <w:rPr>
                <w:rFonts w:ascii="Arial" w:hAnsi="Arial" w:eastAsia="Arial" w:cs="Arial"/>
                <w:b w:val="0"/>
                <w:bCs w:val="0"/>
                <w:sz w:val="20"/>
                <w:szCs w:val="20"/>
              </w:rPr>
              <w:t>Req-9</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7BA5365">
            <w:pPr>
              <w:jc w:val="center"/>
            </w:pPr>
            <w:r>
              <w:rPr>
                <w:rFonts w:ascii="Arial" w:hAnsi="Arial" w:eastAsia="Arial" w:cs="Arial"/>
                <w:b w:val="0"/>
                <w:bCs w:val="0"/>
                <w:sz w:val="20"/>
                <w:szCs w:val="20"/>
              </w:rPr>
              <w:t>As an accountant, I want an NLG module using transformer-based language generation to create clean financial report layouts, so that I can export reports without additional formatting.</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7E4C0BE">
            <w:pPr>
              <w:jc w:val="center"/>
            </w:pPr>
            <w:r>
              <w:rPr>
                <w:rFonts w:ascii="Arial" w:hAnsi="Arial" w:eastAsia="Arial" w:cs="Arial"/>
                <w:b w:val="0"/>
                <w:bCs w:val="0"/>
                <w:sz w:val="20"/>
                <w:szCs w:val="20"/>
              </w:rPr>
              <w:t>User must select a template (Professional, Summary, or Detailed) before generating a report. Defaults to Professional. No report can be generated without a template selection.</w:t>
            </w:r>
          </w:p>
        </w:tc>
      </w:tr>
      <w:tr w14:paraId="33A3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A223BAC">
            <w:pPr>
              <w:jc w:val="center"/>
            </w:pPr>
            <w:r>
              <w:rPr>
                <w:rFonts w:ascii="Arial" w:hAnsi="Arial" w:eastAsia="Arial" w:cs="Arial"/>
                <w:b/>
                <w:bCs/>
                <w:sz w:val="20"/>
                <w:szCs w:val="20"/>
              </w:rPr>
              <w:t>F-14</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1AD6575">
            <w:pPr>
              <w:jc w:val="center"/>
            </w:pPr>
            <w:r>
              <w:rPr>
                <w:rFonts w:ascii="Arial" w:hAnsi="Arial" w:eastAsia="Arial" w:cs="Arial"/>
                <w:b w:val="0"/>
                <w:bCs w:val="0"/>
                <w:sz w:val="20"/>
                <w:szCs w:val="20"/>
              </w:rPr>
              <w:t>Page Size</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CE8852C">
            <w:pPr>
              <w:jc w:val="center"/>
            </w:pPr>
            <w:r>
              <w:rPr>
                <w:rFonts w:ascii="Arial" w:hAnsi="Arial" w:eastAsia="Arial" w:cs="Arial"/>
                <w:b w:val="0"/>
                <w:bCs w:val="0"/>
                <w:sz w:val="20"/>
                <w:szCs w:val="20"/>
              </w:rPr>
              <w:t>Req-9</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1D73670">
            <w:pPr>
              <w:jc w:val="center"/>
            </w:pPr>
            <w:r>
              <w:rPr>
                <w:rFonts w:ascii="Arial" w:hAnsi="Arial" w:eastAsia="Arial" w:cs="Arial"/>
                <w:b w:val="0"/>
                <w:bCs w:val="0"/>
                <w:sz w:val="20"/>
                <w:szCs w:val="20"/>
              </w:rPr>
              <w:t>As an accountant, I want an NLG module using transformer-based language generation to create clean financial report layouts, so that I can export reports without additional formatting.</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447966B">
            <w:pPr>
              <w:jc w:val="center"/>
            </w:pPr>
            <w:r>
              <w:rPr>
                <w:rFonts w:ascii="Arial" w:hAnsi="Arial" w:eastAsia="Arial" w:cs="Arial"/>
                <w:b w:val="0"/>
                <w:bCs w:val="0"/>
                <w:sz w:val="20"/>
                <w:szCs w:val="20"/>
              </w:rPr>
              <w:t>Accepted values are A4 and Letter. Defaults to A4. Must be confirmed before report generation begins.</w:t>
            </w:r>
          </w:p>
        </w:tc>
      </w:tr>
      <w:tr w14:paraId="3612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88846D3">
            <w:pPr>
              <w:jc w:val="center"/>
            </w:pPr>
            <w:r>
              <w:rPr>
                <w:rFonts w:ascii="Arial" w:hAnsi="Arial" w:eastAsia="Arial" w:cs="Arial"/>
                <w:b/>
                <w:bCs/>
                <w:sz w:val="20"/>
                <w:szCs w:val="20"/>
              </w:rPr>
              <w:t>F-15</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62D09AB">
            <w:pPr>
              <w:jc w:val="center"/>
            </w:pPr>
            <w:r>
              <w:rPr>
                <w:rFonts w:ascii="Arial" w:hAnsi="Arial" w:eastAsia="Arial" w:cs="Arial"/>
                <w:b w:val="0"/>
                <w:bCs w:val="0"/>
                <w:sz w:val="20"/>
                <w:szCs w:val="20"/>
              </w:rPr>
              <w:t>Export Format</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D260DEB">
            <w:pPr>
              <w:jc w:val="center"/>
            </w:pPr>
            <w:r>
              <w:rPr>
                <w:rFonts w:ascii="Arial" w:hAnsi="Arial" w:eastAsia="Arial" w:cs="Arial"/>
                <w:b w:val="0"/>
                <w:bCs w:val="0"/>
                <w:sz w:val="20"/>
                <w:szCs w:val="20"/>
              </w:rPr>
              <w:t>Req-9</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9A563F4">
            <w:pPr>
              <w:jc w:val="center"/>
            </w:pPr>
            <w:r>
              <w:rPr>
                <w:rFonts w:ascii="Arial" w:hAnsi="Arial" w:eastAsia="Arial" w:cs="Arial"/>
                <w:b w:val="0"/>
                <w:bCs w:val="0"/>
                <w:sz w:val="20"/>
                <w:szCs w:val="20"/>
              </w:rPr>
              <w:t>As an accountant, I want an NLG module using transformer-based language generation to create clean financial report layouts, so that I can export reports without additional formatting.</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48BE218">
            <w:pPr>
              <w:jc w:val="center"/>
            </w:pPr>
            <w:r>
              <w:rPr>
                <w:rFonts w:ascii="Arial" w:hAnsi="Arial" w:eastAsia="Arial" w:cs="Arial"/>
                <w:b w:val="0"/>
                <w:bCs w:val="0"/>
                <w:sz w:val="20"/>
                <w:szCs w:val="20"/>
              </w:rPr>
              <w:t>User must select PDF or XLSX before downloading. PDF export includes table of contents and page numbers by default. Export is blocked until report generation is complete.</w:t>
            </w:r>
          </w:p>
        </w:tc>
      </w:tr>
      <w:tr w14:paraId="0967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308240D">
            <w:pPr>
              <w:jc w:val="center"/>
            </w:pPr>
            <w:r>
              <w:rPr>
                <w:rFonts w:ascii="Arial" w:hAnsi="Arial" w:eastAsia="Arial" w:cs="Arial"/>
                <w:b/>
                <w:bCs/>
                <w:sz w:val="20"/>
                <w:szCs w:val="20"/>
              </w:rPr>
              <w:t>F-16</w:t>
            </w:r>
          </w:p>
        </w:tc>
        <w:tc>
          <w:tcPr>
            <w:tcW w:w="14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34323C6">
            <w:pPr>
              <w:jc w:val="center"/>
            </w:pPr>
            <w:r>
              <w:rPr>
                <w:rFonts w:ascii="Arial" w:hAnsi="Arial" w:eastAsia="Arial" w:cs="Arial"/>
                <w:b w:val="0"/>
                <w:bCs w:val="0"/>
                <w:sz w:val="20"/>
                <w:szCs w:val="20"/>
              </w:rPr>
              <w:t>Anomaly Sensitivity</w:t>
            </w:r>
          </w:p>
        </w:tc>
        <w:tc>
          <w:tcPr>
            <w:tcW w:w="86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FB78D15">
            <w:pPr>
              <w:jc w:val="center"/>
            </w:pPr>
            <w:r>
              <w:rPr>
                <w:rFonts w:ascii="Arial" w:hAnsi="Arial" w:eastAsia="Arial" w:cs="Arial"/>
                <w:b w:val="0"/>
                <w:bCs w:val="0"/>
                <w:sz w:val="20"/>
                <w:szCs w:val="20"/>
              </w:rPr>
              <w:t>Req-10</w:t>
            </w:r>
          </w:p>
        </w:tc>
        <w:tc>
          <w:tcPr>
            <w:tcW w:w="25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209E747">
            <w:pPr>
              <w:jc w:val="center"/>
            </w:pPr>
            <w:r>
              <w:rPr>
                <w:rFonts w:ascii="Arial" w:hAnsi="Arial" w:eastAsia="Arial" w:cs="Arial"/>
                <w:b w:val="0"/>
                <w:bCs w:val="0"/>
                <w:sz w:val="20"/>
                <w:szCs w:val="20"/>
              </w:rPr>
              <w:t>As an accountant, I want an anomaly detection module using statistical outlier detection and rule-based validation to identify missing or inconsistent entries, so that the final report is complete and reliable.</w:t>
            </w:r>
          </w:p>
        </w:tc>
        <w:tc>
          <w:tcPr>
            <w:tcW w:w="36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F0E4D5B">
            <w:pPr>
              <w:jc w:val="center"/>
            </w:pPr>
            <w:r>
              <w:rPr>
                <w:rFonts w:ascii="Arial" w:hAnsi="Arial" w:eastAsia="Arial" w:cs="Arial"/>
                <w:b w:val="0"/>
                <w:bCs w:val="0"/>
                <w:sz w:val="20"/>
                <w:szCs w:val="20"/>
              </w:rPr>
              <w:t>Range is Low, Medium, or High. Defaults to Medium. Reports cannot be finalised if critical-level anomalies remain unresolved.</w:t>
            </w:r>
          </w:p>
        </w:tc>
      </w:tr>
    </w:tbl>
    <w:p w14:paraId="1FF2E0FE">
      <w:pPr>
        <w:spacing w:before="80" w:after="200"/>
        <w:jc w:val="center"/>
      </w:pPr>
      <w:r>
        <w:rPr>
          <w:rFonts w:ascii="Arial" w:hAnsi="Arial" w:eastAsia="Arial" w:cs="Arial"/>
          <w:sz w:val="20"/>
          <w:szCs w:val="20"/>
        </w:rPr>
        <w:t>Table 3.2: Field Requirements and Business Rules</w:t>
      </w:r>
    </w:p>
    <w:p w14:paraId="4806EED3"/>
    <w:p w14:paraId="35CC6214">
      <w:pPr>
        <w:pStyle w:val="3"/>
      </w:pPr>
      <w:r>
        <w:rPr>
          <w:rFonts w:ascii="Arial" w:hAnsi="Arial" w:eastAsia="Arial" w:cs="Arial"/>
          <w:b/>
          <w:bCs/>
          <w:sz w:val="32"/>
          <w:szCs w:val="32"/>
        </w:rPr>
        <w:t>3.5  User Stories UI</w:t>
      </w:r>
    </w:p>
    <w:p w14:paraId="223E5F1A">
      <w:pPr>
        <w:spacing w:after="120" w:line="276" w:lineRule="auto"/>
        <w:jc w:val="both"/>
      </w:pPr>
      <w:r>
        <w:rPr>
          <w:rFonts w:ascii="Arial" w:hAnsi="Arial" w:eastAsia="Arial" w:cs="Arial"/>
          <w:sz w:val="22"/>
          <w:szCs w:val="22"/>
        </w:rPr>
        <w:t>This section presents the graphical user interface for each user story, demonstrating the system inputs and outputs.</w:t>
      </w:r>
    </w:p>
    <w:p w14:paraId="243C1065"/>
    <w:p w14:paraId="38A0C0F2">
      <w:pPr>
        <w:pStyle w:val="4"/>
      </w:pPr>
      <w:r>
        <w:rPr>
          <w:rFonts w:ascii="Arial" w:hAnsi="Arial" w:eastAsia="Arial" w:cs="Arial"/>
          <w:b/>
          <w:bCs/>
          <w:sz w:val="28"/>
          <w:szCs w:val="28"/>
        </w:rPr>
        <w:t>Req-1</w:t>
      </w:r>
    </w:p>
    <w:p w14:paraId="1F8A4AF7">
      <w:pPr>
        <w:spacing w:after="120" w:line="276" w:lineRule="auto"/>
        <w:jc w:val="both"/>
      </w:pPr>
      <w:r>
        <w:rPr>
          <w:rFonts w:ascii="Arial" w:hAnsi="Arial" w:eastAsia="Arial" w:cs="Arial"/>
          <w:sz w:val="22"/>
          <w:szCs w:val="22"/>
        </w:rPr>
        <w:t>As a financial analyst, I want ML to run forecasts using past data, so that I can plan future budgets.</w:t>
      </w:r>
    </w:p>
    <w:p w14:paraId="4864706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489D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7D7FB345">
            <w:pPr>
              <w:jc w:val="center"/>
            </w:pPr>
            <w:r>
              <w:drawing>
                <wp:inline distT="0" distB="0" distL="114300" distR="114300">
                  <wp:extent cx="5937250" cy="334708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7250" cy="3347085"/>
                          </a:xfrm>
                          <a:prstGeom prst="rect">
                            <a:avLst/>
                          </a:prstGeom>
                          <a:noFill/>
                          <a:ln>
                            <a:noFill/>
                          </a:ln>
                        </pic:spPr>
                      </pic:pic>
                    </a:graphicData>
                  </a:graphic>
                </wp:inline>
              </w:drawing>
            </w:r>
          </w:p>
        </w:tc>
      </w:tr>
    </w:tbl>
    <w:p w14:paraId="07237993">
      <w:pPr>
        <w:spacing w:before="80" w:after="200"/>
        <w:jc w:val="center"/>
      </w:pPr>
      <w:r>
        <w:rPr>
          <w:rFonts w:ascii="Arial" w:hAnsi="Arial" w:eastAsia="Arial" w:cs="Arial"/>
          <w:sz w:val="20"/>
          <w:szCs w:val="20"/>
        </w:rPr>
        <w:t>Figure: Req-1 Input Screen</w:t>
      </w:r>
    </w:p>
    <w:p w14:paraId="7DAEA62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20DB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3F5FE906">
            <w:pPr>
              <w:jc w:val="center"/>
            </w:pPr>
            <w:r>
              <w:drawing>
                <wp:inline distT="0" distB="0" distL="114300" distR="114300">
                  <wp:extent cx="5941060" cy="28105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941060" cy="2810510"/>
                          </a:xfrm>
                          <a:prstGeom prst="rect">
                            <a:avLst/>
                          </a:prstGeom>
                          <a:noFill/>
                          <a:ln>
                            <a:noFill/>
                          </a:ln>
                        </pic:spPr>
                      </pic:pic>
                    </a:graphicData>
                  </a:graphic>
                </wp:inline>
              </w:drawing>
            </w:r>
          </w:p>
        </w:tc>
      </w:tr>
    </w:tbl>
    <w:p w14:paraId="2AB8B18F">
      <w:pPr>
        <w:spacing w:before="80" w:after="200"/>
        <w:jc w:val="center"/>
      </w:pPr>
      <w:r>
        <w:rPr>
          <w:rFonts w:ascii="Arial" w:hAnsi="Arial" w:eastAsia="Arial" w:cs="Arial"/>
          <w:sz w:val="20"/>
          <w:szCs w:val="20"/>
        </w:rPr>
        <w:t>Figure: Req-1 Output Screen</w:t>
      </w:r>
    </w:p>
    <w:p w14:paraId="61031284"/>
    <w:p w14:paraId="5C53B53B">
      <w:pPr>
        <w:pStyle w:val="4"/>
      </w:pPr>
      <w:r>
        <w:rPr>
          <w:rFonts w:ascii="Arial" w:hAnsi="Arial" w:eastAsia="Arial" w:cs="Arial"/>
          <w:b/>
          <w:bCs/>
          <w:sz w:val="28"/>
          <w:szCs w:val="28"/>
        </w:rPr>
        <w:t>Req-2</w:t>
      </w:r>
    </w:p>
    <w:p w14:paraId="563998BF">
      <w:pPr>
        <w:spacing w:after="120" w:line="276" w:lineRule="auto"/>
        <w:jc w:val="both"/>
      </w:pPr>
      <w:r>
        <w:rPr>
          <w:rFonts w:ascii="Arial" w:hAnsi="Arial" w:eastAsia="Arial" w:cs="Arial"/>
          <w:sz w:val="22"/>
          <w:szCs w:val="22"/>
        </w:rPr>
        <w:t>As a financial analyst, I want ML to predict revenue and expenses, so that I understand future performance.</w:t>
      </w:r>
    </w:p>
    <w:p w14:paraId="26F0621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589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612428E7">
            <w:pPr>
              <w:jc w:val="center"/>
            </w:pPr>
            <w:r>
              <w:drawing>
                <wp:inline distT="0" distB="0" distL="114300" distR="114300">
                  <wp:extent cx="5939790" cy="2836545"/>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39790" cy="2836545"/>
                          </a:xfrm>
                          <a:prstGeom prst="rect">
                            <a:avLst/>
                          </a:prstGeom>
                          <a:noFill/>
                          <a:ln>
                            <a:noFill/>
                          </a:ln>
                        </pic:spPr>
                      </pic:pic>
                    </a:graphicData>
                  </a:graphic>
                </wp:inline>
              </w:drawing>
            </w:r>
          </w:p>
        </w:tc>
      </w:tr>
    </w:tbl>
    <w:p w14:paraId="3320D2A5">
      <w:pPr>
        <w:spacing w:before="80" w:after="200"/>
        <w:jc w:val="center"/>
      </w:pPr>
      <w:r>
        <w:rPr>
          <w:rFonts w:ascii="Arial" w:hAnsi="Arial" w:eastAsia="Arial" w:cs="Arial"/>
          <w:sz w:val="20"/>
          <w:szCs w:val="20"/>
        </w:rPr>
        <w:t>Figure: Req-2 Input Screen</w:t>
      </w:r>
    </w:p>
    <w:p w14:paraId="5094F59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7A9D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507A80BB">
            <w:pPr>
              <w:jc w:val="center"/>
            </w:pPr>
            <w:r>
              <w:drawing>
                <wp:inline distT="0" distB="0" distL="114300" distR="114300">
                  <wp:extent cx="5934710" cy="3214370"/>
                  <wp:effectExtent l="0" t="0" r="889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34710" cy="3214370"/>
                          </a:xfrm>
                          <a:prstGeom prst="rect">
                            <a:avLst/>
                          </a:prstGeom>
                          <a:noFill/>
                          <a:ln>
                            <a:noFill/>
                          </a:ln>
                        </pic:spPr>
                      </pic:pic>
                    </a:graphicData>
                  </a:graphic>
                </wp:inline>
              </w:drawing>
            </w:r>
          </w:p>
        </w:tc>
      </w:tr>
    </w:tbl>
    <w:p w14:paraId="322C811A">
      <w:pPr>
        <w:spacing w:before="80" w:after="200"/>
        <w:jc w:val="center"/>
      </w:pPr>
      <w:r>
        <w:rPr>
          <w:rFonts w:ascii="Arial" w:hAnsi="Arial" w:eastAsia="Arial" w:cs="Arial"/>
          <w:sz w:val="20"/>
          <w:szCs w:val="20"/>
        </w:rPr>
        <w:t>Figure: Req-2 Output Screen</w:t>
      </w:r>
    </w:p>
    <w:p w14:paraId="07E3A9CB"/>
    <w:p w14:paraId="494BE449">
      <w:pPr>
        <w:pStyle w:val="4"/>
      </w:pPr>
      <w:r>
        <w:rPr>
          <w:rFonts w:ascii="Arial" w:hAnsi="Arial" w:eastAsia="Arial" w:cs="Arial"/>
          <w:b/>
          <w:bCs/>
          <w:sz w:val="28"/>
          <w:szCs w:val="28"/>
        </w:rPr>
        <w:t>Req-3</w:t>
      </w:r>
    </w:p>
    <w:p w14:paraId="4E35EEC6">
      <w:pPr>
        <w:spacing w:after="120" w:line="276" w:lineRule="auto"/>
        <w:jc w:val="both"/>
      </w:pPr>
      <w:r>
        <w:rPr>
          <w:rFonts w:ascii="Arial" w:hAnsi="Arial" w:eastAsia="Arial" w:cs="Arial"/>
          <w:sz w:val="22"/>
          <w:szCs w:val="22"/>
        </w:rPr>
        <w:t>As a financial analyst, I want Data Visualization techniques to display charts and trends, so that insights are easy to understand.</w:t>
      </w:r>
    </w:p>
    <w:p w14:paraId="6246DEE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425D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44979226">
            <w:pPr>
              <w:jc w:val="center"/>
            </w:pPr>
            <w:r>
              <w:drawing>
                <wp:inline distT="0" distB="0" distL="114300" distR="114300">
                  <wp:extent cx="5936615" cy="3202305"/>
                  <wp:effectExtent l="0" t="0" r="698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36615" cy="3202305"/>
                          </a:xfrm>
                          <a:prstGeom prst="rect">
                            <a:avLst/>
                          </a:prstGeom>
                          <a:noFill/>
                          <a:ln>
                            <a:noFill/>
                          </a:ln>
                        </pic:spPr>
                      </pic:pic>
                    </a:graphicData>
                  </a:graphic>
                </wp:inline>
              </w:drawing>
            </w:r>
          </w:p>
        </w:tc>
      </w:tr>
    </w:tbl>
    <w:p w14:paraId="16F7081B">
      <w:pPr>
        <w:spacing w:before="80" w:after="200"/>
        <w:jc w:val="center"/>
      </w:pPr>
      <w:r>
        <w:rPr>
          <w:rFonts w:ascii="Arial" w:hAnsi="Arial" w:eastAsia="Arial" w:cs="Arial"/>
          <w:sz w:val="20"/>
          <w:szCs w:val="20"/>
        </w:rPr>
        <w:t>Figure: Req-3 Input Screen</w:t>
      </w:r>
    </w:p>
    <w:p w14:paraId="6A0A5BC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766A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512777B0">
            <w:pPr>
              <w:jc w:val="center"/>
            </w:pPr>
            <w:r>
              <w:drawing>
                <wp:inline distT="0" distB="0" distL="114300" distR="114300">
                  <wp:extent cx="5934710" cy="2825115"/>
                  <wp:effectExtent l="0" t="0" r="889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934710" cy="2825115"/>
                          </a:xfrm>
                          <a:prstGeom prst="rect">
                            <a:avLst/>
                          </a:prstGeom>
                          <a:noFill/>
                          <a:ln>
                            <a:noFill/>
                          </a:ln>
                        </pic:spPr>
                      </pic:pic>
                    </a:graphicData>
                  </a:graphic>
                </wp:inline>
              </w:drawing>
            </w:r>
          </w:p>
        </w:tc>
      </w:tr>
    </w:tbl>
    <w:p w14:paraId="7CD34328">
      <w:pPr>
        <w:spacing w:before="80" w:after="200"/>
        <w:jc w:val="center"/>
      </w:pPr>
      <w:r>
        <w:rPr>
          <w:rFonts w:ascii="Arial" w:hAnsi="Arial" w:eastAsia="Arial" w:cs="Arial"/>
          <w:sz w:val="20"/>
          <w:szCs w:val="20"/>
        </w:rPr>
        <w:t>Figure: Req-3 Output Screen</w:t>
      </w:r>
    </w:p>
    <w:p w14:paraId="4DB62F5F"/>
    <w:p w14:paraId="67F5AC21">
      <w:pPr>
        <w:pStyle w:val="4"/>
      </w:pPr>
      <w:r>
        <w:rPr>
          <w:rFonts w:ascii="Arial" w:hAnsi="Arial" w:eastAsia="Arial" w:cs="Arial"/>
          <w:b/>
          <w:bCs/>
          <w:sz w:val="28"/>
          <w:szCs w:val="28"/>
        </w:rPr>
        <w:t>Req-4</w:t>
      </w:r>
    </w:p>
    <w:p w14:paraId="5839E1B6">
      <w:pPr>
        <w:spacing w:after="120" w:line="276" w:lineRule="auto"/>
        <w:jc w:val="both"/>
      </w:pPr>
      <w:r>
        <w:rPr>
          <w:rFonts w:ascii="Arial" w:hAnsi="Arial" w:eastAsia="Arial" w:cs="Arial"/>
          <w:sz w:val="22"/>
          <w:szCs w:val="22"/>
        </w:rPr>
        <w:t>As a manager, I want NLP to generate simple summaries of predictions, so that I can make quick decisions.</w:t>
      </w:r>
    </w:p>
    <w:p w14:paraId="16DCF73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0B72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243A41CC">
            <w:pPr>
              <w:jc w:val="center"/>
            </w:pPr>
            <w:r>
              <w:drawing>
                <wp:inline distT="0" distB="0" distL="114300" distR="114300">
                  <wp:extent cx="5941695" cy="3137535"/>
                  <wp:effectExtent l="0" t="0" r="190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941695" cy="3137535"/>
                          </a:xfrm>
                          <a:prstGeom prst="rect">
                            <a:avLst/>
                          </a:prstGeom>
                          <a:noFill/>
                          <a:ln>
                            <a:noFill/>
                          </a:ln>
                        </pic:spPr>
                      </pic:pic>
                    </a:graphicData>
                  </a:graphic>
                </wp:inline>
              </w:drawing>
            </w:r>
          </w:p>
        </w:tc>
      </w:tr>
    </w:tbl>
    <w:p w14:paraId="4729320A">
      <w:pPr>
        <w:spacing w:before="80" w:after="200"/>
        <w:jc w:val="center"/>
      </w:pPr>
      <w:r>
        <w:rPr>
          <w:rFonts w:ascii="Arial" w:hAnsi="Arial" w:eastAsia="Arial" w:cs="Arial"/>
          <w:sz w:val="20"/>
          <w:szCs w:val="20"/>
        </w:rPr>
        <w:t>Figure: Req-4 Input Screen</w:t>
      </w:r>
    </w:p>
    <w:p w14:paraId="481822F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319B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4F5D412F">
            <w:pPr>
              <w:jc w:val="center"/>
            </w:pPr>
            <w:r>
              <w:drawing>
                <wp:inline distT="0" distB="0" distL="114300" distR="114300">
                  <wp:extent cx="5935980" cy="3010535"/>
                  <wp:effectExtent l="0" t="0" r="762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35980" cy="3010535"/>
                          </a:xfrm>
                          <a:prstGeom prst="rect">
                            <a:avLst/>
                          </a:prstGeom>
                          <a:noFill/>
                          <a:ln>
                            <a:noFill/>
                          </a:ln>
                        </pic:spPr>
                      </pic:pic>
                    </a:graphicData>
                  </a:graphic>
                </wp:inline>
              </w:drawing>
            </w:r>
          </w:p>
        </w:tc>
      </w:tr>
    </w:tbl>
    <w:p w14:paraId="1F58442C">
      <w:pPr>
        <w:spacing w:before="80" w:after="200"/>
        <w:jc w:val="center"/>
      </w:pPr>
      <w:r>
        <w:rPr>
          <w:rFonts w:ascii="Arial" w:hAnsi="Arial" w:eastAsia="Arial" w:cs="Arial"/>
          <w:sz w:val="20"/>
          <w:szCs w:val="20"/>
        </w:rPr>
        <w:t>Figure: Req-4 Output Screen</w:t>
      </w:r>
    </w:p>
    <w:p w14:paraId="588AC3A9"/>
    <w:p w14:paraId="40BA2EA8">
      <w:pPr>
        <w:pStyle w:val="4"/>
      </w:pPr>
      <w:r>
        <w:rPr>
          <w:rFonts w:ascii="Arial" w:hAnsi="Arial" w:eastAsia="Arial" w:cs="Arial"/>
          <w:b/>
          <w:bCs/>
          <w:sz w:val="28"/>
          <w:szCs w:val="28"/>
        </w:rPr>
        <w:t>Req-5</w:t>
      </w:r>
    </w:p>
    <w:p w14:paraId="4174E380">
      <w:pPr>
        <w:spacing w:after="120" w:line="276" w:lineRule="auto"/>
        <w:jc w:val="both"/>
      </w:pPr>
      <w:r>
        <w:rPr>
          <w:rFonts w:ascii="Arial" w:hAnsi="Arial" w:eastAsia="Arial" w:cs="Arial"/>
          <w:sz w:val="22"/>
          <w:szCs w:val="22"/>
        </w:rPr>
        <w:t>As a financial analyst, I want explainable AI methods to explain prediction results, so that I trust the forecasting model.</w:t>
      </w:r>
    </w:p>
    <w:p w14:paraId="6271231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1C6A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64633F9C">
            <w:pPr>
              <w:jc w:val="center"/>
            </w:pPr>
            <w:r>
              <w:drawing>
                <wp:inline distT="0" distB="0" distL="114300" distR="114300">
                  <wp:extent cx="5937250" cy="3148965"/>
                  <wp:effectExtent l="0" t="0" r="635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937250" cy="3148965"/>
                          </a:xfrm>
                          <a:prstGeom prst="rect">
                            <a:avLst/>
                          </a:prstGeom>
                          <a:noFill/>
                          <a:ln>
                            <a:noFill/>
                          </a:ln>
                        </pic:spPr>
                      </pic:pic>
                    </a:graphicData>
                  </a:graphic>
                </wp:inline>
              </w:drawing>
            </w:r>
          </w:p>
        </w:tc>
      </w:tr>
    </w:tbl>
    <w:p w14:paraId="4EBE3E13">
      <w:pPr>
        <w:spacing w:before="80" w:after="200"/>
        <w:jc w:val="center"/>
      </w:pPr>
      <w:r>
        <w:rPr>
          <w:rFonts w:ascii="Arial" w:hAnsi="Arial" w:eastAsia="Arial" w:cs="Arial"/>
          <w:sz w:val="20"/>
          <w:szCs w:val="20"/>
        </w:rPr>
        <w:t>Figure: Req-5 Input Screen</w:t>
      </w:r>
    </w:p>
    <w:p w14:paraId="661692B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46F3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60C9D00C">
            <w:pPr>
              <w:jc w:val="center"/>
            </w:pPr>
            <w:r>
              <w:drawing>
                <wp:inline distT="0" distB="0" distL="114300" distR="114300">
                  <wp:extent cx="5937885" cy="3088640"/>
                  <wp:effectExtent l="0" t="0" r="571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37885" cy="3088640"/>
                          </a:xfrm>
                          <a:prstGeom prst="rect">
                            <a:avLst/>
                          </a:prstGeom>
                          <a:noFill/>
                          <a:ln>
                            <a:noFill/>
                          </a:ln>
                        </pic:spPr>
                      </pic:pic>
                    </a:graphicData>
                  </a:graphic>
                </wp:inline>
              </w:drawing>
            </w:r>
          </w:p>
        </w:tc>
      </w:tr>
    </w:tbl>
    <w:p w14:paraId="63D86CA4">
      <w:pPr>
        <w:spacing w:before="80" w:after="200"/>
        <w:jc w:val="center"/>
      </w:pPr>
      <w:r>
        <w:rPr>
          <w:rFonts w:ascii="Arial" w:hAnsi="Arial" w:eastAsia="Arial" w:cs="Arial"/>
          <w:sz w:val="20"/>
          <w:szCs w:val="20"/>
        </w:rPr>
        <w:t>Figure: Req-5 Output Screen</w:t>
      </w:r>
    </w:p>
    <w:p w14:paraId="45CDDFE6"/>
    <w:p w14:paraId="2AD5DD61">
      <w:pPr>
        <w:pStyle w:val="4"/>
      </w:pPr>
      <w:r>
        <w:rPr>
          <w:rFonts w:ascii="Arial" w:hAnsi="Arial" w:eastAsia="Arial" w:cs="Arial"/>
          <w:b/>
          <w:bCs/>
          <w:sz w:val="28"/>
          <w:szCs w:val="28"/>
        </w:rPr>
        <w:t>Req-6</w:t>
      </w:r>
    </w:p>
    <w:p w14:paraId="423CAD70">
      <w:pPr>
        <w:spacing w:after="120" w:line="276" w:lineRule="auto"/>
        <w:jc w:val="both"/>
      </w:pPr>
      <w:r>
        <w:rPr>
          <w:rFonts w:ascii="Arial" w:hAnsi="Arial" w:eastAsia="Arial" w:cs="Arial"/>
          <w:sz w:val="22"/>
          <w:szCs w:val="22"/>
        </w:rPr>
        <w:t>As a manager, I want ML feature analysis to highlight key drivers behind performance changes, so that I know which factors to focus on.</w:t>
      </w:r>
    </w:p>
    <w:p w14:paraId="42D2706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06B5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74A6C72E">
            <w:pPr>
              <w:jc w:val="center"/>
            </w:pPr>
            <w:r>
              <w:drawing>
                <wp:inline distT="0" distB="0" distL="114300" distR="114300">
                  <wp:extent cx="5941060" cy="28555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941060" cy="2855595"/>
                          </a:xfrm>
                          <a:prstGeom prst="rect">
                            <a:avLst/>
                          </a:prstGeom>
                          <a:noFill/>
                          <a:ln>
                            <a:noFill/>
                          </a:ln>
                        </pic:spPr>
                      </pic:pic>
                    </a:graphicData>
                  </a:graphic>
                </wp:inline>
              </w:drawing>
            </w:r>
          </w:p>
        </w:tc>
      </w:tr>
    </w:tbl>
    <w:p w14:paraId="57A2160A">
      <w:pPr>
        <w:spacing w:before="80" w:after="200"/>
        <w:jc w:val="center"/>
      </w:pPr>
      <w:r>
        <w:rPr>
          <w:rFonts w:ascii="Arial" w:hAnsi="Arial" w:eastAsia="Arial" w:cs="Arial"/>
          <w:sz w:val="20"/>
          <w:szCs w:val="20"/>
        </w:rPr>
        <w:t>Figure: Req-6 Input Screen</w:t>
      </w:r>
    </w:p>
    <w:p w14:paraId="5483CAE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198C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4B56FE53">
            <w:pPr>
              <w:jc w:val="center"/>
            </w:pPr>
            <w:r>
              <w:drawing>
                <wp:inline distT="0" distB="0" distL="114300" distR="114300">
                  <wp:extent cx="5932805" cy="2919095"/>
                  <wp:effectExtent l="0" t="0" r="1079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932805" cy="2919095"/>
                          </a:xfrm>
                          <a:prstGeom prst="rect">
                            <a:avLst/>
                          </a:prstGeom>
                          <a:noFill/>
                          <a:ln>
                            <a:noFill/>
                          </a:ln>
                        </pic:spPr>
                      </pic:pic>
                    </a:graphicData>
                  </a:graphic>
                </wp:inline>
              </w:drawing>
            </w:r>
          </w:p>
        </w:tc>
      </w:tr>
    </w:tbl>
    <w:p w14:paraId="365196F1">
      <w:pPr>
        <w:spacing w:before="80" w:after="200"/>
        <w:jc w:val="center"/>
      </w:pPr>
      <w:r>
        <w:rPr>
          <w:rFonts w:ascii="Arial" w:hAnsi="Arial" w:eastAsia="Arial" w:cs="Arial"/>
          <w:sz w:val="20"/>
          <w:szCs w:val="20"/>
        </w:rPr>
        <w:t>Figure: Req-6 Output Screen</w:t>
      </w:r>
    </w:p>
    <w:p w14:paraId="3CBEE720"/>
    <w:p w14:paraId="4DF23317">
      <w:pPr>
        <w:pStyle w:val="4"/>
      </w:pPr>
      <w:r>
        <w:rPr>
          <w:rFonts w:ascii="Arial" w:hAnsi="Arial" w:eastAsia="Arial" w:cs="Arial"/>
          <w:b/>
          <w:bCs/>
          <w:sz w:val="28"/>
          <w:szCs w:val="28"/>
        </w:rPr>
        <w:t>Req-7</w:t>
      </w:r>
    </w:p>
    <w:p w14:paraId="14AD333D">
      <w:pPr>
        <w:spacing w:after="120" w:line="276" w:lineRule="auto"/>
        <w:jc w:val="both"/>
      </w:pPr>
      <w:r>
        <w:rPr>
          <w:rFonts w:ascii="Arial" w:hAnsi="Arial" w:eastAsia="Arial" w:cs="Arial"/>
          <w:sz w:val="22"/>
          <w:szCs w:val="22"/>
        </w:rPr>
        <w:t>As an accountant, I want ML to learn past reporting patterns, so that the reporting process becomes faster each period.</w:t>
      </w:r>
    </w:p>
    <w:p w14:paraId="4BF5CCC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246C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5EC114CE">
            <w:pPr>
              <w:jc w:val="center"/>
            </w:pPr>
            <w:r>
              <w:drawing>
                <wp:inline distT="0" distB="0" distL="114300" distR="114300">
                  <wp:extent cx="5942330" cy="27686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942330" cy="2768600"/>
                          </a:xfrm>
                          <a:prstGeom prst="rect">
                            <a:avLst/>
                          </a:prstGeom>
                          <a:noFill/>
                          <a:ln>
                            <a:noFill/>
                          </a:ln>
                        </pic:spPr>
                      </pic:pic>
                    </a:graphicData>
                  </a:graphic>
                </wp:inline>
              </w:drawing>
            </w:r>
          </w:p>
        </w:tc>
      </w:tr>
    </w:tbl>
    <w:p w14:paraId="5B89A62D">
      <w:pPr>
        <w:spacing w:before="80" w:after="200"/>
        <w:jc w:val="center"/>
      </w:pPr>
      <w:r>
        <w:rPr>
          <w:rFonts w:ascii="Arial" w:hAnsi="Arial" w:eastAsia="Arial" w:cs="Arial"/>
          <w:sz w:val="20"/>
          <w:szCs w:val="20"/>
        </w:rPr>
        <w:t>Figure: Req-7 Input Screen</w:t>
      </w:r>
    </w:p>
    <w:p w14:paraId="350288E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228B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74680CD7">
            <w:pPr>
              <w:jc w:val="center"/>
            </w:pPr>
            <w:r>
              <w:drawing>
                <wp:inline distT="0" distB="0" distL="114300" distR="114300">
                  <wp:extent cx="5935345" cy="273431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935345" cy="2734310"/>
                          </a:xfrm>
                          <a:prstGeom prst="rect">
                            <a:avLst/>
                          </a:prstGeom>
                          <a:noFill/>
                          <a:ln>
                            <a:noFill/>
                          </a:ln>
                        </pic:spPr>
                      </pic:pic>
                    </a:graphicData>
                  </a:graphic>
                </wp:inline>
              </w:drawing>
            </w:r>
          </w:p>
        </w:tc>
      </w:tr>
    </w:tbl>
    <w:p w14:paraId="06F2DAF3">
      <w:pPr>
        <w:spacing w:before="80" w:after="200"/>
        <w:jc w:val="center"/>
      </w:pPr>
      <w:r>
        <w:rPr>
          <w:rFonts w:ascii="Arial" w:hAnsi="Arial" w:eastAsia="Arial" w:cs="Arial"/>
          <w:sz w:val="20"/>
          <w:szCs w:val="20"/>
        </w:rPr>
        <w:t>Figure: Req-7 Output Screen</w:t>
      </w:r>
    </w:p>
    <w:p w14:paraId="6FCEAB22"/>
    <w:p w14:paraId="4EAE91B0">
      <w:pPr>
        <w:pStyle w:val="4"/>
      </w:pPr>
      <w:r>
        <w:rPr>
          <w:rFonts w:ascii="Arial" w:hAnsi="Arial" w:eastAsia="Arial" w:cs="Arial"/>
          <w:b/>
          <w:bCs/>
          <w:sz w:val="28"/>
          <w:szCs w:val="28"/>
        </w:rPr>
        <w:t>Req-8</w:t>
      </w:r>
    </w:p>
    <w:p w14:paraId="0EFC9FB7">
      <w:pPr>
        <w:spacing w:after="120" w:line="276" w:lineRule="auto"/>
        <w:jc w:val="both"/>
      </w:pPr>
      <w:r>
        <w:rPr>
          <w:rFonts w:ascii="Arial" w:hAnsi="Arial" w:eastAsia="Arial" w:cs="Arial"/>
          <w:sz w:val="22"/>
          <w:szCs w:val="22"/>
        </w:rPr>
        <w:t>As an accountant, I want Intelligent Automation to update reports automatically when new data is uploaded, so that I don't restart the process manually.</w:t>
      </w:r>
    </w:p>
    <w:p w14:paraId="06C62C7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40EA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74F57E26">
            <w:pPr>
              <w:jc w:val="center"/>
            </w:pPr>
            <w:r>
              <w:drawing>
                <wp:inline distT="0" distB="0" distL="114300" distR="114300">
                  <wp:extent cx="5937885" cy="3342640"/>
                  <wp:effectExtent l="0" t="0" r="571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937885" cy="3342640"/>
                          </a:xfrm>
                          <a:prstGeom prst="rect">
                            <a:avLst/>
                          </a:prstGeom>
                          <a:noFill/>
                          <a:ln>
                            <a:noFill/>
                          </a:ln>
                        </pic:spPr>
                      </pic:pic>
                    </a:graphicData>
                  </a:graphic>
                </wp:inline>
              </w:drawing>
            </w:r>
          </w:p>
        </w:tc>
      </w:tr>
    </w:tbl>
    <w:p w14:paraId="1C434B09">
      <w:pPr>
        <w:spacing w:before="80" w:after="200"/>
        <w:jc w:val="center"/>
      </w:pPr>
      <w:r>
        <w:rPr>
          <w:rFonts w:ascii="Arial" w:hAnsi="Arial" w:eastAsia="Arial" w:cs="Arial"/>
          <w:sz w:val="20"/>
          <w:szCs w:val="20"/>
        </w:rPr>
        <w:t>Figure: Req-8 Input Screen</w:t>
      </w:r>
    </w:p>
    <w:p w14:paraId="41AC8DC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35F5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0AFC919D">
            <w:pPr>
              <w:jc w:val="center"/>
            </w:pPr>
            <w:r>
              <w:drawing>
                <wp:inline distT="0" distB="0" distL="114300" distR="114300">
                  <wp:extent cx="5943600" cy="25501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943600" cy="2550160"/>
                          </a:xfrm>
                          <a:prstGeom prst="rect">
                            <a:avLst/>
                          </a:prstGeom>
                          <a:noFill/>
                          <a:ln>
                            <a:noFill/>
                          </a:ln>
                        </pic:spPr>
                      </pic:pic>
                    </a:graphicData>
                  </a:graphic>
                </wp:inline>
              </w:drawing>
            </w:r>
          </w:p>
        </w:tc>
      </w:tr>
    </w:tbl>
    <w:p w14:paraId="1655269D">
      <w:pPr>
        <w:spacing w:before="80" w:after="200"/>
        <w:jc w:val="center"/>
      </w:pPr>
      <w:r>
        <w:rPr>
          <w:rFonts w:ascii="Arial" w:hAnsi="Arial" w:eastAsia="Arial" w:cs="Arial"/>
          <w:sz w:val="20"/>
          <w:szCs w:val="20"/>
        </w:rPr>
        <w:t>Figure: Req-8 Output Screen</w:t>
      </w:r>
    </w:p>
    <w:p w14:paraId="52A064AE"/>
    <w:p w14:paraId="6634EFBC">
      <w:pPr>
        <w:pStyle w:val="4"/>
      </w:pPr>
      <w:r>
        <w:rPr>
          <w:rFonts w:ascii="Arial" w:hAnsi="Arial" w:eastAsia="Arial" w:cs="Arial"/>
          <w:b/>
          <w:bCs/>
          <w:sz w:val="28"/>
          <w:szCs w:val="28"/>
        </w:rPr>
        <w:t>Req-9</w:t>
      </w:r>
    </w:p>
    <w:p w14:paraId="30555A6C">
      <w:pPr>
        <w:spacing w:after="120" w:line="276" w:lineRule="auto"/>
        <w:jc w:val="both"/>
      </w:pPr>
      <w:r>
        <w:rPr>
          <w:rFonts w:ascii="Arial" w:hAnsi="Arial" w:eastAsia="Arial" w:cs="Arial"/>
          <w:sz w:val="22"/>
          <w:szCs w:val="22"/>
        </w:rPr>
        <w:t>As an accountant, I want NLG to create clean financial report layouts, so that I can export reports without additional formatting.</w:t>
      </w:r>
    </w:p>
    <w:p w14:paraId="2BE18B6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38EF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79DC5194">
            <w:pPr>
              <w:jc w:val="center"/>
            </w:pPr>
            <w:r>
              <w:drawing>
                <wp:inline distT="0" distB="0" distL="114300" distR="114300">
                  <wp:extent cx="5936615" cy="3072765"/>
                  <wp:effectExtent l="0" t="0" r="698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936615" cy="3072765"/>
                          </a:xfrm>
                          <a:prstGeom prst="rect">
                            <a:avLst/>
                          </a:prstGeom>
                          <a:noFill/>
                          <a:ln>
                            <a:noFill/>
                          </a:ln>
                        </pic:spPr>
                      </pic:pic>
                    </a:graphicData>
                  </a:graphic>
                </wp:inline>
              </w:drawing>
            </w:r>
          </w:p>
        </w:tc>
      </w:tr>
    </w:tbl>
    <w:p w14:paraId="6196292A">
      <w:pPr>
        <w:spacing w:before="80" w:after="200"/>
        <w:jc w:val="center"/>
      </w:pPr>
      <w:r>
        <w:rPr>
          <w:rFonts w:ascii="Arial" w:hAnsi="Arial" w:eastAsia="Arial" w:cs="Arial"/>
          <w:sz w:val="20"/>
          <w:szCs w:val="20"/>
        </w:rPr>
        <w:t>Figure: Req-9 Input Screen</w:t>
      </w:r>
    </w:p>
    <w:p w14:paraId="3B6C1B1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124B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00D0E7D1">
            <w:pPr>
              <w:jc w:val="center"/>
            </w:pPr>
            <w:r>
              <w:drawing>
                <wp:inline distT="0" distB="0" distL="114300" distR="114300">
                  <wp:extent cx="5940425" cy="30988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940425" cy="3098800"/>
                          </a:xfrm>
                          <a:prstGeom prst="rect">
                            <a:avLst/>
                          </a:prstGeom>
                          <a:noFill/>
                          <a:ln>
                            <a:noFill/>
                          </a:ln>
                        </pic:spPr>
                      </pic:pic>
                    </a:graphicData>
                  </a:graphic>
                </wp:inline>
              </w:drawing>
            </w:r>
          </w:p>
        </w:tc>
      </w:tr>
    </w:tbl>
    <w:p w14:paraId="456CA90A">
      <w:pPr>
        <w:spacing w:before="80" w:after="200"/>
        <w:jc w:val="center"/>
      </w:pPr>
      <w:r>
        <w:rPr>
          <w:rFonts w:ascii="Arial" w:hAnsi="Arial" w:eastAsia="Arial" w:cs="Arial"/>
          <w:sz w:val="20"/>
          <w:szCs w:val="20"/>
        </w:rPr>
        <w:t>Figure: Req-9 Output Screen</w:t>
      </w:r>
    </w:p>
    <w:p w14:paraId="7A552B32"/>
    <w:p w14:paraId="25646B25">
      <w:pPr>
        <w:pStyle w:val="4"/>
      </w:pPr>
      <w:r>
        <w:rPr>
          <w:rFonts w:ascii="Arial" w:hAnsi="Arial" w:eastAsia="Arial" w:cs="Arial"/>
          <w:b/>
          <w:bCs/>
          <w:sz w:val="28"/>
          <w:szCs w:val="28"/>
        </w:rPr>
        <w:t>Req-10</w:t>
      </w:r>
    </w:p>
    <w:p w14:paraId="07E5E668">
      <w:pPr>
        <w:spacing w:after="120" w:line="276" w:lineRule="auto"/>
        <w:jc w:val="both"/>
      </w:pPr>
      <w:r>
        <w:rPr>
          <w:rFonts w:ascii="Arial" w:hAnsi="Arial" w:eastAsia="Arial" w:cs="Arial"/>
          <w:sz w:val="22"/>
          <w:szCs w:val="22"/>
        </w:rPr>
        <w:t>As an accountant, I want ML to detect missing or inconsistent entries, so that the final report is complete and reliable.</w:t>
      </w:r>
    </w:p>
    <w:p w14:paraId="0CC96A6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736D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4104B0DD">
            <w:pPr>
              <w:jc w:val="center"/>
            </w:pPr>
            <w:r>
              <w:drawing>
                <wp:inline distT="0" distB="0" distL="114300" distR="114300">
                  <wp:extent cx="5942330" cy="3267710"/>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942330" cy="3267710"/>
                          </a:xfrm>
                          <a:prstGeom prst="rect">
                            <a:avLst/>
                          </a:prstGeom>
                          <a:noFill/>
                          <a:ln>
                            <a:noFill/>
                          </a:ln>
                        </pic:spPr>
                      </pic:pic>
                    </a:graphicData>
                  </a:graphic>
                </wp:inline>
              </w:drawing>
            </w:r>
          </w:p>
        </w:tc>
      </w:tr>
    </w:tbl>
    <w:p w14:paraId="1B2694AE">
      <w:pPr>
        <w:spacing w:before="80" w:after="200"/>
        <w:jc w:val="center"/>
      </w:pPr>
      <w:r>
        <w:rPr>
          <w:rFonts w:ascii="Arial" w:hAnsi="Arial" w:eastAsia="Arial" w:cs="Arial"/>
          <w:sz w:val="20"/>
          <w:szCs w:val="20"/>
        </w:rPr>
        <w:t>Figure: Req-10 Input Screen</w:t>
      </w:r>
    </w:p>
    <w:p w14:paraId="1A69343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0"/>
      </w:tblGrid>
      <w:tr w14:paraId="70AB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F2F2F2"/>
            <w:tcMar>
              <w:top w:w="600" w:type="dxa"/>
              <w:left w:w="300" w:type="dxa"/>
              <w:bottom w:w="600" w:type="dxa"/>
              <w:right w:w="300" w:type="dxa"/>
            </w:tcMar>
          </w:tcPr>
          <w:p w14:paraId="5BFF25DD">
            <w:pPr>
              <w:jc w:val="center"/>
            </w:pPr>
            <w:r>
              <w:drawing>
                <wp:inline distT="0" distB="0" distL="114300" distR="114300">
                  <wp:extent cx="5938520" cy="3130550"/>
                  <wp:effectExtent l="0" t="0" r="508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938520" cy="3130550"/>
                          </a:xfrm>
                          <a:prstGeom prst="rect">
                            <a:avLst/>
                          </a:prstGeom>
                          <a:noFill/>
                          <a:ln>
                            <a:noFill/>
                          </a:ln>
                        </pic:spPr>
                      </pic:pic>
                    </a:graphicData>
                  </a:graphic>
                </wp:inline>
              </w:drawing>
            </w:r>
          </w:p>
        </w:tc>
      </w:tr>
    </w:tbl>
    <w:p w14:paraId="4A57B7C3">
      <w:pPr>
        <w:spacing w:before="80" w:after="200"/>
        <w:jc w:val="center"/>
      </w:pPr>
      <w:r>
        <w:rPr>
          <w:rFonts w:ascii="Arial" w:hAnsi="Arial" w:eastAsia="Arial" w:cs="Arial"/>
          <w:sz w:val="20"/>
          <w:szCs w:val="20"/>
        </w:rPr>
        <w:t>Figure: Req-10 Output Screen</w:t>
      </w:r>
    </w:p>
    <w:p w14:paraId="41D6556F"/>
    <w:p w14:paraId="377E6A1E">
      <w:pPr>
        <w:pStyle w:val="3"/>
      </w:pPr>
      <w:r>
        <w:rPr>
          <w:rFonts w:ascii="Arial" w:hAnsi="Arial" w:eastAsia="Arial" w:cs="Arial"/>
          <w:b/>
          <w:bCs/>
          <w:sz w:val="32"/>
          <w:szCs w:val="32"/>
        </w:rPr>
        <w:t>3.6  Test Cases</w:t>
      </w:r>
    </w:p>
    <w:p w14:paraId="66C34A19">
      <w:pPr>
        <w:spacing w:after="120" w:line="276" w:lineRule="auto"/>
        <w:jc w:val="both"/>
      </w:pPr>
      <w:r>
        <w:rPr>
          <w:rFonts w:ascii="Arial" w:hAnsi="Arial" w:eastAsia="Arial" w:cs="Arial"/>
          <w:sz w:val="22"/>
          <w:szCs w:val="22"/>
        </w:rPr>
        <w:t>The final section of this chapter presents a comprehensive set of test cases designed to validate the system's functional integrity and performance.</w:t>
      </w:r>
    </w:p>
    <w:p w14:paraId="39F36D2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6"/>
        <w:gridCol w:w="1296"/>
        <w:gridCol w:w="2016"/>
        <w:gridCol w:w="2880"/>
        <w:gridCol w:w="1872"/>
      </w:tblGrid>
      <w:tr w14:paraId="38C6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9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056299B6">
            <w:pPr>
              <w:jc w:val="center"/>
            </w:pPr>
            <w:r>
              <w:rPr>
                <w:rFonts w:ascii="Arial" w:hAnsi="Arial" w:eastAsia="Arial" w:cs="Arial"/>
                <w:b/>
                <w:bCs/>
                <w:color w:val="FFFFFF"/>
                <w:sz w:val="20"/>
                <w:szCs w:val="20"/>
              </w:rPr>
              <w:t>Test Case ID</w:t>
            </w:r>
          </w:p>
        </w:tc>
        <w:tc>
          <w:tcPr>
            <w:tcW w:w="129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1102D0BD">
            <w:pPr>
              <w:jc w:val="center"/>
            </w:pPr>
            <w:r>
              <w:rPr>
                <w:rFonts w:ascii="Arial" w:hAnsi="Arial" w:eastAsia="Arial" w:cs="Arial"/>
                <w:b/>
                <w:bCs/>
                <w:color w:val="FFFFFF"/>
                <w:sz w:val="20"/>
                <w:szCs w:val="20"/>
              </w:rPr>
              <w:t>Related User Story</w:t>
            </w:r>
          </w:p>
        </w:tc>
        <w:tc>
          <w:tcPr>
            <w:tcW w:w="201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5CB0479B">
            <w:pPr>
              <w:jc w:val="center"/>
            </w:pPr>
            <w:r>
              <w:rPr>
                <w:rFonts w:ascii="Arial" w:hAnsi="Arial" w:eastAsia="Arial" w:cs="Arial"/>
                <w:b/>
                <w:bCs/>
                <w:color w:val="FFFFFF"/>
                <w:sz w:val="20"/>
                <w:szCs w:val="20"/>
              </w:rPr>
              <w:t>Scenario</w:t>
            </w:r>
          </w:p>
        </w:tc>
        <w:tc>
          <w:tcPr>
            <w:tcW w:w="288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09A772D4">
            <w:pPr>
              <w:jc w:val="center"/>
            </w:pPr>
            <w:r>
              <w:rPr>
                <w:rFonts w:ascii="Arial" w:hAnsi="Arial" w:eastAsia="Arial" w:cs="Arial"/>
                <w:b/>
                <w:bCs/>
                <w:color w:val="FFFFFF"/>
                <w:sz w:val="20"/>
                <w:szCs w:val="20"/>
              </w:rPr>
              <w:t>Test Steps</w:t>
            </w:r>
          </w:p>
        </w:tc>
        <w:tc>
          <w:tcPr>
            <w:tcW w:w="1872"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vAlign w:val="center"/>
          </w:tcPr>
          <w:p w14:paraId="1C674CAF">
            <w:pPr>
              <w:jc w:val="center"/>
            </w:pPr>
            <w:r>
              <w:rPr>
                <w:rFonts w:ascii="Arial" w:hAnsi="Arial" w:eastAsia="Arial" w:cs="Arial"/>
                <w:b/>
                <w:bCs/>
                <w:color w:val="FFFFFF"/>
                <w:sz w:val="20"/>
                <w:szCs w:val="20"/>
              </w:rPr>
              <w:t>Expected Results</w:t>
            </w:r>
          </w:p>
        </w:tc>
      </w:tr>
      <w:tr w14:paraId="47CC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E87985B">
            <w:pPr>
              <w:jc w:val="center"/>
            </w:pPr>
            <w:r>
              <w:rPr>
                <w:rFonts w:ascii="Arial" w:hAnsi="Arial" w:eastAsia="Arial" w:cs="Arial"/>
                <w:b/>
                <w:bCs/>
                <w:sz w:val="20"/>
                <w:szCs w:val="20"/>
              </w:rPr>
              <w:t>CFG-01</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27AC562">
            <w:pPr>
              <w:jc w:val="center"/>
            </w:pPr>
            <w:r>
              <w:rPr>
                <w:rFonts w:ascii="Arial" w:hAnsi="Arial" w:eastAsia="Arial" w:cs="Arial"/>
                <w:b w:val="0"/>
                <w:bCs w:val="0"/>
                <w:sz w:val="20"/>
                <w:szCs w:val="20"/>
              </w:rPr>
              <w:t>Req-1, Req-2</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9D8AAF7">
            <w:pPr>
              <w:jc w:val="center"/>
            </w:pPr>
            <w:r>
              <w:rPr>
                <w:rFonts w:ascii="Arial" w:hAnsi="Arial" w:eastAsia="Arial" w:cs="Arial"/>
                <w:b w:val="0"/>
                <w:bCs w:val="0"/>
                <w:sz w:val="20"/>
                <w:szCs w:val="20"/>
              </w:rPr>
              <w:t>Analyst uploads a valid historical CSV file and runs a forecast</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1EAD1E7">
            <w:pPr>
              <w:jc w:val="center"/>
            </w:pPr>
            <w:r>
              <w:rPr>
                <w:rFonts w:ascii="Arial" w:hAnsi="Arial" w:eastAsia="Arial" w:cs="Arial"/>
                <w:sz w:val="20"/>
                <w:szCs w:val="20"/>
              </w:rPr>
              <w:t>1. Log in as Financial Analyst</w:t>
            </w:r>
          </w:p>
          <w:p w14:paraId="10D9E45E">
            <w:pPr>
              <w:jc w:val="center"/>
            </w:pPr>
            <w:r>
              <w:rPr>
                <w:rFonts w:ascii="Arial" w:hAnsi="Arial" w:eastAsia="Arial" w:cs="Arial"/>
                <w:sz w:val="20"/>
                <w:szCs w:val="20"/>
              </w:rPr>
              <w:t>2. Navigate to Predictive Analysis</w:t>
            </w:r>
          </w:p>
          <w:p w14:paraId="3C3963F5">
            <w:pPr>
              <w:jc w:val="center"/>
            </w:pPr>
            <w:r>
              <w:rPr>
                <w:rFonts w:ascii="Arial" w:hAnsi="Arial" w:eastAsia="Arial" w:cs="Arial"/>
                <w:sz w:val="20"/>
                <w:szCs w:val="20"/>
              </w:rPr>
              <w:t>3. Upload a valid .csv file with 12 months of data</w:t>
            </w:r>
          </w:p>
          <w:p w14:paraId="7C93E4F2">
            <w:pPr>
              <w:jc w:val="center"/>
            </w:pPr>
            <w:r>
              <w:rPr>
                <w:rFonts w:ascii="Arial" w:hAnsi="Arial" w:eastAsia="Arial" w:cs="Arial"/>
                <w:sz w:val="20"/>
                <w:szCs w:val="20"/>
              </w:rPr>
              <w:t>4. Set forecast period to 'Next 6 months'</w:t>
            </w:r>
          </w:p>
          <w:p w14:paraId="2B977C79">
            <w:pPr>
              <w:jc w:val="center"/>
            </w:pPr>
            <w:r>
              <w:rPr>
                <w:rFonts w:ascii="Arial" w:hAnsi="Arial" w:eastAsia="Arial" w:cs="Arial"/>
                <w:sz w:val="20"/>
                <w:szCs w:val="20"/>
              </w:rPr>
              <w:t>5. Click Run Forecast</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F806F90">
            <w:pPr>
              <w:jc w:val="center"/>
            </w:pPr>
            <w:r>
              <w:rPr>
                <w:rFonts w:ascii="Arial" w:hAnsi="Arial" w:eastAsia="Arial" w:cs="Arial"/>
                <w:b w:val="0"/>
                <w:bCs w:val="0"/>
                <w:sz w:val="20"/>
                <w:szCs w:val="20"/>
              </w:rPr>
              <w:t>System accepts the file, processes it, and displays forecast results within 10 seconds with no errors.</w:t>
            </w:r>
          </w:p>
        </w:tc>
      </w:tr>
      <w:tr w14:paraId="647D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C93CD3E">
            <w:pPr>
              <w:jc w:val="center"/>
            </w:pPr>
            <w:r>
              <w:rPr>
                <w:rFonts w:ascii="Arial" w:hAnsi="Arial" w:eastAsia="Arial" w:cs="Arial"/>
                <w:b/>
                <w:bCs/>
                <w:sz w:val="20"/>
                <w:szCs w:val="20"/>
              </w:rPr>
              <w:t>CFG-02</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5E709B5">
            <w:pPr>
              <w:jc w:val="center"/>
            </w:pPr>
            <w:r>
              <w:rPr>
                <w:rFonts w:ascii="Arial" w:hAnsi="Arial" w:eastAsia="Arial" w:cs="Arial"/>
                <w:b w:val="0"/>
                <w:bCs w:val="0"/>
                <w:sz w:val="20"/>
                <w:szCs w:val="20"/>
              </w:rPr>
              <w:t>Req-1, Req-2</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441A412">
            <w:pPr>
              <w:jc w:val="center"/>
            </w:pPr>
            <w:r>
              <w:rPr>
                <w:rFonts w:ascii="Arial" w:hAnsi="Arial" w:eastAsia="Arial" w:cs="Arial"/>
                <w:b w:val="0"/>
                <w:bCs w:val="0"/>
                <w:sz w:val="20"/>
                <w:szCs w:val="20"/>
              </w:rPr>
              <w:t>Analyst uploads an unsupported file format</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A8C647F">
            <w:pPr>
              <w:jc w:val="center"/>
            </w:pPr>
            <w:r>
              <w:rPr>
                <w:rFonts w:ascii="Arial" w:hAnsi="Arial" w:eastAsia="Arial" w:cs="Arial"/>
                <w:sz w:val="20"/>
                <w:szCs w:val="20"/>
              </w:rPr>
              <w:t>1. Log in as Financial Analyst</w:t>
            </w:r>
          </w:p>
          <w:p w14:paraId="16E66954">
            <w:pPr>
              <w:jc w:val="center"/>
            </w:pPr>
            <w:r>
              <w:rPr>
                <w:rFonts w:ascii="Arial" w:hAnsi="Arial" w:eastAsia="Arial" w:cs="Arial"/>
                <w:sz w:val="20"/>
                <w:szCs w:val="20"/>
              </w:rPr>
              <w:t>2. Navigate to Predictive Analysis</w:t>
            </w:r>
          </w:p>
          <w:p w14:paraId="120AA82B">
            <w:pPr>
              <w:jc w:val="center"/>
            </w:pPr>
            <w:r>
              <w:rPr>
                <w:rFonts w:ascii="Arial" w:hAnsi="Arial" w:eastAsia="Arial" w:cs="Arial"/>
                <w:sz w:val="20"/>
                <w:szCs w:val="20"/>
              </w:rPr>
              <w:t>3. Upload a PDF file</w:t>
            </w:r>
          </w:p>
          <w:p w14:paraId="1F26F2C0">
            <w:pPr>
              <w:jc w:val="center"/>
            </w:pPr>
            <w:r>
              <w:rPr>
                <w:rFonts w:ascii="Arial" w:hAnsi="Arial" w:eastAsia="Arial" w:cs="Arial"/>
                <w:sz w:val="20"/>
                <w:szCs w:val="20"/>
              </w:rPr>
              <w:t>4. Set forecast period to 'Next 6 months'</w:t>
            </w:r>
          </w:p>
          <w:p w14:paraId="4A798408">
            <w:pPr>
              <w:jc w:val="center"/>
            </w:pPr>
            <w:r>
              <w:rPr>
                <w:rFonts w:ascii="Arial" w:hAnsi="Arial" w:eastAsia="Arial" w:cs="Arial"/>
                <w:sz w:val="20"/>
                <w:szCs w:val="20"/>
              </w:rPr>
              <w:t>5. Click Run Forecast</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5B2A93B">
            <w:pPr>
              <w:jc w:val="center"/>
            </w:pPr>
            <w:r>
              <w:rPr>
                <w:rFonts w:ascii="Arial" w:hAnsi="Arial" w:eastAsia="Arial" w:cs="Arial"/>
                <w:b w:val="0"/>
                <w:bCs w:val="0"/>
                <w:sz w:val="20"/>
                <w:szCs w:val="20"/>
              </w:rPr>
              <w:t>System rejects the file and displays: 'Unsupported format. Please upload .csv or .xlsx.'</w:t>
            </w:r>
          </w:p>
        </w:tc>
      </w:tr>
      <w:tr w14:paraId="6C9C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A52637B">
            <w:pPr>
              <w:jc w:val="center"/>
            </w:pPr>
            <w:r>
              <w:rPr>
                <w:rFonts w:ascii="Arial" w:hAnsi="Arial" w:eastAsia="Arial" w:cs="Arial"/>
                <w:b/>
                <w:bCs/>
                <w:sz w:val="20"/>
                <w:szCs w:val="20"/>
              </w:rPr>
              <w:t>CFG-03</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B1FF0EF">
            <w:pPr>
              <w:jc w:val="center"/>
            </w:pPr>
            <w:r>
              <w:rPr>
                <w:rFonts w:ascii="Arial" w:hAnsi="Arial" w:eastAsia="Arial" w:cs="Arial"/>
                <w:b w:val="0"/>
                <w:bCs w:val="0"/>
                <w:sz w:val="20"/>
                <w:szCs w:val="20"/>
              </w:rPr>
              <w:t>Req-2, Req-6</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026CC1B">
            <w:pPr>
              <w:jc w:val="center"/>
            </w:pPr>
            <w:r>
              <w:rPr>
                <w:rFonts w:ascii="Arial" w:hAnsi="Arial" w:eastAsia="Arial" w:cs="Arial"/>
                <w:b w:val="0"/>
                <w:bCs w:val="0"/>
                <w:sz w:val="20"/>
                <w:szCs w:val="20"/>
              </w:rPr>
              <w:t>AI predicts revenue and expenses for the next quarter</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B6B7095">
            <w:pPr>
              <w:jc w:val="center"/>
            </w:pPr>
            <w:r>
              <w:rPr>
                <w:rFonts w:ascii="Arial" w:hAnsi="Arial" w:eastAsia="Arial" w:cs="Arial"/>
                <w:sz w:val="20"/>
                <w:szCs w:val="20"/>
              </w:rPr>
              <w:t>1. Upload valid historical data</w:t>
            </w:r>
          </w:p>
          <w:p w14:paraId="40292BE3">
            <w:pPr>
              <w:jc w:val="center"/>
            </w:pPr>
            <w:r>
              <w:rPr>
                <w:rFonts w:ascii="Arial" w:hAnsi="Arial" w:eastAsia="Arial" w:cs="Arial"/>
                <w:sz w:val="20"/>
                <w:szCs w:val="20"/>
              </w:rPr>
              <w:t>2. Select 'Revenue' and 'Expenses' as target metrics</w:t>
            </w:r>
          </w:p>
          <w:p w14:paraId="45B81027">
            <w:pPr>
              <w:jc w:val="center"/>
            </w:pPr>
            <w:r>
              <w:rPr>
                <w:rFonts w:ascii="Arial" w:hAnsi="Arial" w:eastAsia="Arial" w:cs="Arial"/>
                <w:sz w:val="20"/>
                <w:szCs w:val="20"/>
              </w:rPr>
              <w:t>3. Set granularity to Monthly</w:t>
            </w:r>
          </w:p>
          <w:p w14:paraId="390CBDB7">
            <w:pPr>
              <w:jc w:val="center"/>
            </w:pPr>
            <w:r>
              <w:rPr>
                <w:rFonts w:ascii="Arial" w:hAnsi="Arial" w:eastAsia="Arial" w:cs="Arial"/>
                <w:sz w:val="20"/>
                <w:szCs w:val="20"/>
              </w:rPr>
              <w:t>4. Set confidence interval to 95%</w:t>
            </w:r>
          </w:p>
          <w:p w14:paraId="4253637E">
            <w:pPr>
              <w:jc w:val="center"/>
            </w:pPr>
            <w:r>
              <w:rPr>
                <w:rFonts w:ascii="Arial" w:hAnsi="Arial" w:eastAsia="Arial" w:cs="Arial"/>
                <w:sz w:val="20"/>
                <w:szCs w:val="20"/>
              </w:rPr>
              <w:t>5. Run prediction</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4D908EF">
            <w:pPr>
              <w:jc w:val="center"/>
            </w:pPr>
            <w:r>
              <w:rPr>
                <w:rFonts w:ascii="Arial" w:hAnsi="Arial" w:eastAsia="Arial" w:cs="Arial"/>
                <w:b w:val="0"/>
                <w:bCs w:val="0"/>
                <w:sz w:val="20"/>
                <w:szCs w:val="20"/>
              </w:rPr>
              <w:t>System returns predicted values for Revenue and Expenses per month with upper/lower confidence bands displayed.</w:t>
            </w:r>
          </w:p>
        </w:tc>
      </w:tr>
      <w:tr w14:paraId="4DBF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1B59C68">
            <w:pPr>
              <w:jc w:val="center"/>
            </w:pPr>
            <w:r>
              <w:rPr>
                <w:rFonts w:ascii="Arial" w:hAnsi="Arial" w:eastAsia="Arial" w:cs="Arial"/>
                <w:b/>
                <w:bCs/>
                <w:sz w:val="20"/>
                <w:szCs w:val="20"/>
              </w:rPr>
              <w:t>CFG-04</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5B3FC03">
            <w:pPr>
              <w:jc w:val="center"/>
            </w:pPr>
            <w:r>
              <w:rPr>
                <w:rFonts w:ascii="Arial" w:hAnsi="Arial" w:eastAsia="Arial" w:cs="Arial"/>
                <w:b w:val="0"/>
                <w:bCs w:val="0"/>
                <w:sz w:val="20"/>
                <w:szCs w:val="20"/>
              </w:rPr>
              <w:t>Req-3</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6E93144">
            <w:pPr>
              <w:jc w:val="center"/>
            </w:pPr>
            <w:r>
              <w:rPr>
                <w:rFonts w:ascii="Arial" w:hAnsi="Arial" w:eastAsia="Arial" w:cs="Arial"/>
                <w:b w:val="0"/>
                <w:bCs w:val="0"/>
                <w:sz w:val="20"/>
                <w:szCs w:val="20"/>
              </w:rPr>
              <w:t>Analyst views trend charts after forecast is generated</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DC5C0FF">
            <w:pPr>
              <w:jc w:val="center"/>
            </w:pPr>
            <w:r>
              <w:rPr>
                <w:rFonts w:ascii="Arial" w:hAnsi="Arial" w:eastAsia="Arial" w:cs="Arial"/>
                <w:sz w:val="20"/>
                <w:szCs w:val="20"/>
              </w:rPr>
              <w:t>1. Complete a successful forecast run</w:t>
            </w:r>
          </w:p>
          <w:p w14:paraId="2788F885">
            <w:pPr>
              <w:jc w:val="center"/>
            </w:pPr>
            <w:r>
              <w:rPr>
                <w:rFonts w:ascii="Arial" w:hAnsi="Arial" w:eastAsia="Arial" w:cs="Arial"/>
                <w:sz w:val="20"/>
                <w:szCs w:val="20"/>
              </w:rPr>
              <w:t>2. Navigate to the Charts &amp; Trends tab</w:t>
            </w:r>
          </w:p>
          <w:p w14:paraId="2B6B02D7">
            <w:pPr>
              <w:jc w:val="center"/>
            </w:pPr>
            <w:r>
              <w:rPr>
                <w:rFonts w:ascii="Arial" w:hAnsi="Arial" w:eastAsia="Arial" w:cs="Arial"/>
                <w:sz w:val="20"/>
                <w:szCs w:val="20"/>
              </w:rPr>
              <w:t>3. Enable 'Forecast overlay' toggle</w:t>
            </w:r>
          </w:p>
          <w:p w14:paraId="40E357FC">
            <w:pPr>
              <w:jc w:val="center"/>
            </w:pPr>
            <w:r>
              <w:rPr>
                <w:rFonts w:ascii="Arial" w:hAnsi="Arial" w:eastAsia="Arial" w:cs="Arial"/>
                <w:sz w:val="20"/>
                <w:szCs w:val="20"/>
              </w:rPr>
              <w:t>4. Select Line Chart and Bar Chart</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CE54154">
            <w:pPr>
              <w:jc w:val="center"/>
            </w:pPr>
            <w:r>
              <w:rPr>
                <w:rFonts w:ascii="Arial" w:hAnsi="Arial" w:eastAsia="Arial" w:cs="Arial"/>
                <w:b w:val="0"/>
                <w:bCs w:val="0"/>
                <w:sz w:val="20"/>
                <w:szCs w:val="20"/>
              </w:rPr>
              <w:t>System renders both chart types with historical data and forecast overlay clearly distinguished. Charts are interactive.</w:t>
            </w:r>
          </w:p>
        </w:tc>
      </w:tr>
      <w:tr w14:paraId="1B0E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1C8ACE6">
            <w:pPr>
              <w:jc w:val="center"/>
            </w:pPr>
            <w:r>
              <w:rPr>
                <w:rFonts w:ascii="Arial" w:hAnsi="Arial" w:eastAsia="Arial" w:cs="Arial"/>
                <w:b/>
                <w:bCs/>
                <w:sz w:val="20"/>
                <w:szCs w:val="20"/>
              </w:rPr>
              <w:t>CFG-05</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0B42CAB">
            <w:pPr>
              <w:jc w:val="center"/>
            </w:pPr>
            <w:r>
              <w:rPr>
                <w:rFonts w:ascii="Arial" w:hAnsi="Arial" w:eastAsia="Arial" w:cs="Arial"/>
                <w:b w:val="0"/>
                <w:bCs w:val="0"/>
                <w:sz w:val="20"/>
                <w:szCs w:val="20"/>
              </w:rPr>
              <w:t>Req-7</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773C62B">
            <w:pPr>
              <w:jc w:val="center"/>
            </w:pPr>
            <w:r>
              <w:rPr>
                <w:rFonts w:ascii="Arial" w:hAnsi="Arial" w:eastAsia="Arial" w:cs="Arial"/>
                <w:b w:val="0"/>
                <w:bCs w:val="0"/>
                <w:sz w:val="20"/>
                <w:szCs w:val="20"/>
              </w:rPr>
              <w:t>System has no previous reports in memory</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8A34E1D">
            <w:pPr>
              <w:jc w:val="center"/>
            </w:pPr>
            <w:r>
              <w:rPr>
                <w:rFonts w:ascii="Arial" w:hAnsi="Arial" w:eastAsia="Arial" w:cs="Arial"/>
                <w:sz w:val="20"/>
                <w:szCs w:val="20"/>
              </w:rPr>
              <w:t>1. Log in as a new Accountant with no history</w:t>
            </w:r>
          </w:p>
          <w:p w14:paraId="357995E0">
            <w:pPr>
              <w:jc w:val="center"/>
            </w:pPr>
            <w:r>
              <w:rPr>
                <w:rFonts w:ascii="Arial" w:hAnsi="Arial" w:eastAsia="Arial" w:cs="Arial"/>
                <w:sz w:val="20"/>
                <w:szCs w:val="20"/>
              </w:rPr>
              <w:t>2. Navigate to Pattern Memory Settings</w:t>
            </w:r>
          </w:p>
          <w:p w14:paraId="50476FAE">
            <w:pPr>
              <w:jc w:val="center"/>
            </w:pPr>
            <w:r>
              <w:rPr>
                <w:rFonts w:ascii="Arial" w:hAnsi="Arial" w:eastAsia="Arial" w:cs="Arial"/>
                <w:sz w:val="20"/>
                <w:szCs w:val="20"/>
              </w:rPr>
              <w:t>3. Click Load Pattern Memory</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57D89796">
            <w:pPr>
              <w:jc w:val="center"/>
            </w:pPr>
            <w:r>
              <w:rPr>
                <w:rFonts w:ascii="Arial" w:hAnsi="Arial" w:eastAsia="Arial" w:cs="Arial"/>
                <w:b w:val="0"/>
                <w:bCs w:val="0"/>
                <w:sz w:val="20"/>
                <w:szCs w:val="20"/>
              </w:rPr>
              <w:t>System displays: 'No previous reports found. Please complete at least one report period to enable pattern memory.'</w:t>
            </w:r>
          </w:p>
        </w:tc>
      </w:tr>
      <w:tr w14:paraId="0F3D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CD8811F">
            <w:pPr>
              <w:jc w:val="center"/>
            </w:pPr>
            <w:r>
              <w:rPr>
                <w:rFonts w:ascii="Arial" w:hAnsi="Arial" w:eastAsia="Arial" w:cs="Arial"/>
                <w:b/>
                <w:bCs/>
                <w:sz w:val="20"/>
                <w:szCs w:val="20"/>
              </w:rPr>
              <w:t>CFG-06</w:t>
            </w:r>
          </w:p>
        </w:tc>
        <w:tc>
          <w:tcPr>
            <w:tcW w:w="129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009A522">
            <w:pPr>
              <w:jc w:val="center"/>
            </w:pPr>
            <w:r>
              <w:rPr>
                <w:rFonts w:ascii="Arial" w:hAnsi="Arial" w:eastAsia="Arial" w:cs="Arial"/>
                <w:b w:val="0"/>
                <w:bCs w:val="0"/>
                <w:sz w:val="20"/>
                <w:szCs w:val="20"/>
              </w:rPr>
              <w:t>Req-9, Req-10</w:t>
            </w:r>
          </w:p>
        </w:tc>
        <w:tc>
          <w:tcPr>
            <w:tcW w:w="201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38AF478">
            <w:pPr>
              <w:jc w:val="center"/>
            </w:pPr>
            <w:r>
              <w:rPr>
                <w:rFonts w:ascii="Arial" w:hAnsi="Arial" w:eastAsia="Arial" w:cs="Arial"/>
                <w:b w:val="0"/>
                <w:bCs w:val="0"/>
                <w:sz w:val="20"/>
                <w:szCs w:val="20"/>
              </w:rPr>
              <w:t>Accountant generates and exports a clean final report as PDF</w:t>
            </w:r>
          </w:p>
        </w:tc>
        <w:tc>
          <w:tcPr>
            <w:tcW w:w="2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253DEF3">
            <w:pPr>
              <w:jc w:val="center"/>
            </w:pPr>
            <w:r>
              <w:rPr>
                <w:rFonts w:ascii="Arial" w:hAnsi="Arial" w:eastAsia="Arial" w:cs="Arial"/>
                <w:sz w:val="20"/>
                <w:szCs w:val="20"/>
              </w:rPr>
              <w:t>1. Navigate to Report Layout Settings</w:t>
            </w:r>
          </w:p>
          <w:p w14:paraId="0CF735FD">
            <w:pPr>
              <w:jc w:val="center"/>
            </w:pPr>
            <w:r>
              <w:rPr>
                <w:rFonts w:ascii="Arial" w:hAnsi="Arial" w:eastAsia="Arial" w:cs="Arial"/>
                <w:sz w:val="20"/>
                <w:szCs w:val="20"/>
              </w:rPr>
              <w:t>2. Select Professional template and A4 size</w:t>
            </w:r>
          </w:p>
          <w:p w14:paraId="7EBB09AB">
            <w:pPr>
              <w:jc w:val="center"/>
            </w:pPr>
            <w:r>
              <w:rPr>
                <w:rFonts w:ascii="Arial" w:hAnsi="Arial" w:eastAsia="Arial" w:cs="Arial"/>
                <w:sz w:val="20"/>
                <w:szCs w:val="20"/>
              </w:rPr>
              <w:t>3. Enable page numbers and table of contents</w:t>
            </w:r>
          </w:p>
          <w:p w14:paraId="07F471A0">
            <w:pPr>
              <w:jc w:val="center"/>
            </w:pPr>
            <w:r>
              <w:rPr>
                <w:rFonts w:ascii="Arial" w:hAnsi="Arial" w:eastAsia="Arial" w:cs="Arial"/>
                <w:sz w:val="20"/>
                <w:szCs w:val="20"/>
              </w:rPr>
              <w:t>4. Select PDF as export format</w:t>
            </w:r>
          </w:p>
          <w:p w14:paraId="235B1BC7">
            <w:pPr>
              <w:jc w:val="center"/>
            </w:pPr>
            <w:r>
              <w:rPr>
                <w:rFonts w:ascii="Arial" w:hAnsi="Arial" w:eastAsia="Arial" w:cs="Arial"/>
                <w:sz w:val="20"/>
                <w:szCs w:val="20"/>
              </w:rPr>
              <w:t>5. Click Generate Final Report then Download</w:t>
            </w:r>
          </w:p>
        </w:tc>
        <w:tc>
          <w:tcPr>
            <w:tcW w:w="1872"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1D32BFC6">
            <w:pPr>
              <w:jc w:val="center"/>
            </w:pPr>
            <w:r>
              <w:rPr>
                <w:rFonts w:ascii="Arial" w:hAnsi="Arial" w:eastAsia="Arial" w:cs="Arial"/>
                <w:b w:val="0"/>
                <w:bCs w:val="0"/>
                <w:sz w:val="20"/>
                <w:szCs w:val="20"/>
              </w:rPr>
              <w:t>System generates a clean PDF with table of contents, page numbers, and correct layout. File downloads successfully with no formatting errors.</w:t>
            </w:r>
          </w:p>
        </w:tc>
      </w:tr>
    </w:tbl>
    <w:p w14:paraId="6B801EEF">
      <w:pPr>
        <w:spacing w:before="80" w:after="200"/>
        <w:jc w:val="center"/>
      </w:pPr>
      <w:r>
        <w:rPr>
          <w:rFonts w:ascii="Arial" w:hAnsi="Arial" w:eastAsia="Arial" w:cs="Arial"/>
          <w:sz w:val="20"/>
          <w:szCs w:val="20"/>
        </w:rPr>
        <w:t>Table 3.3: Test Cases</w:t>
      </w:r>
    </w:p>
    <w:p w14:paraId="4A4F951A"/>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MR1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59CB15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000000"/>
      <w:sz w:val="48"/>
      <w:szCs w:val="48"/>
    </w:rPr>
  </w:style>
  <w:style w:type="paragraph" w:styleId="3">
    <w:name w:val="heading 2"/>
    <w:next w:val="1"/>
    <w:qFormat/>
    <w:uiPriority w:val="0"/>
    <w:pPr>
      <w:spacing w:before="280" w:after="160"/>
      <w:outlineLvl w:val="1"/>
    </w:pPr>
    <w:rPr>
      <w:rFonts w:ascii="Arial" w:hAnsi="Arial" w:eastAsia="Arial" w:cs="Arial"/>
      <w:b/>
      <w:bCs/>
      <w:color w:val="000000"/>
      <w:sz w:val="32"/>
      <w:szCs w:val="32"/>
    </w:rPr>
  </w:style>
  <w:style w:type="paragraph" w:styleId="4">
    <w:name w:val="heading 3"/>
    <w:next w:val="1"/>
    <w:qFormat/>
    <w:uiPriority w:val="0"/>
    <w:pPr>
      <w:spacing w:before="240" w:after="120"/>
      <w:outlineLvl w:val="2"/>
    </w:pPr>
    <w:rPr>
      <w:rFonts w:ascii="Arial" w:hAnsi="Arial" w:eastAsia="Arial" w:cs="Arial"/>
      <w:b/>
      <w:bCs/>
      <w:color w:val="000000"/>
      <w:sz w:val="28"/>
      <w:szCs w:val="28"/>
    </w:rPr>
  </w:style>
  <w:style w:type="paragraph" w:styleId="5">
    <w:name w:val="heading 4"/>
    <w:next w:val="1"/>
    <w:qFormat/>
    <w:uiPriority w:val="0"/>
    <w:pPr>
      <w:spacing w:before="200" w:after="100"/>
      <w:outlineLvl w:val="3"/>
    </w:pPr>
    <w:rPr>
      <w:rFonts w:ascii="Arial" w:hAnsi="Arial" w:eastAsia="Arial" w:cs="Arial"/>
      <w:b/>
      <w:bCs/>
      <w:color w:val="000000"/>
      <w:sz w:val="24"/>
      <w:szCs w:val="24"/>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11</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2026-05-22T12:48:00Z</dcterms:created>
  <dc:creator>Un-named</dc:creator>
  <cp:lastModifiedBy>337-Ahmed Hany-23794</cp:lastModifiedBy>
  <dcterms:modified xsi:type="dcterms:W3CDTF">2026-05-22T13:19:23Z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2EA465C518954EE1B0899B55835B4F54_12</vt:lpwstr>
  </property>
</Properties>
</file>