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5E47B" w14:textId="376C8314" w:rsidR="009B241E" w:rsidRPr="00940F3D" w:rsidRDefault="00940F3D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>
        <w:rPr>
          <w:rFonts w:ascii="Lato Light" w:hAnsi="Lato Light"/>
          <w:color w:val="FDC700"/>
          <w:sz w:val="28"/>
          <w:szCs w:val="28"/>
        </w:rPr>
        <w:t>Technical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2775"/>
        <w:gridCol w:w="1617"/>
        <w:gridCol w:w="1256"/>
        <w:gridCol w:w="1611"/>
      </w:tblGrid>
      <w:tr w:rsidR="009A644C" w14:paraId="62B020EB" w14:textId="55B0D86B" w:rsidTr="008918B9">
        <w:trPr>
          <w:trHeight w:val="801"/>
        </w:trPr>
        <w:tc>
          <w:tcPr>
            <w:tcW w:w="1800" w:type="dxa"/>
          </w:tcPr>
          <w:p w14:paraId="36FCC271" w14:textId="1FF63EE3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Production</w:t>
            </w:r>
          </w:p>
        </w:tc>
        <w:tc>
          <w:tcPr>
            <w:tcW w:w="2790" w:type="dxa"/>
          </w:tcPr>
          <w:p w14:paraId="19BC2A51" w14:textId="77777777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</w:p>
        </w:tc>
        <w:tc>
          <w:tcPr>
            <w:tcW w:w="1620" w:type="dxa"/>
          </w:tcPr>
          <w:p w14:paraId="29E569FD" w14:textId="14C8F044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Academics</w:t>
            </w:r>
          </w:p>
        </w:tc>
        <w:tc>
          <w:tcPr>
            <w:tcW w:w="2880" w:type="dxa"/>
            <w:gridSpan w:val="2"/>
          </w:tcPr>
          <w:p w14:paraId="7C6B6340" w14:textId="3586F515" w:rsidR="009A644C" w:rsidRDefault="009A644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In Personal &amp; Experiment</w:t>
            </w:r>
            <w:r w:rsidR="008918B9">
              <w:rPr>
                <w:rFonts w:ascii="Lato Light" w:hAnsi="Lato Light"/>
              </w:rPr>
              <w:t>al</w:t>
            </w:r>
            <w:r>
              <w:rPr>
                <w:rFonts w:ascii="Lato Light" w:hAnsi="Lato Light"/>
              </w:rPr>
              <w:t xml:space="preserve"> Projects</w:t>
            </w:r>
          </w:p>
        </w:tc>
      </w:tr>
      <w:tr w:rsidR="009A644C" w14:paraId="125CB5D0" w14:textId="3ECB7B0C" w:rsidTr="009A1814">
        <w:trPr>
          <w:trHeight w:val="360"/>
        </w:trPr>
        <w:tc>
          <w:tcPr>
            <w:tcW w:w="1800" w:type="dxa"/>
            <w:tcBorders>
              <w:bottom w:val="single" w:sz="4" w:space="0" w:color="auto"/>
            </w:tcBorders>
          </w:tcPr>
          <w:p w14:paraId="19EBB9C1" w14:textId="10B4C344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Scala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0341E78D" w14:textId="0811C9B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Akka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>, Apache Spark</w:t>
            </w:r>
            <w:r w:rsidR="00281C38">
              <w:rPr>
                <w:rFonts w:ascii="Lato Light" w:hAnsi="Lato Light"/>
                <w:sz w:val="20"/>
                <w:szCs w:val="20"/>
              </w:rPr>
              <w:t xml:space="preserve">, </w:t>
            </w:r>
            <w:proofErr w:type="spellStart"/>
            <w:r w:rsidR="00281C38">
              <w:rPr>
                <w:rFonts w:ascii="Lato Light" w:hAnsi="Lato Light"/>
                <w:sz w:val="20"/>
                <w:szCs w:val="20"/>
              </w:rPr>
              <w:t>gRPC</w:t>
            </w:r>
            <w:proofErr w:type="spellEnd"/>
            <w:r w:rsidR="00281C38">
              <w:rPr>
                <w:rFonts w:ascii="Lato Light" w:hAnsi="Lato Light"/>
                <w:sz w:val="20"/>
                <w:szCs w:val="20"/>
              </w:rPr>
              <w:t>, Avro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</w:tcPr>
          <w:p w14:paraId="1BAA738B" w14:textId="7777777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left w:val="nil"/>
              <w:bottom w:val="single" w:sz="4" w:space="0" w:color="auto"/>
            </w:tcBorders>
          </w:tcPr>
          <w:p w14:paraId="1F3C4B4F" w14:textId="7153EA0E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A644C" w14:paraId="5C62EFA0" w14:textId="6721E845" w:rsidTr="009A1814">
        <w:trPr>
          <w:trHeight w:val="341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9B798C7" w14:textId="250E0FA0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JavaScript</w:t>
            </w:r>
            <w:r w:rsidR="009808AD">
              <w:rPr>
                <w:rFonts w:ascii="Lato Light" w:hAnsi="Lato Light"/>
                <w:sz w:val="20"/>
                <w:szCs w:val="20"/>
              </w:rPr>
              <w:t>/TypeScript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36CB4DA" w14:textId="68D08655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ES6+, </w:t>
            </w:r>
            <w:r w:rsidR="009A1814">
              <w:rPr>
                <w:rFonts w:ascii="Lato Light" w:hAnsi="Lato Light"/>
                <w:sz w:val="20"/>
                <w:szCs w:val="20"/>
              </w:rPr>
              <w:t>n</w:t>
            </w:r>
            <w:r w:rsidRPr="005C341E">
              <w:rPr>
                <w:rFonts w:ascii="Lato Light" w:hAnsi="Lato Light"/>
                <w:sz w:val="20"/>
                <w:szCs w:val="20"/>
              </w:rPr>
              <w:t>ode.js</w:t>
            </w:r>
            <w:r w:rsidR="00281C38">
              <w:rPr>
                <w:rFonts w:ascii="Lato Light" w:hAnsi="Lato Light"/>
                <w:sz w:val="20"/>
                <w:szCs w:val="20"/>
              </w:rPr>
              <w:t xml:space="preserve">, </w:t>
            </w:r>
            <w:proofErr w:type="spellStart"/>
            <w:r w:rsidR="00281C38">
              <w:rPr>
                <w:rFonts w:ascii="Lato Light" w:hAnsi="Lato Light"/>
                <w:sz w:val="20"/>
                <w:szCs w:val="20"/>
              </w:rPr>
              <w:t>gRPC</w:t>
            </w:r>
            <w:proofErr w:type="spellEnd"/>
            <w:r w:rsidR="00281C38">
              <w:rPr>
                <w:rFonts w:ascii="Lato Light" w:hAnsi="Lato Light"/>
                <w:sz w:val="20"/>
                <w:szCs w:val="20"/>
              </w:rPr>
              <w:t>, Avro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C085A2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AD87F5A" w14:textId="3B470389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A644C" w14:paraId="154C76BD" w14:textId="7E9A62D4" w:rsidTr="009A1814">
        <w:trPr>
          <w:trHeight w:val="332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1A548AF" w14:textId="7F019F07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Java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CE23246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CAF89F6" w14:textId="4275D796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Java 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CE55A2" w14:textId="77777777" w:rsidR="009A644C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A644C" w14:paraId="308E8BDA" w14:textId="06DF27A2" w:rsidTr="009A1814">
        <w:trPr>
          <w:trHeight w:val="647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5F81C95" w14:textId="0F4E1F1C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Infrastructure</w:t>
            </w:r>
            <w:r>
              <w:rPr>
                <w:rFonts w:ascii="Lato Light" w:hAnsi="Lato Light"/>
                <w:sz w:val="20"/>
                <w:szCs w:val="20"/>
              </w:rPr>
              <w:t xml:space="preserve"> &amp; Platform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A6D5CD0" w14:textId="63C4A876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 xml:space="preserve">Docker, Kubernetes, </w:t>
            </w:r>
            <w:proofErr w:type="spellStart"/>
            <w:r w:rsidR="00E27CFA">
              <w:rPr>
                <w:rFonts w:ascii="Lato Light" w:hAnsi="Lato Light"/>
                <w:sz w:val="20"/>
                <w:szCs w:val="20"/>
              </w:rPr>
              <w:t>Pulumi</w:t>
            </w:r>
            <w:proofErr w:type="spellEnd"/>
            <w:r w:rsidR="00E27CFA">
              <w:rPr>
                <w:rFonts w:ascii="Lato Light" w:hAnsi="Lato Light"/>
                <w:sz w:val="20"/>
                <w:szCs w:val="20"/>
              </w:rPr>
              <w:t xml:space="preserve">, </w:t>
            </w:r>
            <w:r w:rsidRPr="005C341E">
              <w:rPr>
                <w:rFonts w:ascii="Lato Light" w:hAnsi="Lato Light"/>
                <w:sz w:val="20"/>
                <w:szCs w:val="20"/>
              </w:rPr>
              <w:t>Terraform</w:t>
            </w:r>
            <w:r>
              <w:rPr>
                <w:rFonts w:ascii="Lato Light" w:hAnsi="Lato Light"/>
                <w:sz w:val="20"/>
                <w:szCs w:val="20"/>
              </w:rPr>
              <w:t xml:space="preserve">, </w:t>
            </w:r>
            <w:r w:rsidR="009A1814">
              <w:rPr>
                <w:rFonts w:ascii="Lato Light" w:hAnsi="Lato Light"/>
                <w:sz w:val="20"/>
                <w:szCs w:val="20"/>
              </w:rPr>
              <w:t>gi</w:t>
            </w:r>
            <w:r>
              <w:rPr>
                <w:rFonts w:ascii="Lato Light" w:hAnsi="Lato Light"/>
                <w:sz w:val="20"/>
                <w:szCs w:val="20"/>
              </w:rPr>
              <w:t>t</w:t>
            </w:r>
            <w:r w:rsidR="00E27CFA">
              <w:rPr>
                <w:rFonts w:ascii="Lato Light" w:hAnsi="Lato Light"/>
                <w:sz w:val="20"/>
                <w:szCs w:val="20"/>
              </w:rPr>
              <w:t>, Prometheus, Loki, Grafana</w:t>
            </w:r>
            <w:r w:rsidR="00EE5700">
              <w:rPr>
                <w:rFonts w:ascii="Lato Light" w:hAnsi="Lato Light"/>
                <w:sz w:val="20"/>
                <w:szCs w:val="20"/>
              </w:rPr>
              <w:t>, Tailscale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05AFB55" w14:textId="29558ADF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A003463" w14:textId="42698094" w:rsidR="009A644C" w:rsidRPr="005C341E" w:rsidRDefault="009A644C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Istio</w:t>
            </w:r>
          </w:p>
        </w:tc>
      </w:tr>
      <w:tr w:rsidR="009A644C" w14:paraId="3319AEC1" w14:textId="34E69F32" w:rsidTr="009A1814">
        <w:trPr>
          <w:trHeight w:val="899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9266A4E" w14:textId="4DE1FB7F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Data Transport, Query &amp; Storage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21C8E584" w14:textId="79438F1E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 xml:space="preserve">Microsoft SQL Server, MySQL, </w:t>
            </w:r>
            <w:r w:rsidR="00E27CFA">
              <w:rPr>
                <w:rFonts w:ascii="Lato Light" w:hAnsi="Lato Light"/>
                <w:sz w:val="20"/>
                <w:szCs w:val="20"/>
              </w:rPr>
              <w:t xml:space="preserve">PostgreSQL, </w:t>
            </w:r>
            <w:r w:rsidRPr="005C341E">
              <w:rPr>
                <w:rFonts w:ascii="Lato Light" w:hAnsi="Lato Light"/>
                <w:sz w:val="20"/>
                <w:szCs w:val="20"/>
              </w:rPr>
              <w:t>NATS</w:t>
            </w:r>
            <w:r>
              <w:rPr>
                <w:rFonts w:ascii="Lato Light" w:hAnsi="Lato Light"/>
                <w:sz w:val="20"/>
                <w:szCs w:val="20"/>
              </w:rPr>
              <w:t xml:space="preserve">, Snowflake, S3, Redshift, </w:t>
            </w:r>
            <w:r w:rsidR="00B649CD">
              <w:rPr>
                <w:rFonts w:ascii="Lato Light" w:hAnsi="Lato Light"/>
                <w:sz w:val="20"/>
                <w:szCs w:val="20"/>
              </w:rPr>
              <w:t>Redis</w:t>
            </w:r>
            <w:r w:rsidR="00641613">
              <w:rPr>
                <w:rFonts w:ascii="Lato Light" w:hAnsi="Lato Light"/>
                <w:sz w:val="20"/>
                <w:szCs w:val="20"/>
              </w:rPr>
              <w:t>, Delta Lake</w:t>
            </w:r>
            <w:r w:rsidR="00E27CFA">
              <w:rPr>
                <w:rFonts w:ascii="Lato Light" w:hAnsi="Lato Light"/>
                <w:sz w:val="20"/>
                <w:szCs w:val="20"/>
              </w:rPr>
              <w:t xml:space="preserve">, </w:t>
            </w:r>
            <w:proofErr w:type="spellStart"/>
            <w:r w:rsidR="00E27CFA">
              <w:rPr>
                <w:rFonts w:ascii="Lato Light" w:hAnsi="Lato Light"/>
                <w:sz w:val="20"/>
                <w:szCs w:val="20"/>
              </w:rPr>
              <w:t>Redpanda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4009D5A" w14:textId="45D232EB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MongoDB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E7603DB" w14:textId="7886AB68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Apache Kafka, Apache </w:t>
            </w:r>
            <w:proofErr w:type="spellStart"/>
            <w:r>
              <w:rPr>
                <w:rFonts w:ascii="Lato Light" w:hAnsi="Lato Light"/>
                <w:sz w:val="20"/>
                <w:szCs w:val="20"/>
              </w:rPr>
              <w:t>Hudi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 xml:space="preserve">, Apache Hive, Presto, </w:t>
            </w:r>
            <w:proofErr w:type="spellStart"/>
            <w:r>
              <w:rPr>
                <w:rFonts w:ascii="Lato Light" w:hAnsi="Lato Light"/>
                <w:sz w:val="20"/>
                <w:szCs w:val="20"/>
              </w:rPr>
              <w:t>MinIO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>, Rook, Apache Drill</w:t>
            </w:r>
          </w:p>
        </w:tc>
      </w:tr>
      <w:tr w:rsidR="009A644C" w14:paraId="6CDE27DC" w14:textId="607E8EFF" w:rsidTr="009A1814">
        <w:trPr>
          <w:trHeight w:val="872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5ABF7DC" w14:textId="1D2CBC4E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Cloud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61509E84" w14:textId="5F26D56A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 xml:space="preserve">Amazon Web Services, Microsoft Azure,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DigitalOcean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28859BE" w14:textId="313E7D63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Google Cloud Platform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240AD71" w14:textId="77777777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A644C" w14:paraId="1206FE75" w14:textId="364ABBF7" w:rsidTr="009A1814">
        <w:trPr>
          <w:trHeight w:val="926"/>
        </w:trPr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E695B32" w14:textId="584E4CEC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>Productivity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ADC571F" w14:textId="6551C492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5C341E">
              <w:rPr>
                <w:rFonts w:ascii="Lato Light" w:hAnsi="Lato Light"/>
                <w:sz w:val="20"/>
                <w:szCs w:val="20"/>
              </w:rPr>
              <w:t xml:space="preserve">Microsoft Office, Microsoft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PowerBI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 xml:space="preserve">, </w:t>
            </w:r>
            <w:proofErr w:type="spellStart"/>
            <w:r w:rsidRPr="005C341E">
              <w:rPr>
                <w:rFonts w:ascii="Lato Light" w:hAnsi="Lato Light"/>
                <w:sz w:val="20"/>
                <w:szCs w:val="20"/>
              </w:rPr>
              <w:t>Jetbrains</w:t>
            </w:r>
            <w:proofErr w:type="spellEnd"/>
            <w:r w:rsidRPr="005C341E">
              <w:rPr>
                <w:rFonts w:ascii="Lato Light" w:hAnsi="Lato Light"/>
                <w:sz w:val="20"/>
                <w:szCs w:val="20"/>
              </w:rPr>
              <w:t xml:space="preserve"> IDEs, Atlassian Platform</w:t>
            </w:r>
            <w:r>
              <w:rPr>
                <w:rFonts w:ascii="Lato Light" w:hAnsi="Lato Light"/>
                <w:sz w:val="20"/>
                <w:szCs w:val="20"/>
              </w:rPr>
              <w:t>, GitHub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895A12A" w14:textId="4062955A" w:rsidR="009A644C" w:rsidRPr="005C341E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GSuite</w:t>
            </w:r>
            <w:proofErr w:type="spellEnd"/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19CC91" w14:textId="3E84E860" w:rsidR="009A644C" w:rsidRDefault="009A644C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proofErr w:type="spellStart"/>
            <w:r>
              <w:rPr>
                <w:rFonts w:ascii="Lato Light" w:hAnsi="Lato Light"/>
                <w:sz w:val="20"/>
                <w:szCs w:val="20"/>
              </w:rPr>
              <w:t>Jupyter</w:t>
            </w:r>
            <w:proofErr w:type="spellEnd"/>
            <w:r>
              <w:rPr>
                <w:rFonts w:ascii="Lato Light" w:hAnsi="Lato Light"/>
                <w:sz w:val="20"/>
                <w:szCs w:val="20"/>
              </w:rPr>
              <w:t xml:space="preserve"> Notebooks</w:t>
            </w:r>
          </w:p>
        </w:tc>
      </w:tr>
      <w:tr w:rsidR="009A1814" w14:paraId="781885BC" w14:textId="34C9CEB6" w:rsidTr="000C2E41">
        <w:trPr>
          <w:gridAfter w:val="1"/>
          <w:wAfter w:w="1620" w:type="dxa"/>
          <w:trHeight w:val="458"/>
        </w:trPr>
        <w:tc>
          <w:tcPr>
            <w:tcW w:w="1800" w:type="dxa"/>
            <w:tcBorders>
              <w:top w:val="single" w:sz="4" w:space="0" w:color="auto"/>
            </w:tcBorders>
          </w:tcPr>
          <w:p w14:paraId="3C0CA6D5" w14:textId="43F2CC13" w:rsidR="009A1814" w:rsidRPr="005C341E" w:rsidRDefault="009A1814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Operating System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</w:tcBorders>
          </w:tcPr>
          <w:p w14:paraId="3D0BF5A8" w14:textId="3DE27F40" w:rsidR="009A1814" w:rsidRDefault="009A1814" w:rsidP="009A644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macOS, Linux</w:t>
            </w:r>
            <w:r w:rsidR="00E27CFA">
              <w:rPr>
                <w:rFonts w:ascii="Lato Light" w:hAnsi="Lato Light"/>
                <w:sz w:val="20"/>
                <w:szCs w:val="20"/>
              </w:rPr>
              <w:t xml:space="preserve">, </w:t>
            </w:r>
            <w:r>
              <w:rPr>
                <w:rFonts w:ascii="Lato Light" w:hAnsi="Lato Light"/>
                <w:sz w:val="20"/>
                <w:szCs w:val="20"/>
              </w:rPr>
              <w:t>Windows 7+</w:t>
            </w:r>
          </w:p>
        </w:tc>
      </w:tr>
    </w:tbl>
    <w:p w14:paraId="0F1D6427" w14:textId="77777777" w:rsidR="00B649CD" w:rsidRPr="00B649CD" w:rsidRDefault="00B649CD" w:rsidP="00B649CD">
      <w:pPr>
        <w:spacing w:line="276" w:lineRule="auto"/>
        <w:rPr>
          <w:rFonts w:ascii="Lato Light" w:hAnsi="Lato Light"/>
          <w:color w:val="FDC700"/>
        </w:rPr>
      </w:pPr>
    </w:p>
    <w:p w14:paraId="34F47F65" w14:textId="306E3614" w:rsidR="00B649CD" w:rsidRDefault="00B649CD" w:rsidP="00B649CD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>
        <w:rPr>
          <w:rFonts w:ascii="Lato Light" w:hAnsi="Lato Light"/>
          <w:color w:val="FDC700"/>
          <w:sz w:val="28"/>
          <w:szCs w:val="28"/>
        </w:rPr>
        <w:t>Open Source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945"/>
      </w:tblGrid>
      <w:tr w:rsidR="00B649CD" w:rsidRPr="00F77EF7" w14:paraId="6D255714" w14:textId="77777777" w:rsidTr="00F84579">
        <w:trPr>
          <w:trHeight w:val="630"/>
        </w:trPr>
        <w:tc>
          <w:tcPr>
            <w:tcW w:w="4405" w:type="dxa"/>
          </w:tcPr>
          <w:p w14:paraId="22C8198A" w14:textId="77777777" w:rsidR="00B649CD" w:rsidRPr="0086504D" w:rsidRDefault="00B649CD" w:rsidP="00F75EFC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 w:rsidRPr="0086504D">
              <w:rPr>
                <w:rFonts w:ascii="Lato Light" w:hAnsi="Lato Light"/>
              </w:rPr>
              <w:instrText xml:space="preserve"> HYPERLINK "https://github.com/ahappypie/sol" 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/sol</w:t>
            </w:r>
          </w:p>
          <w:p w14:paraId="7188806C" w14:textId="77777777" w:rsidR="00B649CD" w:rsidRPr="0086504D" w:rsidRDefault="00B649CD" w:rsidP="00F75EFC">
            <w:pPr>
              <w:rPr>
                <w:rFonts w:ascii="Lato Light" w:hAnsi="Lato Light"/>
                <w:sz w:val="20"/>
                <w:szCs w:val="20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86504D">
              <w:rPr>
                <w:rFonts w:ascii="Lato Light" w:hAnsi="Lato Light"/>
                <w:sz w:val="20"/>
                <w:szCs w:val="20"/>
              </w:rPr>
              <w:t>Kubernetes reference architecture using CNCF tools</w:t>
            </w:r>
          </w:p>
        </w:tc>
        <w:tc>
          <w:tcPr>
            <w:tcW w:w="4945" w:type="dxa"/>
          </w:tcPr>
          <w:p w14:paraId="1CB39F68" w14:textId="77777777" w:rsidR="00B649CD" w:rsidRPr="0086504D" w:rsidRDefault="00B649CD" w:rsidP="00F75EFC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 w:rsidRPr="0086504D">
              <w:rPr>
                <w:rFonts w:ascii="Lato Light" w:hAnsi="Lato Light"/>
              </w:rPr>
              <w:instrText xml:space="preserve"> HYPERLINK "https://github.com/ahappypie/marschat" 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</w:t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marschat</w:t>
            </w:r>
            <w:proofErr w:type="spellEnd"/>
          </w:p>
          <w:p w14:paraId="31F7091C" w14:textId="77777777" w:rsidR="00B649CD" w:rsidRPr="00F77EF7" w:rsidRDefault="00B649CD" w:rsidP="00F75EFC">
            <w:pPr>
              <w:spacing w:line="276" w:lineRule="auto"/>
              <w:rPr>
                <w:rFonts w:ascii="Lato Light" w:hAnsi="Lato Light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86504D">
              <w:rPr>
                <w:rFonts w:ascii="Lato Light" w:hAnsi="Lato Light"/>
                <w:sz w:val="20"/>
                <w:szCs w:val="20"/>
              </w:rPr>
              <w:t>API for sending messages based on Earth-Mars light delay</w:t>
            </w:r>
          </w:p>
        </w:tc>
      </w:tr>
      <w:tr w:rsidR="00B649CD" w:rsidRPr="00F77EF7" w14:paraId="13D368F5" w14:textId="77777777" w:rsidTr="00F84579">
        <w:trPr>
          <w:trHeight w:val="944"/>
        </w:trPr>
        <w:tc>
          <w:tcPr>
            <w:tcW w:w="4405" w:type="dxa"/>
          </w:tcPr>
          <w:p w14:paraId="23A69CD8" w14:textId="2F46D3FA" w:rsidR="00B649CD" w:rsidRPr="0086504D" w:rsidRDefault="00B649CD" w:rsidP="00B649CD">
            <w:pPr>
              <w:spacing w:line="276" w:lineRule="auto"/>
              <w:rPr>
                <w:rStyle w:val="Hyperlink"/>
                <w:rFonts w:ascii="Lato Light" w:hAnsi="Lato Light"/>
                <w:u w:val="none"/>
              </w:rPr>
            </w:pPr>
            <w:r w:rsidRPr="0086504D">
              <w:rPr>
                <w:rFonts w:ascii="Lato Light" w:hAnsi="Lato Light"/>
              </w:rPr>
              <w:fldChar w:fldCharType="begin"/>
            </w:r>
            <w:r>
              <w:rPr>
                <w:rFonts w:ascii="Lato Light" w:hAnsi="Lato Light"/>
              </w:rPr>
              <w:instrText>HYPERLINK "https://github.com/ahappypie/unica"</w:instrText>
            </w:r>
            <w:r w:rsidRPr="0086504D">
              <w:rPr>
                <w:rFonts w:ascii="Lato Light" w:hAnsi="Lato Light"/>
              </w:rPr>
              <w:fldChar w:fldCharType="separate"/>
            </w:r>
            <w:proofErr w:type="spellStart"/>
            <w:r w:rsidRPr="0086504D">
              <w:rPr>
                <w:rStyle w:val="Hyperlink"/>
                <w:rFonts w:ascii="Lato Light" w:hAnsi="Lato Light"/>
                <w:u w:val="none"/>
              </w:rPr>
              <w:t>ahappypie</w:t>
            </w:r>
            <w:proofErr w:type="spellEnd"/>
            <w:r w:rsidRPr="0086504D">
              <w:rPr>
                <w:rStyle w:val="Hyperlink"/>
                <w:rFonts w:ascii="Lato Light" w:hAnsi="Lato Light"/>
                <w:u w:val="none"/>
              </w:rPr>
              <w:t>/</w:t>
            </w:r>
            <w:r>
              <w:rPr>
                <w:rStyle w:val="Hyperlink"/>
                <w:rFonts w:ascii="Lato Light" w:hAnsi="Lato Light"/>
                <w:u w:val="none"/>
              </w:rPr>
              <w:t>unica</w:t>
            </w:r>
          </w:p>
          <w:p w14:paraId="4C8A8749" w14:textId="60A4E7AF" w:rsidR="00B649CD" w:rsidRPr="0086504D" w:rsidRDefault="00B649CD" w:rsidP="00B649CD">
            <w:pPr>
              <w:rPr>
                <w:rFonts w:ascii="Lato Light" w:hAnsi="Lato Light"/>
                <w:sz w:val="20"/>
                <w:szCs w:val="20"/>
              </w:rPr>
            </w:pPr>
            <w:r w:rsidRPr="0086504D">
              <w:rPr>
                <w:rFonts w:ascii="Lato Light" w:hAnsi="Lato Light"/>
              </w:rPr>
              <w:fldChar w:fldCharType="end"/>
            </w:r>
            <w:r w:rsidRPr="00B649CD">
              <w:rPr>
                <w:rFonts w:ascii="Lato Light" w:hAnsi="Lato Light"/>
                <w:sz w:val="20"/>
                <w:szCs w:val="20"/>
              </w:rPr>
              <w:t>Generate unique identifiers at high scale. Based on Twitter's Snowflake project</w:t>
            </w:r>
          </w:p>
        </w:tc>
        <w:tc>
          <w:tcPr>
            <w:tcW w:w="4945" w:type="dxa"/>
          </w:tcPr>
          <w:p w14:paraId="1A8826AE" w14:textId="397A7478" w:rsidR="00B649CD" w:rsidRPr="00F84579" w:rsidRDefault="00000000" w:rsidP="00F75EFC">
            <w:pPr>
              <w:spacing w:line="276" w:lineRule="auto"/>
              <w:rPr>
                <w:rFonts w:ascii="Lato Light" w:hAnsi="Lato Light"/>
              </w:rPr>
            </w:pPr>
            <w:hyperlink r:id="rId6" w:history="1">
              <w:proofErr w:type="spellStart"/>
              <w:r w:rsidR="00B649CD" w:rsidRPr="00F84579">
                <w:rPr>
                  <w:rStyle w:val="Hyperlink"/>
                  <w:rFonts w:ascii="Lato Light" w:hAnsi="Lato Light"/>
                  <w:u w:val="none"/>
                </w:rPr>
                <w:t>ahappypie</w:t>
              </w:r>
              <w:proofErr w:type="spellEnd"/>
              <w:r w:rsidR="00B649CD" w:rsidRPr="00F84579">
                <w:rPr>
                  <w:rStyle w:val="Hyperlink"/>
                  <w:rFonts w:ascii="Lato Light" w:hAnsi="Lato Light"/>
                  <w:u w:val="none"/>
                </w:rPr>
                <w:t>/spotter</w:t>
              </w:r>
            </w:hyperlink>
          </w:p>
          <w:p w14:paraId="7974E072" w14:textId="5DDB1A7E" w:rsidR="00B649CD" w:rsidRPr="00F84579" w:rsidRDefault="00B649CD" w:rsidP="00F75EF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84579">
              <w:rPr>
                <w:rFonts w:ascii="Lato Light" w:hAnsi="Lato Light"/>
                <w:sz w:val="20"/>
                <w:szCs w:val="20"/>
              </w:rPr>
              <w:t xml:space="preserve">Experiments with Spark, Kafka, Avro, Schema Registry, </w:t>
            </w:r>
            <w:proofErr w:type="spellStart"/>
            <w:r w:rsidRPr="00F84579">
              <w:rPr>
                <w:rFonts w:ascii="Lato Light" w:hAnsi="Lato Light"/>
                <w:sz w:val="20"/>
                <w:szCs w:val="20"/>
              </w:rPr>
              <w:t>Hudi</w:t>
            </w:r>
            <w:proofErr w:type="spellEnd"/>
            <w:r w:rsidRPr="00F84579">
              <w:rPr>
                <w:rFonts w:ascii="Lato Light" w:hAnsi="Lato Light"/>
                <w:sz w:val="20"/>
                <w:szCs w:val="20"/>
              </w:rPr>
              <w:t xml:space="preserve"> and others</w:t>
            </w:r>
          </w:p>
        </w:tc>
      </w:tr>
    </w:tbl>
    <w:p w14:paraId="496372CB" w14:textId="77777777" w:rsidR="005C341E" w:rsidRPr="005C341E" w:rsidRDefault="005C341E" w:rsidP="009B241E">
      <w:pPr>
        <w:spacing w:line="276" w:lineRule="auto"/>
        <w:rPr>
          <w:rFonts w:ascii="Lato Light" w:hAnsi="Lato Light"/>
        </w:rPr>
      </w:pPr>
    </w:p>
    <w:p w14:paraId="1E9AE9F3" w14:textId="77777777" w:rsidR="00BC4F36" w:rsidRPr="009B241E" w:rsidRDefault="00BC4F36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C4F36" w:rsidRPr="00F77EF7" w14:paraId="35B8015A" w14:textId="77777777" w:rsidTr="00F77EF7">
        <w:trPr>
          <w:trHeight w:val="305"/>
        </w:trPr>
        <w:tc>
          <w:tcPr>
            <w:tcW w:w="4675" w:type="dxa"/>
          </w:tcPr>
          <w:p w14:paraId="380DC9A6" w14:textId="77777777" w:rsidR="00BC4F36" w:rsidRPr="00F77EF7" w:rsidRDefault="00F77EF7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New York University</w:t>
            </w:r>
          </w:p>
        </w:tc>
        <w:tc>
          <w:tcPr>
            <w:tcW w:w="4675" w:type="dxa"/>
          </w:tcPr>
          <w:p w14:paraId="03FDABE4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Graduated Fall 2016</w:t>
            </w:r>
          </w:p>
        </w:tc>
      </w:tr>
      <w:tr w:rsidR="00F77EF7" w:rsidRPr="00F77EF7" w14:paraId="420D0926" w14:textId="77777777" w:rsidTr="00F77EF7">
        <w:trPr>
          <w:trHeight w:val="305"/>
        </w:trPr>
        <w:tc>
          <w:tcPr>
            <w:tcW w:w="4675" w:type="dxa"/>
          </w:tcPr>
          <w:p w14:paraId="6F18A406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Gallatin School of Individualized Study</w:t>
            </w:r>
          </w:p>
        </w:tc>
        <w:tc>
          <w:tcPr>
            <w:tcW w:w="4675" w:type="dxa"/>
          </w:tcPr>
          <w:p w14:paraId="1F595B37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BA, Politics &amp; Data Science</w:t>
            </w:r>
          </w:p>
        </w:tc>
      </w:tr>
      <w:tr w:rsidR="00F77EF7" w:rsidRPr="00F77EF7" w14:paraId="23CCFD69" w14:textId="77777777" w:rsidTr="009B241E">
        <w:trPr>
          <w:trHeight w:val="432"/>
        </w:trPr>
        <w:tc>
          <w:tcPr>
            <w:tcW w:w="4675" w:type="dxa"/>
          </w:tcPr>
          <w:p w14:paraId="0924CB2D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Courant Institute of Mathematics</w:t>
            </w:r>
          </w:p>
        </w:tc>
        <w:tc>
          <w:tcPr>
            <w:tcW w:w="4675" w:type="dxa"/>
          </w:tcPr>
          <w:p w14:paraId="6393450D" w14:textId="77777777" w:rsidR="00F77EF7" w:rsidRPr="00F77EF7" w:rsidRDefault="00F77EF7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F77EF7">
              <w:rPr>
                <w:rFonts w:ascii="Lato Light" w:hAnsi="Lato Light"/>
                <w:sz w:val="20"/>
                <w:szCs w:val="20"/>
              </w:rPr>
              <w:t>Joint Minor, Computer Science &amp; Mathematics</w:t>
            </w:r>
          </w:p>
        </w:tc>
      </w:tr>
    </w:tbl>
    <w:p w14:paraId="42BFAD15" w14:textId="29D2F0E5" w:rsidR="00BC4F36" w:rsidRDefault="00BC4F36" w:rsidP="009B241E">
      <w:pPr>
        <w:spacing w:line="276" w:lineRule="auto"/>
        <w:rPr>
          <w:rFonts w:ascii="Lato Light" w:hAnsi="Lato Light"/>
        </w:rPr>
      </w:pPr>
    </w:p>
    <w:p w14:paraId="1C7037BE" w14:textId="1817307E" w:rsidR="00F84579" w:rsidRDefault="00F84579" w:rsidP="009B241E">
      <w:pPr>
        <w:spacing w:line="276" w:lineRule="auto"/>
        <w:rPr>
          <w:rFonts w:ascii="Lato Light" w:hAnsi="Lato Light"/>
        </w:rPr>
      </w:pPr>
    </w:p>
    <w:p w14:paraId="4CAC1BA7" w14:textId="01ADB342" w:rsidR="00F84579" w:rsidRDefault="00F84579" w:rsidP="009B241E">
      <w:pPr>
        <w:spacing w:line="276" w:lineRule="auto"/>
        <w:rPr>
          <w:rFonts w:ascii="Lato Light" w:hAnsi="Lato Light"/>
        </w:rPr>
      </w:pPr>
    </w:p>
    <w:p w14:paraId="7FC2996E" w14:textId="6785027A" w:rsidR="00F84579" w:rsidRDefault="00F84579" w:rsidP="009B241E">
      <w:pPr>
        <w:spacing w:line="276" w:lineRule="auto"/>
        <w:rPr>
          <w:rFonts w:ascii="Lato Light" w:hAnsi="Lato Light"/>
        </w:rPr>
      </w:pPr>
    </w:p>
    <w:p w14:paraId="74BCFA47" w14:textId="77777777" w:rsidR="00F84579" w:rsidRPr="00F77EF7" w:rsidRDefault="00F84579" w:rsidP="009B241E">
      <w:pPr>
        <w:spacing w:line="276" w:lineRule="auto"/>
        <w:rPr>
          <w:rFonts w:ascii="Lato Light" w:hAnsi="Lato Light"/>
        </w:rPr>
      </w:pPr>
    </w:p>
    <w:p w14:paraId="4E5FE68E" w14:textId="77777777" w:rsidR="00BC4F36" w:rsidRPr="009B241E" w:rsidRDefault="00BC4F36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  <w:r w:rsidRPr="009B241E">
        <w:rPr>
          <w:rFonts w:ascii="Lato Light" w:hAnsi="Lato Light"/>
          <w:color w:val="FDC700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86551" w:rsidRPr="00F77EF7" w14:paraId="7A4053E7" w14:textId="77777777" w:rsidTr="00786551">
        <w:trPr>
          <w:trHeight w:val="1142"/>
        </w:trPr>
        <w:tc>
          <w:tcPr>
            <w:tcW w:w="4675" w:type="dxa"/>
          </w:tcPr>
          <w:p w14:paraId="4B53339C" w14:textId="77777777" w:rsidR="00786551" w:rsidRDefault="00786551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>
              <w:rPr>
                <w:rFonts w:ascii="Lato Light" w:hAnsi="Lato Light"/>
              </w:rPr>
              <w:t>Cosm</w:t>
            </w:r>
            <w:proofErr w:type="spellEnd"/>
            <w:r>
              <w:rPr>
                <w:rFonts w:ascii="Lato Light" w:hAnsi="Lato Light"/>
              </w:rPr>
              <w:t xml:space="preserve"> – Senior Data Engineer</w:t>
            </w:r>
          </w:p>
          <w:p w14:paraId="1A9FA070" w14:textId="6732ED60" w:rsidR="00786551" w:rsidRPr="00786551" w:rsidRDefault="00786551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Building data systems powering next generation </w:t>
            </w:r>
            <w:r w:rsidR="00E27CFA">
              <w:rPr>
                <w:rFonts w:ascii="Lato Light" w:hAnsi="Lato Light"/>
                <w:sz w:val="20"/>
                <w:szCs w:val="20"/>
              </w:rPr>
              <w:t>immersive</w:t>
            </w:r>
            <w:r>
              <w:rPr>
                <w:rFonts w:ascii="Lato Light" w:hAnsi="Lato Light"/>
                <w:sz w:val="20"/>
                <w:szCs w:val="20"/>
              </w:rPr>
              <w:t xml:space="preserve"> experiences</w:t>
            </w:r>
          </w:p>
        </w:tc>
        <w:tc>
          <w:tcPr>
            <w:tcW w:w="4675" w:type="dxa"/>
          </w:tcPr>
          <w:p w14:paraId="168C5E30" w14:textId="5DD4B98E" w:rsidR="00786551" w:rsidRDefault="00786551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September 2021 – Present</w:t>
            </w:r>
          </w:p>
          <w:p w14:paraId="78DABAE1" w14:textId="68942640" w:rsidR="00786551" w:rsidRPr="00786551" w:rsidRDefault="00786551" w:rsidP="00EE0C39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</w:p>
        </w:tc>
      </w:tr>
      <w:tr w:rsidR="0099135B" w:rsidRPr="00F77EF7" w14:paraId="15D2C6BC" w14:textId="77777777" w:rsidTr="00786551">
        <w:trPr>
          <w:trHeight w:val="369"/>
        </w:trPr>
        <w:tc>
          <w:tcPr>
            <w:tcW w:w="4675" w:type="dxa"/>
          </w:tcPr>
          <w:p w14:paraId="232E54BE" w14:textId="4F42D118" w:rsidR="0099135B" w:rsidRDefault="0099135B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>
              <w:rPr>
                <w:rFonts w:ascii="Lato Light" w:hAnsi="Lato Light"/>
              </w:rPr>
              <w:t>Nativo</w:t>
            </w:r>
            <w:proofErr w:type="spellEnd"/>
            <w:r>
              <w:rPr>
                <w:rFonts w:ascii="Lato Light" w:hAnsi="Lato Light"/>
              </w:rPr>
              <w:t xml:space="preserve"> Inc. – </w:t>
            </w:r>
            <w:r w:rsidR="00FF7DE0">
              <w:rPr>
                <w:rFonts w:ascii="Lato Light" w:hAnsi="Lato Light"/>
              </w:rPr>
              <w:t xml:space="preserve">Big </w:t>
            </w:r>
            <w:r>
              <w:rPr>
                <w:rFonts w:ascii="Lato Light" w:hAnsi="Lato Light"/>
              </w:rPr>
              <w:t>Data Engineer</w:t>
            </w:r>
          </w:p>
        </w:tc>
        <w:tc>
          <w:tcPr>
            <w:tcW w:w="4675" w:type="dxa"/>
          </w:tcPr>
          <w:p w14:paraId="4375B5F8" w14:textId="00576352" w:rsidR="0099135B" w:rsidRDefault="0099135B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January 20</w:t>
            </w:r>
            <w:r w:rsidR="00FF2DD2">
              <w:rPr>
                <w:rFonts w:ascii="Lato Light" w:hAnsi="Lato Light"/>
              </w:rPr>
              <w:t>20</w:t>
            </w:r>
            <w:r>
              <w:rPr>
                <w:rFonts w:ascii="Lato Light" w:hAnsi="Lato Light"/>
              </w:rPr>
              <w:t xml:space="preserve"> – </w:t>
            </w:r>
            <w:r w:rsidR="00786551">
              <w:rPr>
                <w:rFonts w:ascii="Lato Light" w:hAnsi="Lato Light"/>
              </w:rPr>
              <w:t>September 2021</w:t>
            </w:r>
          </w:p>
        </w:tc>
      </w:tr>
      <w:tr w:rsidR="0099135B" w:rsidRPr="00F77EF7" w14:paraId="746D94B8" w14:textId="77777777" w:rsidTr="00786551">
        <w:trPr>
          <w:trHeight w:val="1313"/>
        </w:trPr>
        <w:tc>
          <w:tcPr>
            <w:tcW w:w="4675" w:type="dxa"/>
          </w:tcPr>
          <w:p w14:paraId="536A0769" w14:textId="21FFE91F" w:rsidR="0099135B" w:rsidRDefault="00641613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Responsible for new streaming data architecture for 5+ TB of new data per day using transactional data lake</w:t>
            </w:r>
          </w:p>
          <w:p w14:paraId="17C517D6" w14:textId="3E655C13" w:rsidR="001A563D" w:rsidRPr="0099135B" w:rsidRDefault="00641613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Managing data warehouse of 150+ TB</w:t>
            </w:r>
          </w:p>
        </w:tc>
        <w:tc>
          <w:tcPr>
            <w:tcW w:w="4675" w:type="dxa"/>
          </w:tcPr>
          <w:p w14:paraId="7F3020F7" w14:textId="77777777" w:rsidR="0099135B" w:rsidRDefault="0099135B" w:rsidP="00EE0C39">
            <w:pPr>
              <w:spacing w:line="276" w:lineRule="auto"/>
              <w:rPr>
                <w:rFonts w:ascii="Lato Light" w:hAnsi="Lato Light"/>
              </w:rPr>
            </w:pPr>
          </w:p>
        </w:tc>
      </w:tr>
      <w:tr w:rsidR="003768FF" w:rsidRPr="00F77EF7" w14:paraId="604D829F" w14:textId="77777777" w:rsidTr="00786551">
        <w:trPr>
          <w:trHeight w:val="2501"/>
        </w:trPr>
        <w:tc>
          <w:tcPr>
            <w:tcW w:w="4675" w:type="dxa"/>
          </w:tcPr>
          <w:p w14:paraId="7FD57571" w14:textId="25187FAF" w:rsidR="003768FF" w:rsidRDefault="003768FF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Regent, L.P.</w:t>
            </w:r>
            <w:r w:rsidR="0099135B">
              <w:rPr>
                <w:rFonts w:ascii="Lato Light" w:hAnsi="Lato Light"/>
              </w:rPr>
              <w:t xml:space="preserve"> – Data Engineer</w:t>
            </w:r>
          </w:p>
          <w:p w14:paraId="4B9B04E3" w14:textId="77777777" w:rsidR="003768FF" w:rsidRDefault="00B0686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 xml:space="preserve">Restoring companies to profitability </w:t>
            </w:r>
            <w:r w:rsidR="003E5FD5">
              <w:rPr>
                <w:rFonts w:ascii="Lato Light" w:hAnsi="Lato Light"/>
                <w:sz w:val="20"/>
                <w:szCs w:val="20"/>
              </w:rPr>
              <w:t>with cloud native technologies</w:t>
            </w:r>
          </w:p>
          <w:p w14:paraId="771BF09E" w14:textId="26C776DB" w:rsidR="003E5FD5" w:rsidRDefault="00A542E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Engineering</w:t>
            </w:r>
            <w:r w:rsidR="003E5FD5">
              <w:rPr>
                <w:rFonts w:ascii="Lato Light" w:hAnsi="Lato Light"/>
                <w:sz w:val="20"/>
                <w:szCs w:val="20"/>
              </w:rPr>
              <w:t xml:space="preserve"> data </w:t>
            </w:r>
            <w:r>
              <w:rPr>
                <w:rFonts w:ascii="Lato Light" w:hAnsi="Lato Light"/>
                <w:sz w:val="20"/>
                <w:szCs w:val="20"/>
              </w:rPr>
              <w:t>platform</w:t>
            </w:r>
            <w:r w:rsidR="003E5FD5">
              <w:rPr>
                <w:rFonts w:ascii="Lato Light" w:hAnsi="Lato Light"/>
                <w:sz w:val="20"/>
                <w:szCs w:val="20"/>
              </w:rPr>
              <w:t xml:space="preserve"> for shared services</w:t>
            </w:r>
            <w:r>
              <w:rPr>
                <w:rFonts w:ascii="Lato Light" w:hAnsi="Lato Light"/>
                <w:sz w:val="20"/>
                <w:szCs w:val="20"/>
              </w:rPr>
              <w:t xml:space="preserve"> on Kubernetes</w:t>
            </w:r>
            <w:r w:rsidR="0087123B">
              <w:rPr>
                <w:rFonts w:ascii="Lato Light" w:hAnsi="Lato Light"/>
                <w:sz w:val="20"/>
                <w:szCs w:val="20"/>
              </w:rPr>
              <w:t xml:space="preserve"> and Apache Spark</w:t>
            </w:r>
          </w:p>
          <w:p w14:paraId="0818E1C0" w14:textId="77777777" w:rsidR="00A542E2" w:rsidRDefault="003E5FD5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Responsible for maintenance of Snowflake data warehouse</w:t>
            </w:r>
          </w:p>
          <w:p w14:paraId="5F3A397A" w14:textId="39C6598E" w:rsidR="00A542E2" w:rsidRPr="003768FF" w:rsidRDefault="00A542E2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>
              <w:rPr>
                <w:rFonts w:ascii="Lato Light" w:hAnsi="Lato Light"/>
                <w:sz w:val="20"/>
                <w:szCs w:val="20"/>
              </w:rPr>
              <w:t>Planned and executed retail platform migration</w:t>
            </w:r>
          </w:p>
        </w:tc>
        <w:tc>
          <w:tcPr>
            <w:tcW w:w="4675" w:type="dxa"/>
          </w:tcPr>
          <w:p w14:paraId="57BBF25B" w14:textId="00B38085" w:rsidR="003768FF" w:rsidRDefault="003768FF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July 2018 – </w:t>
            </w:r>
            <w:r w:rsidR="0099135B">
              <w:rPr>
                <w:rFonts w:ascii="Lato Light" w:hAnsi="Lato Light"/>
              </w:rPr>
              <w:t>December 2019</w:t>
            </w:r>
          </w:p>
        </w:tc>
      </w:tr>
      <w:tr w:rsidR="0035667C" w:rsidRPr="00F77EF7" w14:paraId="79DA797F" w14:textId="77777777" w:rsidTr="00786551">
        <w:trPr>
          <w:trHeight w:val="2276"/>
        </w:trPr>
        <w:tc>
          <w:tcPr>
            <w:tcW w:w="4675" w:type="dxa"/>
          </w:tcPr>
          <w:p w14:paraId="25398441" w14:textId="77777777" w:rsidR="0035667C" w:rsidRDefault="0035667C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FIJI Water LLC - Data Engineer</w:t>
            </w:r>
          </w:p>
          <w:p w14:paraId="5A8740E5" w14:textId="2283AAF3" w:rsidR="00EE0C39" w:rsidRPr="00EE0C39" w:rsidRDefault="00EE0C39" w:rsidP="00EE0C39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 xml:space="preserve">Architected and developed ETL pipeline </w:t>
            </w:r>
            <w:r w:rsidR="00C32AA4">
              <w:rPr>
                <w:rFonts w:ascii="Lato Light" w:hAnsi="Lato Light"/>
                <w:sz w:val="20"/>
                <w:szCs w:val="20"/>
              </w:rPr>
              <w:t xml:space="preserve">and data warehouse </w:t>
            </w:r>
            <w:r w:rsidRPr="00EE0C39">
              <w:rPr>
                <w:rFonts w:ascii="Lato Light" w:hAnsi="Lato Light"/>
                <w:sz w:val="20"/>
                <w:szCs w:val="20"/>
              </w:rPr>
              <w:t>using Azure Blob Storage, Apache Spark and SQL Server</w:t>
            </w:r>
          </w:p>
          <w:p w14:paraId="5195F477" w14:textId="77777777" w:rsidR="00EE0C39" w:rsidRPr="00EE0C39" w:rsidRDefault="00EE0C39" w:rsidP="00EE0C39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>Automated reporting with and trained teams on Power BI</w:t>
            </w:r>
          </w:p>
          <w:p w14:paraId="0B850429" w14:textId="54684545" w:rsidR="0035667C" w:rsidRPr="00EE0C39" w:rsidRDefault="00EE0C39" w:rsidP="0035667C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EE0C39">
              <w:rPr>
                <w:rFonts w:ascii="Lato Light" w:hAnsi="Lato Light"/>
                <w:sz w:val="20"/>
                <w:szCs w:val="20"/>
              </w:rPr>
              <w:t xml:space="preserve">Contributed to cross-business initiatives </w:t>
            </w:r>
          </w:p>
        </w:tc>
        <w:tc>
          <w:tcPr>
            <w:tcW w:w="4675" w:type="dxa"/>
          </w:tcPr>
          <w:p w14:paraId="08FD560A" w14:textId="441D8652" w:rsidR="0035667C" w:rsidRPr="00F77EF7" w:rsidRDefault="0035667C" w:rsidP="00EE0C39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April 2017 </w:t>
            </w:r>
            <w:r w:rsidR="00EE0C39">
              <w:rPr>
                <w:rFonts w:ascii="Lato Light" w:hAnsi="Lato Light"/>
              </w:rPr>
              <w:t>–</w:t>
            </w:r>
            <w:r>
              <w:rPr>
                <w:rFonts w:ascii="Lato Light" w:hAnsi="Lato Light"/>
              </w:rPr>
              <w:t xml:space="preserve"> </w:t>
            </w:r>
            <w:r w:rsidR="00EE0C39">
              <w:rPr>
                <w:rFonts w:ascii="Lato Light" w:hAnsi="Lato Light"/>
              </w:rPr>
              <w:t>May 2018</w:t>
            </w:r>
          </w:p>
        </w:tc>
      </w:tr>
      <w:tr w:rsidR="00BC4F36" w:rsidRPr="00F77EF7" w14:paraId="2CA5C901" w14:textId="77777777" w:rsidTr="00786551">
        <w:trPr>
          <w:trHeight w:val="1710"/>
        </w:trPr>
        <w:tc>
          <w:tcPr>
            <w:tcW w:w="4675" w:type="dxa"/>
          </w:tcPr>
          <w:p w14:paraId="501CACF4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FIJI Water LLC</w:t>
            </w:r>
            <w:r w:rsidR="009B241E">
              <w:rPr>
                <w:rFonts w:ascii="Lato Light" w:hAnsi="Lato Light"/>
              </w:rPr>
              <w:t xml:space="preserve"> - Sales Analyst Intern</w:t>
            </w:r>
          </w:p>
          <w:p w14:paraId="7723DE89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Developed analytics pipeline in SQL Server &amp; Power BI</w:t>
            </w:r>
          </w:p>
          <w:p w14:paraId="15CA7A0A" w14:textId="745E6197" w:rsidR="00501B3D" w:rsidRPr="00786551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Consulted on contract management system in SharePoint</w:t>
            </w:r>
          </w:p>
        </w:tc>
        <w:tc>
          <w:tcPr>
            <w:tcW w:w="4675" w:type="dxa"/>
          </w:tcPr>
          <w:p w14:paraId="13B89E83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Summer 2016</w:t>
            </w:r>
          </w:p>
        </w:tc>
      </w:tr>
      <w:tr w:rsidR="00BC4F36" w:rsidRPr="00F77EF7" w14:paraId="5C3509D6" w14:textId="77777777" w:rsidTr="00786551">
        <w:trPr>
          <w:trHeight w:val="1412"/>
        </w:trPr>
        <w:tc>
          <w:tcPr>
            <w:tcW w:w="4675" w:type="dxa"/>
          </w:tcPr>
          <w:p w14:paraId="6F1CF4CA" w14:textId="77777777" w:rsidR="00501B3D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The Wonderful Company</w:t>
            </w:r>
            <w:r w:rsidR="009B241E">
              <w:rPr>
                <w:rFonts w:ascii="Lato Light" w:hAnsi="Lato Light"/>
              </w:rPr>
              <w:t xml:space="preserve"> - </w:t>
            </w:r>
            <w:r w:rsidR="00501B3D" w:rsidRPr="00F77EF7">
              <w:rPr>
                <w:rFonts w:ascii="Lato Light" w:hAnsi="Lato Light"/>
              </w:rPr>
              <w:t>Sourcing Intern</w:t>
            </w:r>
          </w:p>
          <w:p w14:paraId="44E7E9E3" w14:textId="77777777" w:rsidR="00501B3D" w:rsidRPr="009B241E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Consulted on weekly reporting system with SharePoint &amp; SQL Server</w:t>
            </w:r>
          </w:p>
          <w:p w14:paraId="15653915" w14:textId="42911F3D" w:rsidR="00EE0C39" w:rsidRPr="007C3F85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>Supported Recruiting team in daily activities</w:t>
            </w:r>
          </w:p>
        </w:tc>
        <w:tc>
          <w:tcPr>
            <w:tcW w:w="4675" w:type="dxa"/>
          </w:tcPr>
          <w:p w14:paraId="674BA63B" w14:textId="77777777" w:rsidR="00BC4F36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r w:rsidRPr="00F77EF7">
              <w:rPr>
                <w:rFonts w:ascii="Lato Light" w:hAnsi="Lato Light"/>
              </w:rPr>
              <w:t>Summer 2015</w:t>
            </w:r>
          </w:p>
        </w:tc>
      </w:tr>
      <w:tr w:rsidR="00BC4F36" w:rsidRPr="00F77EF7" w14:paraId="2A5A3E45" w14:textId="77777777" w:rsidTr="00A925AE">
        <w:trPr>
          <w:trHeight w:val="1071"/>
        </w:trPr>
        <w:tc>
          <w:tcPr>
            <w:tcW w:w="4675" w:type="dxa"/>
          </w:tcPr>
          <w:p w14:paraId="79C73FDD" w14:textId="77777777" w:rsidR="00501B3D" w:rsidRPr="00F77EF7" w:rsidRDefault="00BC4F36" w:rsidP="009B241E">
            <w:pPr>
              <w:spacing w:line="276" w:lineRule="auto"/>
              <w:rPr>
                <w:rFonts w:ascii="Lato Light" w:hAnsi="Lato Light"/>
              </w:rPr>
            </w:pPr>
            <w:proofErr w:type="spellStart"/>
            <w:r w:rsidRPr="00F77EF7">
              <w:rPr>
                <w:rFonts w:ascii="Lato Light" w:hAnsi="Lato Light"/>
              </w:rPr>
              <w:t>BlueLine</w:t>
            </w:r>
            <w:proofErr w:type="spellEnd"/>
            <w:r w:rsidRPr="00F77EF7">
              <w:rPr>
                <w:rFonts w:ascii="Lato Light" w:hAnsi="Lato Light"/>
              </w:rPr>
              <w:t xml:space="preserve"> Grid</w:t>
            </w:r>
            <w:r w:rsidR="009B241E">
              <w:rPr>
                <w:rFonts w:ascii="Lato Light" w:hAnsi="Lato Light"/>
              </w:rPr>
              <w:t xml:space="preserve"> - </w:t>
            </w:r>
            <w:r w:rsidR="00501B3D" w:rsidRPr="00F77EF7">
              <w:rPr>
                <w:rFonts w:ascii="Lato Light" w:hAnsi="Lato Light"/>
              </w:rPr>
              <w:t>Software Engineer</w:t>
            </w:r>
          </w:p>
          <w:p w14:paraId="0A5F14B6" w14:textId="3523A36C" w:rsidR="00501B3D" w:rsidRPr="00786551" w:rsidRDefault="00501B3D" w:rsidP="009B241E">
            <w:pPr>
              <w:spacing w:line="276" w:lineRule="auto"/>
              <w:rPr>
                <w:rFonts w:ascii="Lato Light" w:hAnsi="Lato Light"/>
                <w:sz w:val="20"/>
                <w:szCs w:val="20"/>
              </w:rPr>
            </w:pPr>
            <w:r w:rsidRPr="009B241E">
              <w:rPr>
                <w:rFonts w:ascii="Lato Light" w:hAnsi="Lato Light"/>
                <w:sz w:val="20"/>
                <w:szCs w:val="20"/>
              </w:rPr>
              <w:t xml:space="preserve">Supported iOS app </w:t>
            </w:r>
            <w:r w:rsidR="00786551">
              <w:rPr>
                <w:rFonts w:ascii="Lato Light" w:hAnsi="Lato Light"/>
                <w:sz w:val="20"/>
                <w:szCs w:val="20"/>
              </w:rPr>
              <w:t>deployment, d</w:t>
            </w:r>
            <w:r w:rsidRPr="009B241E">
              <w:rPr>
                <w:rFonts w:ascii="Lato Light" w:hAnsi="Lato Light"/>
                <w:sz w:val="20"/>
                <w:szCs w:val="20"/>
              </w:rPr>
              <w:t>evel</w:t>
            </w:r>
            <w:r w:rsidR="00AD6DB6">
              <w:rPr>
                <w:rFonts w:ascii="Lato Light" w:hAnsi="Lato Light"/>
                <w:sz w:val="20"/>
                <w:szCs w:val="20"/>
              </w:rPr>
              <w:t xml:space="preserve">oped backend systems with </w:t>
            </w:r>
            <w:r w:rsidR="00786551">
              <w:rPr>
                <w:rFonts w:ascii="Lato Light" w:hAnsi="Lato Light"/>
                <w:sz w:val="20"/>
                <w:szCs w:val="20"/>
              </w:rPr>
              <w:t>Akka</w:t>
            </w:r>
          </w:p>
        </w:tc>
        <w:tc>
          <w:tcPr>
            <w:tcW w:w="4675" w:type="dxa"/>
          </w:tcPr>
          <w:p w14:paraId="7CAA3FB0" w14:textId="666CED6B" w:rsidR="00BC4F36" w:rsidRPr="00F77EF7" w:rsidRDefault="00793820" w:rsidP="009B241E">
            <w:pPr>
              <w:spacing w:line="276" w:lineRule="auto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February 2014 -</w:t>
            </w:r>
            <w:r w:rsidR="00BC4F36" w:rsidRPr="00F77EF7">
              <w:rPr>
                <w:rFonts w:ascii="Lato Light" w:hAnsi="Lato Light"/>
              </w:rPr>
              <w:t xml:space="preserve"> September 2014</w:t>
            </w:r>
          </w:p>
        </w:tc>
      </w:tr>
    </w:tbl>
    <w:p w14:paraId="045AF989" w14:textId="77777777" w:rsidR="00793820" w:rsidRPr="00793820" w:rsidRDefault="00793820" w:rsidP="009B241E">
      <w:pPr>
        <w:spacing w:line="276" w:lineRule="auto"/>
        <w:rPr>
          <w:rFonts w:ascii="Lato Light" w:hAnsi="Lato Light"/>
          <w:color w:val="FDC700"/>
          <w:sz w:val="28"/>
          <w:szCs w:val="28"/>
        </w:rPr>
      </w:pPr>
    </w:p>
    <w:sectPr w:rsidR="00793820" w:rsidRPr="00793820" w:rsidSect="0035667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59A7F" w14:textId="77777777" w:rsidR="008A31D3" w:rsidRDefault="008A31D3" w:rsidP="00501B3D">
      <w:r>
        <w:separator/>
      </w:r>
    </w:p>
  </w:endnote>
  <w:endnote w:type="continuationSeparator" w:id="0">
    <w:p w14:paraId="575C7B64" w14:textId="77777777" w:rsidR="008A31D3" w:rsidRDefault="008A31D3" w:rsidP="0050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E284B" w14:textId="77777777" w:rsidR="008A31D3" w:rsidRDefault="008A31D3" w:rsidP="00501B3D">
      <w:r>
        <w:separator/>
      </w:r>
    </w:p>
  </w:footnote>
  <w:footnote w:type="continuationSeparator" w:id="0">
    <w:p w14:paraId="4583D440" w14:textId="77777777" w:rsidR="008A31D3" w:rsidRDefault="008A31D3" w:rsidP="00501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AB2B" w14:textId="77777777" w:rsidR="0035667C" w:rsidRPr="009B241E" w:rsidRDefault="0035667C" w:rsidP="0035667C">
    <w:pPr>
      <w:spacing w:line="360" w:lineRule="auto"/>
      <w:jc w:val="center"/>
      <w:rPr>
        <w:rFonts w:ascii="Lato" w:hAnsi="Lato"/>
        <w:b/>
        <w:bCs/>
        <w:color w:val="FDC700"/>
        <w:sz w:val="32"/>
        <w:szCs w:val="32"/>
      </w:rPr>
    </w:pPr>
    <w:r w:rsidRPr="009B241E">
      <w:rPr>
        <w:rFonts w:ascii="Lato" w:hAnsi="Lato"/>
        <w:b/>
        <w:bCs/>
        <w:color w:val="FDC700"/>
        <w:sz w:val="32"/>
        <w:szCs w:val="32"/>
      </w:rPr>
      <w:t>Brian R. Bagdasarian</w:t>
    </w:r>
  </w:p>
  <w:p w14:paraId="238F4F0A" w14:textId="77777777" w:rsidR="0035667C" w:rsidRPr="00F77EF7" w:rsidRDefault="0035667C" w:rsidP="0035667C">
    <w:pPr>
      <w:jc w:val="center"/>
      <w:rPr>
        <w:rStyle w:val="Hyperlink"/>
        <w:rFonts w:ascii="Lato Light" w:hAnsi="Lato Light"/>
      </w:rPr>
    </w:pPr>
    <w:r w:rsidRPr="00F77EF7">
      <w:rPr>
        <w:rFonts w:ascii="Lato Light" w:hAnsi="Lato Light"/>
      </w:rPr>
      <w:t xml:space="preserve">Web: </w:t>
    </w:r>
    <w:r w:rsidRPr="00F77EF7">
      <w:rPr>
        <w:rFonts w:ascii="Lato Light" w:hAnsi="Lato Light"/>
        <w:u w:val="single"/>
      </w:rPr>
      <w:fldChar w:fldCharType="begin"/>
    </w:r>
    <w:r w:rsidRPr="00F77EF7">
      <w:rPr>
        <w:rFonts w:ascii="Lato Light" w:hAnsi="Lato Light"/>
        <w:u w:val="single"/>
      </w:rPr>
      <w:instrText xml:space="preserve"> HYPERLINK "ahappypie.github.io" </w:instrText>
    </w:r>
    <w:r w:rsidRPr="00F77EF7">
      <w:rPr>
        <w:rFonts w:ascii="Lato Light" w:hAnsi="Lato Light"/>
        <w:u w:val="single"/>
      </w:rPr>
      <w:fldChar w:fldCharType="separate"/>
    </w:r>
    <w:r w:rsidRPr="00F77EF7">
      <w:rPr>
        <w:rStyle w:val="Hyperlink"/>
        <w:rFonts w:ascii="Lato Light" w:hAnsi="Lato Light"/>
        <w:u w:val="none"/>
      </w:rPr>
      <w:t>ahappypie.github.io</w:t>
    </w:r>
  </w:p>
  <w:p w14:paraId="1B2B1929" w14:textId="3666DD8A" w:rsidR="0035667C" w:rsidRPr="0035667C" w:rsidRDefault="0035667C" w:rsidP="0035667C">
    <w:pPr>
      <w:jc w:val="center"/>
      <w:rPr>
        <w:rFonts w:ascii="Lato Light" w:hAnsi="Lato Light"/>
      </w:rPr>
    </w:pPr>
    <w:r w:rsidRPr="00F77EF7">
      <w:rPr>
        <w:rFonts w:ascii="Lato Light" w:hAnsi="Lato Light"/>
        <w:u w:val="single"/>
      </w:rPr>
      <w:fldChar w:fldCharType="end"/>
    </w:r>
    <w:r w:rsidRPr="00F77EF7">
      <w:rPr>
        <w:rFonts w:ascii="Lato Light" w:hAnsi="Lato Light"/>
      </w:rPr>
      <w:t xml:space="preserve">Email: </w:t>
    </w:r>
    <w:hyperlink r:id="rId1" w:history="1">
      <w:r w:rsidRPr="00F77EF7">
        <w:rPr>
          <w:rStyle w:val="Hyperlink"/>
          <w:rFonts w:ascii="Lato Light" w:hAnsi="Lato Light"/>
          <w:u w:val="none"/>
        </w:rPr>
        <w:t>bbagdasarian.scs@gmail.com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58"/>
    <w:rsid w:val="00035322"/>
    <w:rsid w:val="00067BC3"/>
    <w:rsid w:val="00111755"/>
    <w:rsid w:val="0018306F"/>
    <w:rsid w:val="001A563D"/>
    <w:rsid w:val="00200141"/>
    <w:rsid w:val="00281C38"/>
    <w:rsid w:val="002D1FE7"/>
    <w:rsid w:val="002F5347"/>
    <w:rsid w:val="00352080"/>
    <w:rsid w:val="0035667C"/>
    <w:rsid w:val="00360BA8"/>
    <w:rsid w:val="003768FF"/>
    <w:rsid w:val="00394B7A"/>
    <w:rsid w:val="003965A3"/>
    <w:rsid w:val="003A73FA"/>
    <w:rsid w:val="003E5FD5"/>
    <w:rsid w:val="0041233F"/>
    <w:rsid w:val="00461E1A"/>
    <w:rsid w:val="00480DF5"/>
    <w:rsid w:val="00497132"/>
    <w:rsid w:val="004C4F4B"/>
    <w:rsid w:val="004C5E68"/>
    <w:rsid w:val="004C60F5"/>
    <w:rsid w:val="00501B3D"/>
    <w:rsid w:val="0053230C"/>
    <w:rsid w:val="00545907"/>
    <w:rsid w:val="0055211E"/>
    <w:rsid w:val="005C341E"/>
    <w:rsid w:val="00641613"/>
    <w:rsid w:val="00646793"/>
    <w:rsid w:val="00651B78"/>
    <w:rsid w:val="00672AB7"/>
    <w:rsid w:val="00695946"/>
    <w:rsid w:val="00741E0D"/>
    <w:rsid w:val="00786551"/>
    <w:rsid w:val="00793820"/>
    <w:rsid w:val="007A7B95"/>
    <w:rsid w:val="007C3F85"/>
    <w:rsid w:val="007E096E"/>
    <w:rsid w:val="0086504D"/>
    <w:rsid w:val="0087123B"/>
    <w:rsid w:val="008776FA"/>
    <w:rsid w:val="008908DA"/>
    <w:rsid w:val="008918B9"/>
    <w:rsid w:val="008A31D3"/>
    <w:rsid w:val="00940F3D"/>
    <w:rsid w:val="009530AB"/>
    <w:rsid w:val="00970FBD"/>
    <w:rsid w:val="009808AD"/>
    <w:rsid w:val="0099135B"/>
    <w:rsid w:val="009A1814"/>
    <w:rsid w:val="009A644C"/>
    <w:rsid w:val="009B241E"/>
    <w:rsid w:val="009E13EE"/>
    <w:rsid w:val="00A542E2"/>
    <w:rsid w:val="00A576E5"/>
    <w:rsid w:val="00A76D41"/>
    <w:rsid w:val="00A925AE"/>
    <w:rsid w:val="00AD6DB6"/>
    <w:rsid w:val="00B06862"/>
    <w:rsid w:val="00B06FB1"/>
    <w:rsid w:val="00B649CD"/>
    <w:rsid w:val="00BA1D60"/>
    <w:rsid w:val="00BB4ACB"/>
    <w:rsid w:val="00BC4F36"/>
    <w:rsid w:val="00BF3483"/>
    <w:rsid w:val="00C32AA4"/>
    <w:rsid w:val="00C32F51"/>
    <w:rsid w:val="00D51058"/>
    <w:rsid w:val="00D62617"/>
    <w:rsid w:val="00DD6290"/>
    <w:rsid w:val="00DF38C6"/>
    <w:rsid w:val="00E27CFA"/>
    <w:rsid w:val="00E94CBE"/>
    <w:rsid w:val="00EE0C39"/>
    <w:rsid w:val="00EE5700"/>
    <w:rsid w:val="00F21D7D"/>
    <w:rsid w:val="00F77EF7"/>
    <w:rsid w:val="00F84579"/>
    <w:rsid w:val="00FF2DD2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D3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3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35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1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B3D"/>
  </w:style>
  <w:style w:type="paragraph" w:styleId="Footer">
    <w:name w:val="footer"/>
    <w:basedOn w:val="Normal"/>
    <w:link w:val="FooterChar"/>
    <w:uiPriority w:val="99"/>
    <w:unhideWhenUsed/>
    <w:rsid w:val="00501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B3D"/>
  </w:style>
  <w:style w:type="character" w:styleId="UnresolvedMention">
    <w:name w:val="Unresolved Mention"/>
    <w:basedOn w:val="DefaultParagraphFont"/>
    <w:uiPriority w:val="99"/>
    <w:rsid w:val="00F84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6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0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happypie/spotte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bagdasarian.scs@gmail.com?subject=Your%20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363</Words>
  <Characters>2265</Characters>
  <Application>Microsoft Office Word</Application>
  <DocSecurity>0</DocSecurity>
  <Lines>123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bbagdasarian_resume</vt:lpstr>
    </vt:vector>
  </TitlesOfParts>
  <Manager/>
  <Company/>
  <LinksUpToDate>false</LinksUpToDate>
  <CharactersWithSpaces>2564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bbagdasarian_resume</dc:title>
  <dc:subject/>
  <dc:creator>Brian Bagdasarian</dc:creator>
  <cp:keywords/>
  <dc:description/>
  <cp:lastModifiedBy>Brian Bagdasarian</cp:lastModifiedBy>
  <cp:revision>30</cp:revision>
  <dcterms:created xsi:type="dcterms:W3CDTF">2017-01-26T19:42:00Z</dcterms:created>
  <dcterms:modified xsi:type="dcterms:W3CDTF">2022-10-02T00:38:00Z</dcterms:modified>
  <cp:category/>
</cp:coreProperties>
</file>