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CF38" w14:textId="605FD45A" w:rsidR="00D7642B" w:rsidRPr="006E3BE8" w:rsidRDefault="000960A9" w:rsidP="006E3BE8">
      <w:pPr>
        <w:spacing w:line="276" w:lineRule="auto"/>
        <w:rPr>
          <w:rFonts w:ascii="Arial" w:hAnsi="Arial" w:cs="Arial"/>
        </w:rPr>
      </w:pPr>
      <w:r w:rsidRPr="006E3BE8">
        <w:rPr>
          <w:rFonts w:ascii="Arial" w:hAnsi="Arial" w:cs="Arial"/>
          <w:b/>
          <w:bCs/>
          <w:u w:val="single"/>
        </w:rPr>
        <w:t>RAPIID Workflow Instructions</w:t>
      </w:r>
    </w:p>
    <w:p w14:paraId="7881FFE3" w14:textId="4E31F0E3" w:rsidR="000960A9" w:rsidRPr="006E3BE8" w:rsidRDefault="000960A9" w:rsidP="006E3BE8">
      <w:pPr>
        <w:spacing w:line="276" w:lineRule="auto"/>
        <w:rPr>
          <w:rFonts w:ascii="Arial" w:hAnsi="Arial" w:cs="Arial"/>
        </w:rPr>
      </w:pPr>
    </w:p>
    <w:p w14:paraId="10CFB583" w14:textId="14DA2C83" w:rsidR="003C3EB1" w:rsidRPr="006E3BE8" w:rsidRDefault="003C3EB1" w:rsidP="006E3BE8">
      <w:pPr>
        <w:spacing w:line="276" w:lineRule="auto"/>
        <w:rPr>
          <w:rFonts w:ascii="Arial" w:hAnsi="Arial" w:cs="Arial"/>
          <w:u w:val="single"/>
        </w:rPr>
      </w:pPr>
      <w:r w:rsidRPr="006E3BE8">
        <w:rPr>
          <w:rFonts w:ascii="Arial" w:hAnsi="Arial" w:cs="Arial"/>
          <w:u w:val="single"/>
        </w:rPr>
        <w:t>Initial setup</w:t>
      </w:r>
    </w:p>
    <w:p w14:paraId="4B0520E0" w14:textId="62A11EF8" w:rsidR="000960A9" w:rsidRPr="006E3BE8" w:rsidRDefault="000960A9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rFonts w:ascii="Arial" w:hAnsi="Arial" w:cs="Arial"/>
        </w:rPr>
        <w:t>Turn on the power</w:t>
      </w:r>
      <w:r w:rsidR="00EC1F7E" w:rsidRPr="006E3BE8">
        <w:rPr>
          <w:rFonts w:ascii="Arial" w:hAnsi="Arial" w:cs="Arial"/>
        </w:rPr>
        <w:t xml:space="preserve"> </w:t>
      </w:r>
      <w:r w:rsidRPr="006E3BE8">
        <w:rPr>
          <w:rFonts w:ascii="Arial" w:hAnsi="Arial" w:cs="Arial"/>
        </w:rPr>
        <w:t>board and start the computer</w:t>
      </w:r>
      <w:r w:rsidR="007867B0">
        <w:rPr>
          <w:rFonts w:ascii="Arial" w:hAnsi="Arial" w:cs="Arial"/>
        </w:rPr>
        <w:t>.</w:t>
      </w:r>
    </w:p>
    <w:p w14:paraId="78E1CE50" w14:textId="5396FE28" w:rsidR="00161B6A" w:rsidRPr="006E3BE8" w:rsidRDefault="00161B6A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rFonts w:ascii="Arial" w:hAnsi="Arial" w:cs="Arial"/>
        </w:rPr>
        <w:t>Login details</w:t>
      </w:r>
      <w:r w:rsidR="007867B0">
        <w:rPr>
          <w:rFonts w:ascii="Arial" w:hAnsi="Arial" w:cs="Arial"/>
        </w:rPr>
        <w:t>:</w:t>
      </w:r>
    </w:p>
    <w:p w14:paraId="09B4D79E" w14:textId="2E9B1ED5" w:rsidR="00161B6A" w:rsidRPr="006E3BE8" w:rsidRDefault="008272FA" w:rsidP="006E3BE8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 w:rsidRPr="006E3BE8">
        <w:rPr>
          <w:rFonts w:ascii="Arial" w:hAnsi="Arial" w:cs="Arial"/>
          <w:noProof/>
        </w:rPr>
        <w:drawing>
          <wp:anchor distT="0" distB="0" distL="114300" distR="114300" simplePos="0" relativeHeight="251654144" behindDoc="0" locked="0" layoutInCell="1" allowOverlap="1" wp14:anchorId="090A357D" wp14:editId="016B71A4">
            <wp:simplePos x="0" y="0"/>
            <wp:positionH relativeFrom="column">
              <wp:posOffset>4610735</wp:posOffset>
            </wp:positionH>
            <wp:positionV relativeFrom="paragraph">
              <wp:posOffset>202565</wp:posOffset>
            </wp:positionV>
            <wp:extent cx="1903730" cy="3962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B6A" w:rsidRPr="006E3BE8">
        <w:rPr>
          <w:rFonts w:ascii="Arial" w:hAnsi="Arial" w:cs="Arial"/>
        </w:rPr>
        <w:t>User: rapiid</w:t>
      </w:r>
    </w:p>
    <w:p w14:paraId="79C06D7C" w14:textId="53FEF4AD" w:rsidR="00161B6A" w:rsidRPr="006E3BE8" w:rsidRDefault="00161B6A" w:rsidP="006E3BE8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>Password: image all the things</w:t>
      </w:r>
    </w:p>
    <w:p w14:paraId="31A868A0" w14:textId="0319DEA0" w:rsidR="00161B6A" w:rsidRPr="006E3BE8" w:rsidRDefault="007867B0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noProof/>
          <w:sz w:val="20"/>
          <w:szCs w:val="20"/>
        </w:rPr>
        <w:drawing>
          <wp:anchor distT="0" distB="0" distL="114300" distR="114300" simplePos="0" relativeHeight="251653120" behindDoc="0" locked="0" layoutInCell="1" allowOverlap="1" wp14:anchorId="5102D030" wp14:editId="5F83F6C6">
            <wp:simplePos x="0" y="0"/>
            <wp:positionH relativeFrom="column">
              <wp:posOffset>3771900</wp:posOffset>
            </wp:positionH>
            <wp:positionV relativeFrom="paragraph">
              <wp:posOffset>227330</wp:posOffset>
            </wp:positionV>
            <wp:extent cx="257175" cy="257175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Arial" w:hAnsi="Arial" w:cs="Arial"/>
          <w:noProof/>
        </w:rPr>
        <w:pict w14:anchorId="4DA3FF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18pt;margin-top:5.75pt;width:54pt;height:56.25pt;flip:y;z-index:251658240;mso-position-horizontal-relative:text;mso-position-vertical-relative:text" o:connectortype="straight" strokecolor="#f30" strokeweight="3pt">
            <v:stroke endarrow="block"/>
          </v:shape>
        </w:pict>
      </w:r>
      <w:r w:rsidR="00161B6A" w:rsidRPr="006E3BE8">
        <w:rPr>
          <w:rFonts w:ascii="Arial" w:hAnsi="Arial" w:cs="Arial"/>
        </w:rPr>
        <w:t>Turn on LED lights (check they are charging, should not say OK)</w:t>
      </w:r>
      <w:r>
        <w:rPr>
          <w:rFonts w:ascii="Arial" w:hAnsi="Arial" w:cs="Arial"/>
        </w:rPr>
        <w:t>.</w:t>
      </w:r>
    </w:p>
    <w:p w14:paraId="761EA755" w14:textId="117D0E36" w:rsidR="00161B6A" w:rsidRPr="006E3BE8" w:rsidRDefault="00161B6A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rFonts w:ascii="Arial" w:hAnsi="Arial" w:cs="Arial"/>
        </w:rPr>
        <w:t>Start the RAPIID app (shortcut on desktop or task bar)</w:t>
      </w:r>
      <w:r w:rsidR="007867B0">
        <w:rPr>
          <w:rFonts w:ascii="Arial" w:hAnsi="Arial" w:cs="Arial"/>
        </w:rPr>
        <w:t>.</w:t>
      </w:r>
      <w:r w:rsidR="006E3BE8" w:rsidRPr="006E3BE8">
        <w:rPr>
          <w:rFonts w:ascii="Arial" w:hAnsi="Arial" w:cs="Arial"/>
        </w:rPr>
        <w:t xml:space="preserve"> </w:t>
      </w:r>
    </w:p>
    <w:p w14:paraId="4AE5F8CE" w14:textId="1EC70679" w:rsidR="00161B6A" w:rsidRPr="006E3BE8" w:rsidRDefault="00161B6A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If continuing </w:t>
      </w:r>
      <w:r w:rsidR="00B634F1" w:rsidRPr="006E3BE8">
        <w:rPr>
          <w:rFonts w:ascii="Arial" w:hAnsi="Arial" w:cs="Arial"/>
        </w:rPr>
        <w:t>with</w:t>
      </w:r>
      <w:r w:rsidRPr="006E3BE8">
        <w:rPr>
          <w:rFonts w:ascii="Arial" w:hAnsi="Arial" w:cs="Arial"/>
        </w:rPr>
        <w:t xml:space="preserve"> </w:t>
      </w:r>
      <w:r w:rsidR="00B634F1" w:rsidRPr="006E3BE8">
        <w:rPr>
          <w:rFonts w:ascii="Arial" w:hAnsi="Arial" w:cs="Arial"/>
        </w:rPr>
        <w:t>an existing project</w:t>
      </w:r>
      <w:r w:rsidRPr="006E3BE8">
        <w:rPr>
          <w:rFonts w:ascii="Arial" w:hAnsi="Arial" w:cs="Arial"/>
        </w:rPr>
        <w:t>:</w:t>
      </w:r>
    </w:p>
    <w:p w14:paraId="3AD56297" w14:textId="7A0E0499" w:rsidR="00161B6A" w:rsidRPr="006E3BE8" w:rsidRDefault="00161B6A" w:rsidP="006E3BE8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>Load</w:t>
      </w:r>
      <w:r w:rsidR="003C3EB1" w:rsidRPr="006E3BE8">
        <w:rPr>
          <w:rFonts w:ascii="Arial" w:hAnsi="Arial" w:cs="Arial"/>
        </w:rPr>
        <w:t xml:space="preserve"> the</w:t>
      </w:r>
      <w:r w:rsidRPr="006E3BE8">
        <w:rPr>
          <w:rFonts w:ascii="Arial" w:hAnsi="Arial" w:cs="Arial"/>
        </w:rPr>
        <w:t xml:space="preserve"> config file</w:t>
      </w:r>
      <w:r w:rsidR="006E3BE8" w:rsidRPr="006E3BE8">
        <w:rPr>
          <w:rFonts w:ascii="Arial" w:hAnsi="Arial" w:cs="Arial"/>
        </w:rPr>
        <w:t xml:space="preserve"> from the </w:t>
      </w:r>
      <w:r w:rsidR="006E3BE8" w:rsidRPr="008A2AFA">
        <w:rPr>
          <w:rFonts w:ascii="Arial" w:hAnsi="Arial" w:cs="Arial"/>
          <w:b/>
          <w:bCs/>
          <w:sz w:val="24"/>
          <w:szCs w:val="24"/>
        </w:rPr>
        <w:t>project</w:t>
      </w:r>
      <w:r w:rsidR="006E3BE8" w:rsidRPr="008A2AFA">
        <w:rPr>
          <w:rFonts w:ascii="Arial" w:hAnsi="Arial" w:cs="Arial"/>
          <w:sz w:val="24"/>
          <w:szCs w:val="24"/>
        </w:rPr>
        <w:t xml:space="preserve"> </w:t>
      </w:r>
      <w:r w:rsidR="006E3BE8" w:rsidRPr="006E3BE8">
        <w:rPr>
          <w:rFonts w:ascii="Arial" w:hAnsi="Arial" w:cs="Arial"/>
        </w:rPr>
        <w:t>folder</w:t>
      </w:r>
      <w:r w:rsidR="008A2AFA">
        <w:rPr>
          <w:rFonts w:ascii="Arial" w:hAnsi="Arial" w:cs="Arial"/>
        </w:rPr>
        <w:t>. It will be in the format</w:t>
      </w:r>
      <w:r w:rsidR="006E3BE8" w:rsidRPr="006E3BE8">
        <w:rPr>
          <w:rFonts w:ascii="Arial" w:hAnsi="Arial" w:cs="Arial"/>
        </w:rPr>
        <w:t xml:space="preserve">: </w:t>
      </w:r>
      <w:r w:rsidRPr="006E3BE8">
        <w:rPr>
          <w:rFonts w:ascii="Arial" w:hAnsi="Arial" w:cs="Arial"/>
        </w:rPr>
        <w:t>[project_</w:t>
      </w:r>
      <w:proofErr w:type="gramStart"/>
      <w:r w:rsidRPr="006E3BE8">
        <w:rPr>
          <w:rFonts w:ascii="Arial" w:hAnsi="Arial" w:cs="Arial"/>
        </w:rPr>
        <w:t>name]_</w:t>
      </w:r>
      <w:proofErr w:type="gramEnd"/>
      <w:r w:rsidRPr="006E3BE8">
        <w:rPr>
          <w:rFonts w:ascii="Arial" w:hAnsi="Arial" w:cs="Arial"/>
        </w:rPr>
        <w:t xml:space="preserve">config.yaml </w:t>
      </w:r>
    </w:p>
    <w:p w14:paraId="468E31C6" w14:textId="35F5A5DB" w:rsidR="00161B6A" w:rsidRPr="006E3BE8" w:rsidRDefault="00000000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DA3FFED">
          <v:shape id="_x0000_s1027" type="#_x0000_t32" style="position:absolute;left:0;text-align:left;margin-left:309.75pt;margin-top:1.65pt;width:62.25pt;height:24.75pt;flip:y;z-index:251659264" o:connectortype="straight" strokecolor="#f30" strokeweight="3pt">
            <v:stroke endarrow="block"/>
          </v:shape>
        </w:pict>
      </w:r>
      <w:r w:rsidR="00161B6A" w:rsidRPr="006E3BE8">
        <w:rPr>
          <w:rFonts w:ascii="Arial" w:hAnsi="Arial" w:cs="Arial"/>
        </w:rPr>
        <w:t>If starting a new project:</w:t>
      </w:r>
    </w:p>
    <w:p w14:paraId="1233A365" w14:textId="312D67D8" w:rsidR="00161B6A" w:rsidRPr="006E3BE8" w:rsidRDefault="00161B6A" w:rsidP="006E3BE8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Set the output folder to </w:t>
      </w:r>
      <w:proofErr w:type="gramStart"/>
      <w:r w:rsidRPr="006E3BE8">
        <w:rPr>
          <w:rFonts w:ascii="Arial" w:hAnsi="Arial" w:cs="Arial"/>
        </w:rPr>
        <w:t>D:\</w:t>
      </w:r>
      <w:r w:rsidR="00B634F1" w:rsidRPr="006E3BE8">
        <w:rPr>
          <w:rFonts w:ascii="Arial" w:hAnsi="Arial" w:cs="Arial"/>
        </w:rPr>
        <w:t>rapiid_capture</w:t>
      </w:r>
      <w:proofErr w:type="gramEnd"/>
    </w:p>
    <w:p w14:paraId="51AFA80E" w14:textId="649EF30D" w:rsidR="00161B6A" w:rsidRPr="006E3BE8" w:rsidRDefault="00000000" w:rsidP="006E3BE8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DA3FFED">
          <v:shape id="_x0000_s1028" type="#_x0000_t32" style="position:absolute;left:0;text-align:left;margin-left:341.25pt;margin-top:22.95pt;width:28.5pt;height:0;z-index:251660288" o:connectortype="straight" strokecolor="#f30" strokeweight="3pt">
            <v:stroke endarrow="block"/>
          </v:shape>
        </w:pict>
      </w:r>
      <w:r w:rsidR="00B634F1" w:rsidRPr="006E3BE8">
        <w:rPr>
          <w:rFonts w:ascii="Arial" w:hAnsi="Arial" w:cs="Arial"/>
        </w:rPr>
        <w:t xml:space="preserve">Set the project name </w:t>
      </w:r>
      <w:r w:rsidR="006E3BE8" w:rsidRPr="006E3BE8">
        <w:rPr>
          <w:rFonts w:ascii="Arial" w:hAnsi="Arial" w:cs="Arial"/>
        </w:rPr>
        <w:t>e.g.,</w:t>
      </w:r>
      <w:r w:rsidR="00B634F1" w:rsidRPr="006E3BE8">
        <w:rPr>
          <w:rFonts w:ascii="Arial" w:hAnsi="Arial" w:cs="Arial"/>
        </w:rPr>
        <w:t xml:space="preserve"> species </w:t>
      </w:r>
      <w:r w:rsidR="003C3EB1" w:rsidRPr="006E3BE8">
        <w:rPr>
          <w:rFonts w:ascii="Arial" w:hAnsi="Arial" w:cs="Arial"/>
        </w:rPr>
        <w:t>(</w:t>
      </w:r>
      <w:r w:rsidR="00B634F1" w:rsidRPr="006E3BE8">
        <w:rPr>
          <w:rFonts w:ascii="Arial" w:hAnsi="Arial" w:cs="Arial"/>
        </w:rPr>
        <w:t>with underscore between genus and species name</w:t>
      </w:r>
      <w:r w:rsidR="003C3EB1" w:rsidRPr="006E3BE8">
        <w:rPr>
          <w:rFonts w:ascii="Arial" w:hAnsi="Arial" w:cs="Arial"/>
        </w:rPr>
        <w:t>)</w:t>
      </w:r>
      <w:r w:rsidR="00B634F1" w:rsidRPr="006E3BE8">
        <w:rPr>
          <w:rFonts w:ascii="Arial" w:hAnsi="Arial" w:cs="Arial"/>
        </w:rPr>
        <w:t xml:space="preserve">, </w:t>
      </w:r>
      <w:r w:rsidR="0007703A">
        <w:rPr>
          <w:rFonts w:ascii="Arial" w:hAnsi="Arial" w:cs="Arial"/>
        </w:rPr>
        <w:br/>
        <w:t xml:space="preserve">or </w:t>
      </w:r>
      <w:r w:rsidR="00B634F1" w:rsidRPr="006E3BE8">
        <w:rPr>
          <w:rFonts w:ascii="Arial" w:hAnsi="Arial" w:cs="Arial"/>
        </w:rPr>
        <w:t>genus</w:t>
      </w:r>
      <w:r w:rsidR="003C3EB1" w:rsidRPr="006E3BE8">
        <w:rPr>
          <w:rFonts w:ascii="Arial" w:hAnsi="Arial" w:cs="Arial"/>
        </w:rPr>
        <w:t>,</w:t>
      </w:r>
      <w:r w:rsidR="00B634F1" w:rsidRPr="006E3BE8">
        <w:rPr>
          <w:rFonts w:ascii="Arial" w:hAnsi="Arial" w:cs="Arial"/>
        </w:rPr>
        <w:t xml:space="preserve"> or family if that is all that is available</w:t>
      </w:r>
      <w:r w:rsidR="007867B0">
        <w:rPr>
          <w:rFonts w:ascii="Arial" w:hAnsi="Arial" w:cs="Arial"/>
        </w:rPr>
        <w:t>.</w:t>
      </w:r>
    </w:p>
    <w:p w14:paraId="1E32AF75" w14:textId="40DF33DB" w:rsidR="00B634F1" w:rsidRPr="006E3BE8" w:rsidRDefault="00B634F1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rFonts w:ascii="Arial" w:hAnsi="Arial" w:cs="Arial"/>
        </w:rPr>
        <w:t>Start LiveView on each camera</w:t>
      </w:r>
      <w:r w:rsidR="007867B0">
        <w:rPr>
          <w:rFonts w:ascii="Arial" w:hAnsi="Arial" w:cs="Arial"/>
        </w:rPr>
        <w:t>.</w:t>
      </w:r>
    </w:p>
    <w:p w14:paraId="556646A4" w14:textId="4DD5353F" w:rsidR="008E569A" w:rsidRPr="006E3BE8" w:rsidRDefault="008E569A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rFonts w:ascii="Arial" w:hAnsi="Arial" w:cs="Arial"/>
        </w:rPr>
        <w:t>Place</w:t>
      </w:r>
      <w:r w:rsidR="00B634F1" w:rsidRPr="006E3BE8">
        <w:rPr>
          <w:rFonts w:ascii="Arial" w:hAnsi="Arial" w:cs="Arial"/>
        </w:rPr>
        <w:t xml:space="preserve"> a</w:t>
      </w:r>
      <w:r w:rsidRPr="006E3BE8">
        <w:rPr>
          <w:rFonts w:ascii="Arial" w:hAnsi="Arial" w:cs="Arial"/>
        </w:rPr>
        <w:t>n exemplar</w:t>
      </w:r>
      <w:r w:rsidR="00B634F1" w:rsidRPr="006E3BE8">
        <w:rPr>
          <w:rFonts w:ascii="Arial" w:hAnsi="Arial" w:cs="Arial"/>
        </w:rPr>
        <w:t xml:space="preserve"> specimen mounted on the </w:t>
      </w:r>
      <w:r w:rsidR="003C3EB1" w:rsidRPr="006E3BE8">
        <w:rPr>
          <w:rFonts w:ascii="Arial" w:hAnsi="Arial" w:cs="Arial"/>
        </w:rPr>
        <w:t xml:space="preserve">removable </w:t>
      </w:r>
      <w:r w:rsidR="00B634F1" w:rsidRPr="006E3BE8">
        <w:rPr>
          <w:rFonts w:ascii="Arial" w:hAnsi="Arial" w:cs="Arial"/>
        </w:rPr>
        <w:t>stage</w:t>
      </w:r>
      <w:r w:rsidRPr="006E3BE8">
        <w:rPr>
          <w:rFonts w:ascii="Arial" w:hAnsi="Arial" w:cs="Arial"/>
        </w:rPr>
        <w:t xml:space="preserve"> in the device, aligning the red and blue markers on the removable and permanent stages</w:t>
      </w:r>
      <w:r w:rsidR="007867B0">
        <w:rPr>
          <w:rFonts w:ascii="Arial" w:hAnsi="Arial" w:cs="Arial"/>
        </w:rPr>
        <w:t>.</w:t>
      </w:r>
    </w:p>
    <w:p w14:paraId="7FE4F7FF" w14:textId="07687FD1" w:rsidR="00B634F1" w:rsidRPr="006E3BE8" w:rsidRDefault="008E569A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rFonts w:ascii="Arial" w:hAnsi="Arial" w:cs="Arial"/>
        </w:rPr>
        <w:t>C</w:t>
      </w:r>
      <w:r w:rsidR="00B634F1" w:rsidRPr="006E3BE8">
        <w:rPr>
          <w:rFonts w:ascii="Arial" w:hAnsi="Arial" w:cs="Arial"/>
        </w:rPr>
        <w:t xml:space="preserve">heck that each camera is aligned properly with the specimen </w:t>
      </w:r>
      <w:r w:rsidR="003C3EB1" w:rsidRPr="006E3BE8">
        <w:rPr>
          <w:rFonts w:ascii="Arial" w:hAnsi="Arial" w:cs="Arial"/>
        </w:rPr>
        <w:t>and</w:t>
      </w:r>
      <w:r w:rsidR="00B634F1" w:rsidRPr="006E3BE8">
        <w:rPr>
          <w:rFonts w:ascii="Arial" w:hAnsi="Arial" w:cs="Arial"/>
        </w:rPr>
        <w:t xml:space="preserve"> labels, and that each camera is in focus</w:t>
      </w:r>
      <w:r w:rsidR="007867B0">
        <w:rPr>
          <w:rFonts w:ascii="Arial" w:hAnsi="Arial" w:cs="Arial"/>
        </w:rPr>
        <w:t>.</w:t>
      </w:r>
    </w:p>
    <w:p w14:paraId="3F347F13" w14:textId="4EFC24CE" w:rsidR="00B634F1" w:rsidRPr="006E3BE8" w:rsidRDefault="00B634F1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Adjust the exposure of each camera, use the gain control </w:t>
      </w:r>
      <w:r w:rsidR="003C3EB1" w:rsidRPr="006E3BE8">
        <w:rPr>
          <w:rFonts w:ascii="Arial" w:hAnsi="Arial" w:cs="Arial"/>
        </w:rPr>
        <w:t>for</w:t>
      </w:r>
      <w:r w:rsidRPr="006E3BE8">
        <w:rPr>
          <w:rFonts w:ascii="Arial" w:hAnsi="Arial" w:cs="Arial"/>
        </w:rPr>
        <w:t xml:space="preserve"> main </w:t>
      </w:r>
      <w:r w:rsidR="003C3EB1" w:rsidRPr="006E3BE8">
        <w:rPr>
          <w:rFonts w:ascii="Arial" w:hAnsi="Arial" w:cs="Arial"/>
        </w:rPr>
        <w:t>adjustment</w:t>
      </w:r>
      <w:r w:rsidR="007867B0">
        <w:rPr>
          <w:rFonts w:ascii="Arial" w:hAnsi="Arial" w:cs="Arial"/>
        </w:rPr>
        <w:t>.</w:t>
      </w:r>
    </w:p>
    <w:p w14:paraId="320B3F2A" w14:textId="3A1CCF4C" w:rsidR="003C3EB1" w:rsidRPr="006E3BE8" w:rsidRDefault="003C3EB1" w:rsidP="006E3B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Remove the specimen and </w:t>
      </w:r>
      <w:r w:rsidR="008E569A" w:rsidRPr="006E3BE8">
        <w:rPr>
          <w:rFonts w:ascii="Arial" w:hAnsi="Arial" w:cs="Arial"/>
        </w:rPr>
        <w:t>re</w:t>
      </w:r>
      <w:r w:rsidRPr="006E3BE8">
        <w:rPr>
          <w:rFonts w:ascii="Arial" w:hAnsi="Arial" w:cs="Arial"/>
        </w:rPr>
        <w:t>moveable stage</w:t>
      </w:r>
      <w:r w:rsidR="008E569A" w:rsidRPr="006E3BE8">
        <w:rPr>
          <w:rFonts w:ascii="Arial" w:hAnsi="Arial" w:cs="Arial"/>
        </w:rPr>
        <w:t xml:space="preserve"> from the device</w:t>
      </w:r>
      <w:r w:rsidR="007867B0">
        <w:rPr>
          <w:rFonts w:ascii="Arial" w:hAnsi="Arial" w:cs="Arial"/>
        </w:rPr>
        <w:t>.</w:t>
      </w:r>
    </w:p>
    <w:p w14:paraId="041CE6CE" w14:textId="69E34080" w:rsidR="008272FA" w:rsidRPr="006E3BE8" w:rsidRDefault="008272FA" w:rsidP="006E3BE8">
      <w:pPr>
        <w:spacing w:line="276" w:lineRule="auto"/>
        <w:rPr>
          <w:rFonts w:ascii="Arial" w:hAnsi="Arial" w:cs="Arial"/>
        </w:rPr>
      </w:pPr>
    </w:p>
    <w:p w14:paraId="598286E0" w14:textId="66F49327" w:rsidR="003C3EB1" w:rsidRPr="006E3BE8" w:rsidRDefault="003C3EB1" w:rsidP="006E3BE8">
      <w:pPr>
        <w:spacing w:line="276" w:lineRule="auto"/>
        <w:rPr>
          <w:rFonts w:ascii="Arial" w:hAnsi="Arial" w:cs="Arial"/>
          <w:u w:val="single"/>
        </w:rPr>
      </w:pPr>
      <w:r w:rsidRPr="006E3BE8">
        <w:rPr>
          <w:rFonts w:ascii="Arial" w:hAnsi="Arial" w:cs="Arial"/>
          <w:u w:val="single"/>
        </w:rPr>
        <w:t>Calibration image</w:t>
      </w:r>
    </w:p>
    <w:p w14:paraId="4FBE29FA" w14:textId="4EC5FF5E" w:rsidR="003C3EB1" w:rsidRPr="006E3BE8" w:rsidRDefault="003C3EB1" w:rsidP="006E3BE8">
      <w:pPr>
        <w:spacing w:line="276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To allow label images to be deskewed and </w:t>
      </w:r>
      <w:r w:rsidR="00E051FD" w:rsidRPr="006E3BE8">
        <w:rPr>
          <w:rFonts w:ascii="Arial" w:hAnsi="Arial" w:cs="Arial"/>
        </w:rPr>
        <w:t xml:space="preserve">aligned, a calibration image must be taken at the beginning of each imaging session. </w:t>
      </w:r>
    </w:p>
    <w:p w14:paraId="75472221" w14:textId="0D6AA179" w:rsidR="00E051FD" w:rsidRPr="006E3BE8" w:rsidRDefault="00E051FD" w:rsidP="006E3BE8">
      <w:pPr>
        <w:spacing w:line="276" w:lineRule="auto"/>
        <w:rPr>
          <w:rFonts w:ascii="Arial" w:hAnsi="Arial" w:cs="Arial"/>
        </w:rPr>
      </w:pPr>
      <w:r w:rsidRPr="006E3BE8">
        <w:rPr>
          <w:rFonts w:ascii="Arial" w:hAnsi="Arial" w:cs="Arial"/>
          <w:b/>
          <w:bCs/>
        </w:rPr>
        <w:t>*Important:</w:t>
      </w:r>
      <w:r w:rsidRPr="006E3BE8">
        <w:rPr>
          <w:rFonts w:ascii="Arial" w:hAnsi="Arial" w:cs="Arial"/>
        </w:rPr>
        <w:t xml:space="preserve"> If camera positions are changed during an imaging session, a new calibration image must be captured for the new positions.</w:t>
      </w:r>
      <w:r w:rsidR="0007703A">
        <w:rPr>
          <w:rFonts w:ascii="Arial" w:hAnsi="Arial" w:cs="Arial"/>
        </w:rPr>
        <w:t xml:space="preserve"> Start in a new folder if necessary to ensure calibration image is specific to that image set.</w:t>
      </w:r>
    </w:p>
    <w:p w14:paraId="25140999" w14:textId="7E4975FD" w:rsidR="00E051FD" w:rsidRPr="006E3BE8" w:rsidRDefault="00E051FD" w:rsidP="006E3BE8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Place the calibration grid on the </w:t>
      </w:r>
      <w:r w:rsidR="00BB5D28" w:rsidRPr="006E3BE8">
        <w:rPr>
          <w:rFonts w:ascii="Arial" w:hAnsi="Arial" w:cs="Arial"/>
        </w:rPr>
        <w:t>stage, ensuring it is visible in all four label cameras (does not need to be present in dorsal or lateral camera)</w:t>
      </w:r>
      <w:r w:rsidR="007867B0">
        <w:rPr>
          <w:rFonts w:ascii="Arial" w:hAnsi="Arial" w:cs="Arial"/>
        </w:rPr>
        <w:t>.</w:t>
      </w:r>
    </w:p>
    <w:p w14:paraId="681CEE29" w14:textId="5145F2FD" w:rsidR="0007703A" w:rsidRDefault="0007703A" w:rsidP="006E3BE8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Name the calibration image cal_[project_name] in the NZAC accession no. field.</w:t>
      </w:r>
    </w:p>
    <w:p w14:paraId="7F94AC2D" w14:textId="634073E1" w:rsidR="00BB5D28" w:rsidRPr="006E3BE8" w:rsidRDefault="00000000" w:rsidP="006E3BE8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DA3FFED">
          <v:shape id="_x0000_s1029" type="#_x0000_t32" style="position:absolute;left:0;text-align:left;margin-left:159pt;margin-top:17.05pt;width:53.25pt;height:16.55pt;z-index:251661312" o:connectortype="straight" strokecolor="#f30" strokeweight="3pt">
            <v:stroke endarrow="block"/>
          </v:shape>
        </w:pict>
      </w:r>
      <w:r w:rsidR="00B01923" w:rsidRPr="00B01923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5D5715E9" wp14:editId="38220EAD">
            <wp:simplePos x="0" y="0"/>
            <wp:positionH relativeFrom="column">
              <wp:posOffset>2619375</wp:posOffset>
            </wp:positionH>
            <wp:positionV relativeFrom="paragraph">
              <wp:posOffset>102235</wp:posOffset>
            </wp:positionV>
            <wp:extent cx="1981477" cy="724001"/>
            <wp:effectExtent l="0" t="0" r="0" b="0"/>
            <wp:wrapNone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923">
        <w:rPr>
          <w:rFonts w:ascii="Arial" w:hAnsi="Arial" w:cs="Arial"/>
          <w:noProof/>
        </w:rPr>
        <w:drawing>
          <wp:anchor distT="0" distB="0" distL="114300" distR="114300" simplePos="0" relativeHeight="251655168" behindDoc="0" locked="0" layoutInCell="1" allowOverlap="1" wp14:anchorId="57160D82" wp14:editId="5737837A">
            <wp:simplePos x="0" y="0"/>
            <wp:positionH relativeFrom="column">
              <wp:posOffset>4781550</wp:posOffset>
            </wp:positionH>
            <wp:positionV relativeFrom="paragraph">
              <wp:posOffset>6350</wp:posOffset>
            </wp:positionV>
            <wp:extent cx="1323975" cy="101198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1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D28" w:rsidRPr="006E3BE8">
        <w:rPr>
          <w:rFonts w:ascii="Arial" w:hAnsi="Arial" w:cs="Arial"/>
        </w:rPr>
        <w:t>Capture calibration image</w:t>
      </w:r>
      <w:r w:rsidR="008E569A" w:rsidRPr="006E3BE8">
        <w:rPr>
          <w:rFonts w:ascii="Arial" w:hAnsi="Arial" w:cs="Arial"/>
        </w:rPr>
        <w:t xml:space="preserve"> set</w:t>
      </w:r>
      <w:r w:rsidR="007867B0">
        <w:rPr>
          <w:rFonts w:ascii="Arial" w:hAnsi="Arial" w:cs="Arial"/>
        </w:rPr>
        <w:t>.</w:t>
      </w:r>
    </w:p>
    <w:p w14:paraId="2905D82B" w14:textId="39AAF497" w:rsidR="00BB5D28" w:rsidRDefault="00BB5D28" w:rsidP="006E3BE8">
      <w:pPr>
        <w:spacing w:line="276" w:lineRule="auto"/>
        <w:rPr>
          <w:rFonts w:ascii="Arial" w:hAnsi="Arial" w:cs="Arial"/>
        </w:rPr>
      </w:pPr>
    </w:p>
    <w:p w14:paraId="6E760D9C" w14:textId="68214E11" w:rsidR="008272FA" w:rsidRDefault="008272FA" w:rsidP="006E3BE8">
      <w:pPr>
        <w:spacing w:line="276" w:lineRule="auto"/>
        <w:rPr>
          <w:rFonts w:ascii="Arial" w:hAnsi="Arial" w:cs="Arial"/>
        </w:rPr>
      </w:pPr>
    </w:p>
    <w:p w14:paraId="6F53C1B5" w14:textId="074EDEA0" w:rsidR="008272FA" w:rsidRDefault="008272FA" w:rsidP="006E3BE8">
      <w:pPr>
        <w:spacing w:line="276" w:lineRule="auto"/>
        <w:rPr>
          <w:rFonts w:ascii="Arial" w:hAnsi="Arial" w:cs="Arial"/>
        </w:rPr>
      </w:pPr>
    </w:p>
    <w:p w14:paraId="29A9FFD2" w14:textId="3CB8646E" w:rsidR="008272FA" w:rsidRPr="006E3BE8" w:rsidRDefault="008272FA" w:rsidP="006E3BE8">
      <w:pPr>
        <w:spacing w:line="276" w:lineRule="auto"/>
        <w:rPr>
          <w:rFonts w:ascii="Arial" w:hAnsi="Arial" w:cs="Arial"/>
        </w:rPr>
      </w:pPr>
    </w:p>
    <w:p w14:paraId="2D1638BB" w14:textId="4264E55F" w:rsidR="00BB5D28" w:rsidRPr="006E3BE8" w:rsidRDefault="00BB5D28" w:rsidP="006E3BE8">
      <w:pPr>
        <w:spacing w:line="276" w:lineRule="auto"/>
        <w:rPr>
          <w:rFonts w:ascii="Arial" w:hAnsi="Arial" w:cs="Arial"/>
          <w:u w:val="single"/>
        </w:rPr>
      </w:pPr>
      <w:r w:rsidRPr="006E3BE8">
        <w:rPr>
          <w:rFonts w:ascii="Arial" w:hAnsi="Arial" w:cs="Arial"/>
          <w:u w:val="single"/>
        </w:rPr>
        <w:t>Specimen capture</w:t>
      </w:r>
    </w:p>
    <w:p w14:paraId="7377C2C7" w14:textId="3AAA5A14" w:rsidR="00BB5D28" w:rsidRPr="006E3BE8" w:rsidRDefault="00BB5D28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Select a tray from a drawer and have an empty tray to the right</w:t>
      </w:r>
      <w:r w:rsidR="007867B0">
        <w:rPr>
          <w:rFonts w:ascii="Arial" w:hAnsi="Arial" w:cs="Arial"/>
        </w:rPr>
        <w:t>.</w:t>
      </w:r>
    </w:p>
    <w:p w14:paraId="6AABF46D" w14:textId="344E74DA" w:rsidR="00BB5D28" w:rsidRPr="006E3BE8" w:rsidRDefault="001E573A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B01923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3A66204B" wp14:editId="0E4504A2">
            <wp:simplePos x="0" y="0"/>
            <wp:positionH relativeFrom="column">
              <wp:posOffset>4667250</wp:posOffset>
            </wp:positionH>
            <wp:positionV relativeFrom="paragraph">
              <wp:posOffset>80645</wp:posOffset>
            </wp:positionV>
            <wp:extent cx="1943100" cy="2219325"/>
            <wp:effectExtent l="0" t="0" r="0" b="0"/>
            <wp:wrapSquare wrapText="bothSides"/>
            <wp:docPr id="7" name="Picture 7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D28" w:rsidRPr="006E3BE8">
        <w:rPr>
          <w:rFonts w:ascii="Arial" w:hAnsi="Arial" w:cs="Arial"/>
        </w:rPr>
        <w:t>Transfer</w:t>
      </w:r>
      <w:r>
        <w:rPr>
          <w:rFonts w:ascii="Arial" w:hAnsi="Arial" w:cs="Arial"/>
        </w:rPr>
        <w:t xml:space="preserve"> </w:t>
      </w:r>
      <w:r w:rsidR="00BB5D28" w:rsidRPr="006E3BE8">
        <w:rPr>
          <w:rFonts w:ascii="Arial" w:hAnsi="Arial" w:cs="Arial"/>
        </w:rPr>
        <w:t>the taxon header label</w:t>
      </w:r>
      <w:r>
        <w:rPr>
          <w:rFonts w:ascii="Arial" w:hAnsi="Arial" w:cs="Arial"/>
        </w:rPr>
        <w:t xml:space="preserve"> (or add a new one if unlikely to finish in one session)</w:t>
      </w:r>
      <w:r w:rsidR="00BB5D28" w:rsidRPr="006E3BE8">
        <w:rPr>
          <w:rFonts w:ascii="Arial" w:hAnsi="Arial" w:cs="Arial"/>
        </w:rPr>
        <w:t xml:space="preserve"> to the new tray</w:t>
      </w:r>
      <w:r w:rsidR="007867B0">
        <w:rPr>
          <w:rFonts w:ascii="Arial" w:hAnsi="Arial" w:cs="Arial"/>
        </w:rPr>
        <w:t>.</w:t>
      </w:r>
    </w:p>
    <w:p w14:paraId="32A84001" w14:textId="40E5A2E4" w:rsidR="00BB5D28" w:rsidRPr="006E3BE8" w:rsidRDefault="00BB5D28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Take a specimen from the working tray and add a barcode if not already present</w:t>
      </w:r>
      <w:r w:rsidR="007867B0">
        <w:rPr>
          <w:rFonts w:ascii="Arial" w:hAnsi="Arial" w:cs="Arial"/>
        </w:rPr>
        <w:t>.</w:t>
      </w:r>
    </w:p>
    <w:p w14:paraId="2588A57A" w14:textId="44A6DA8C" w:rsidR="00BB5D28" w:rsidRPr="006E3BE8" w:rsidRDefault="00000000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DA3FFED">
          <v:shape id="_x0000_s1030" type="#_x0000_t32" style="position:absolute;left:0;text-align:left;margin-left:282pt;margin-top:8pt;width:85.5pt;height:0;z-index:251662336" o:connectortype="straight" strokecolor="#f30" strokeweight="3pt">
            <v:stroke endarrow="block"/>
          </v:shape>
        </w:pict>
      </w:r>
      <w:r w:rsidR="00BB5D28" w:rsidRPr="006E3BE8">
        <w:rPr>
          <w:rFonts w:ascii="Arial" w:hAnsi="Arial" w:cs="Arial"/>
        </w:rPr>
        <w:t xml:space="preserve">Scan the </w:t>
      </w:r>
      <w:r w:rsidR="008E569A" w:rsidRPr="006E3BE8">
        <w:rPr>
          <w:rFonts w:ascii="Arial" w:hAnsi="Arial" w:cs="Arial"/>
        </w:rPr>
        <w:t xml:space="preserve">barcode into </w:t>
      </w:r>
      <w:r w:rsidR="001E573A">
        <w:rPr>
          <w:rFonts w:ascii="Arial" w:hAnsi="Arial" w:cs="Arial"/>
        </w:rPr>
        <w:t>the NZAC accession no. field</w:t>
      </w:r>
      <w:r w:rsidR="007867B0">
        <w:rPr>
          <w:rFonts w:ascii="Arial" w:hAnsi="Arial" w:cs="Arial"/>
        </w:rPr>
        <w:t>.</w:t>
      </w:r>
    </w:p>
    <w:p w14:paraId="2A57889E" w14:textId="501AFEE8" w:rsidR="008E569A" w:rsidRPr="006E3BE8" w:rsidRDefault="008E569A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Mount the specimen on the removable stage, ensuring labels point towards the gripper handle and that the pin is as vertical as possible</w:t>
      </w:r>
      <w:r w:rsidR="007867B0">
        <w:rPr>
          <w:rFonts w:ascii="Arial" w:hAnsi="Arial" w:cs="Arial"/>
        </w:rPr>
        <w:t>.</w:t>
      </w:r>
    </w:p>
    <w:p w14:paraId="2DB5204B" w14:textId="48093FD5" w:rsidR="008E569A" w:rsidRPr="006E3BE8" w:rsidRDefault="008E569A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Rotate and offset the point by ~80 degrees if working with tiny side mounted specimens</w:t>
      </w:r>
      <w:r w:rsidR="00006335">
        <w:rPr>
          <w:rFonts w:ascii="Arial" w:hAnsi="Arial" w:cs="Arial"/>
        </w:rPr>
        <w:t>.</w:t>
      </w:r>
    </w:p>
    <w:p w14:paraId="5F435FA5" w14:textId="36B1E026" w:rsidR="008E569A" w:rsidRPr="006E3BE8" w:rsidRDefault="008E569A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Place the specimen in the device, aligning the red and blue markers on the removable and permanent stages</w:t>
      </w:r>
      <w:r w:rsidR="007867B0">
        <w:rPr>
          <w:rFonts w:ascii="Arial" w:hAnsi="Arial" w:cs="Arial"/>
        </w:rPr>
        <w:t>.</w:t>
      </w:r>
    </w:p>
    <w:p w14:paraId="22E05483" w14:textId="60F0F1C9" w:rsidR="008E569A" w:rsidRPr="006E3BE8" w:rsidRDefault="008E569A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Capture the image set</w:t>
      </w:r>
      <w:r w:rsidR="007867B0">
        <w:rPr>
          <w:rFonts w:ascii="Arial" w:hAnsi="Arial" w:cs="Arial"/>
        </w:rPr>
        <w:t>.</w:t>
      </w:r>
    </w:p>
    <w:p w14:paraId="778F53C8" w14:textId="1678A003" w:rsidR="008E569A" w:rsidRPr="006E3BE8" w:rsidRDefault="008E569A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Remove the specimen from the device and return to the NEW tray</w:t>
      </w:r>
      <w:r w:rsidR="007867B0">
        <w:rPr>
          <w:rFonts w:ascii="Arial" w:hAnsi="Arial" w:cs="Arial"/>
        </w:rPr>
        <w:t>.</w:t>
      </w:r>
    </w:p>
    <w:p w14:paraId="321D5D9D" w14:textId="2C9F4D76" w:rsidR="008E569A" w:rsidRPr="006E3BE8" w:rsidRDefault="008E569A" w:rsidP="00B0192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Repeat for all specimens in the tray</w:t>
      </w:r>
      <w:r w:rsidR="007867B0">
        <w:rPr>
          <w:rFonts w:ascii="Arial" w:hAnsi="Arial" w:cs="Arial"/>
        </w:rPr>
        <w:t>.</w:t>
      </w:r>
    </w:p>
    <w:p w14:paraId="5F88EE2D" w14:textId="7F190C1A" w:rsidR="008E569A" w:rsidRPr="006E3BE8" w:rsidRDefault="008E569A" w:rsidP="006E3BE8">
      <w:pPr>
        <w:spacing w:line="276" w:lineRule="auto"/>
        <w:ind w:left="66"/>
        <w:rPr>
          <w:rFonts w:ascii="Arial" w:hAnsi="Arial" w:cs="Arial"/>
        </w:rPr>
      </w:pPr>
      <w:r w:rsidRPr="006E3BE8">
        <w:rPr>
          <w:rFonts w:ascii="Arial" w:hAnsi="Arial" w:cs="Arial"/>
        </w:rPr>
        <w:t>*</w:t>
      </w:r>
      <w:r w:rsidRPr="001E573A">
        <w:rPr>
          <w:rFonts w:ascii="Arial" w:hAnsi="Arial" w:cs="Arial"/>
          <w:b/>
          <w:bCs/>
        </w:rPr>
        <w:t>Note</w:t>
      </w:r>
      <w:r w:rsidRPr="006E3BE8">
        <w:rPr>
          <w:rFonts w:ascii="Arial" w:hAnsi="Arial" w:cs="Arial"/>
        </w:rPr>
        <w:t>: If starting a new tray, check to see if it is a new taxon. Change the project name if necessary.</w:t>
      </w:r>
    </w:p>
    <w:p w14:paraId="07D00F80" w14:textId="4360BC2E" w:rsidR="008E569A" w:rsidRPr="006E3BE8" w:rsidRDefault="004A7884" w:rsidP="006E3BE8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When all trays in a drawer have been imaged, tick the ‘Imaged with RAPIID’ label on the outside of the drawer.</w:t>
      </w:r>
    </w:p>
    <w:p w14:paraId="7120005B" w14:textId="454F89F3" w:rsidR="004A7884" w:rsidRPr="006E3BE8" w:rsidRDefault="004A7884" w:rsidP="006E3BE8">
      <w:pPr>
        <w:spacing w:line="276" w:lineRule="auto"/>
        <w:rPr>
          <w:rFonts w:ascii="Arial" w:hAnsi="Arial" w:cs="Arial"/>
        </w:rPr>
      </w:pPr>
    </w:p>
    <w:p w14:paraId="176C0D9D" w14:textId="0DCA2993" w:rsidR="004A7884" w:rsidRPr="006E3BE8" w:rsidRDefault="004A7884" w:rsidP="006E3BE8">
      <w:pPr>
        <w:spacing w:line="276" w:lineRule="auto"/>
        <w:rPr>
          <w:rFonts w:ascii="Arial" w:hAnsi="Arial" w:cs="Arial"/>
        </w:rPr>
      </w:pPr>
      <w:r w:rsidRPr="006E3BE8">
        <w:rPr>
          <w:rFonts w:ascii="Arial" w:hAnsi="Arial" w:cs="Arial"/>
          <w:u w:val="single"/>
        </w:rPr>
        <w:t>Shutdown the system</w:t>
      </w:r>
    </w:p>
    <w:p w14:paraId="1FA99457" w14:textId="4693E02C" w:rsidR="004A7884" w:rsidRPr="006E3BE8" w:rsidRDefault="004A7884" w:rsidP="006E3BE8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When done imaging for the day:</w:t>
      </w:r>
    </w:p>
    <w:p w14:paraId="39C0CD93" w14:textId="77777777" w:rsidR="00D85E56" w:rsidRPr="006E3BE8" w:rsidRDefault="00D85E56" w:rsidP="00D85E56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Save the config </w:t>
      </w:r>
      <w:proofErr w:type="gramStart"/>
      <w:r w:rsidRPr="006E3BE8">
        <w:rPr>
          <w:rFonts w:ascii="Arial" w:hAnsi="Arial" w:cs="Arial"/>
        </w:rPr>
        <w:t>file</w:t>
      </w:r>
      <w:proofErr w:type="gramEnd"/>
    </w:p>
    <w:p w14:paraId="320BCEC1" w14:textId="11F0498C" w:rsidR="004A7884" w:rsidRPr="006E3BE8" w:rsidRDefault="004A7884" w:rsidP="006E3BE8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Stop LiveView on all </w:t>
      </w:r>
      <w:proofErr w:type="gramStart"/>
      <w:r w:rsidRPr="006E3BE8">
        <w:rPr>
          <w:rFonts w:ascii="Arial" w:hAnsi="Arial" w:cs="Arial"/>
        </w:rPr>
        <w:t>cameras</w:t>
      </w:r>
      <w:proofErr w:type="gramEnd"/>
    </w:p>
    <w:p w14:paraId="7EE6DAC1" w14:textId="311E361B" w:rsidR="004A7884" w:rsidRPr="006E3BE8" w:rsidRDefault="004A7884" w:rsidP="006E3BE8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Close the RAPIID </w:t>
      </w:r>
      <w:proofErr w:type="gramStart"/>
      <w:r w:rsidRPr="006E3BE8">
        <w:rPr>
          <w:rFonts w:ascii="Arial" w:hAnsi="Arial" w:cs="Arial"/>
        </w:rPr>
        <w:t>app</w:t>
      </w:r>
      <w:proofErr w:type="gramEnd"/>
    </w:p>
    <w:p w14:paraId="6F0E6586" w14:textId="0F0B63D1" w:rsidR="004A7884" w:rsidRPr="006E3BE8" w:rsidRDefault="004A7884" w:rsidP="006E3BE8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>Shutdown the computer</w:t>
      </w:r>
    </w:p>
    <w:p w14:paraId="43010D69" w14:textId="0148CDFD" w:rsidR="004A7884" w:rsidRPr="006E3BE8" w:rsidRDefault="004A7884" w:rsidP="006E3BE8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Switch off all </w:t>
      </w:r>
      <w:proofErr w:type="gramStart"/>
      <w:r w:rsidRPr="006E3BE8">
        <w:rPr>
          <w:rFonts w:ascii="Arial" w:hAnsi="Arial" w:cs="Arial"/>
        </w:rPr>
        <w:t>lights</w:t>
      </w:r>
      <w:proofErr w:type="gramEnd"/>
    </w:p>
    <w:p w14:paraId="611325AB" w14:textId="4632C061" w:rsidR="004A7884" w:rsidRPr="006E3BE8" w:rsidRDefault="004A7884" w:rsidP="006E3BE8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Switch off the power </w:t>
      </w:r>
      <w:proofErr w:type="gramStart"/>
      <w:r w:rsidRPr="006E3BE8">
        <w:rPr>
          <w:rFonts w:ascii="Arial" w:hAnsi="Arial" w:cs="Arial"/>
        </w:rPr>
        <w:t>board</w:t>
      </w:r>
      <w:proofErr w:type="gramEnd"/>
    </w:p>
    <w:sectPr w:rsidR="004A7884" w:rsidRPr="006E3BE8" w:rsidSect="006E3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AF8"/>
    <w:multiLevelType w:val="hybridMultilevel"/>
    <w:tmpl w:val="C8B6A4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218F"/>
    <w:multiLevelType w:val="hybridMultilevel"/>
    <w:tmpl w:val="5EBA5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EEDBF8">
      <w:start w:val="1"/>
      <w:numFmt w:val="bullet"/>
      <w:lvlText w:val="­"/>
      <w:lvlJc w:val="left"/>
      <w:pPr>
        <w:ind w:left="2160" w:hanging="360"/>
      </w:pPr>
      <w:rPr>
        <w:rFonts w:ascii="Arial" w:hAnsi="Arial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D0451"/>
    <w:multiLevelType w:val="hybridMultilevel"/>
    <w:tmpl w:val="87A66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4167"/>
    <w:multiLevelType w:val="hybridMultilevel"/>
    <w:tmpl w:val="9A2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E536A"/>
    <w:multiLevelType w:val="hybridMultilevel"/>
    <w:tmpl w:val="ECECCFFC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BAEEDBF8">
      <w:start w:val="1"/>
      <w:numFmt w:val="bullet"/>
      <w:lvlText w:val="­"/>
      <w:lvlJc w:val="left"/>
      <w:pPr>
        <w:ind w:left="2160" w:hanging="360"/>
      </w:pPr>
      <w:rPr>
        <w:rFonts w:ascii="Arial" w:hAnsi="Arial" w:hint="default"/>
      </w:rPr>
    </w:lvl>
    <w:lvl w:ilvl="3" w:tplc="1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38580473">
    <w:abstractNumId w:val="1"/>
  </w:num>
  <w:num w:numId="2" w16cid:durableId="284435326">
    <w:abstractNumId w:val="3"/>
  </w:num>
  <w:num w:numId="3" w16cid:durableId="589899278">
    <w:abstractNumId w:val="2"/>
  </w:num>
  <w:num w:numId="4" w16cid:durableId="339429927">
    <w:abstractNumId w:val="0"/>
  </w:num>
  <w:num w:numId="5" w16cid:durableId="138886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0A9"/>
    <w:rsid w:val="00006335"/>
    <w:rsid w:val="0007703A"/>
    <w:rsid w:val="000960A9"/>
    <w:rsid w:val="00161B6A"/>
    <w:rsid w:val="00170FB2"/>
    <w:rsid w:val="001E573A"/>
    <w:rsid w:val="003C3EB1"/>
    <w:rsid w:val="004A7884"/>
    <w:rsid w:val="006E3BE8"/>
    <w:rsid w:val="007867B0"/>
    <w:rsid w:val="008272FA"/>
    <w:rsid w:val="008A2AFA"/>
    <w:rsid w:val="008E569A"/>
    <w:rsid w:val="009047C8"/>
    <w:rsid w:val="00AA768A"/>
    <w:rsid w:val="00AB6191"/>
    <w:rsid w:val="00B01923"/>
    <w:rsid w:val="00B634F1"/>
    <w:rsid w:val="00BB5D28"/>
    <w:rsid w:val="00C2151E"/>
    <w:rsid w:val="00D7642B"/>
    <w:rsid w:val="00D85E56"/>
    <w:rsid w:val="00E051FD"/>
    <w:rsid w:val="00E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3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  <w14:docId w14:val="391B23DB"/>
  <w15:chartTrackingRefBased/>
  <w15:docId w15:val="{5547FD25-A14B-40B0-A547-0B5BA4B6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Manaaki Whenua Landcare Research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Harmer</dc:creator>
  <cp:keywords/>
  <dc:description/>
  <cp:lastModifiedBy>Aaron Harmer</cp:lastModifiedBy>
  <cp:revision>9</cp:revision>
  <dcterms:created xsi:type="dcterms:W3CDTF">2022-12-14T00:27:00Z</dcterms:created>
  <dcterms:modified xsi:type="dcterms:W3CDTF">2023-07-18T23:43:00Z</dcterms:modified>
</cp:coreProperties>
</file>