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7BFECA" w14:textId="77777777" w:rsidR="00880E8A" w:rsidRPr="00C32F34" w:rsidRDefault="00000000">
      <w:pPr>
        <w:pStyle w:val="Ttulo1"/>
        <w:spacing w:before="0" w:after="100"/>
        <w:rPr>
          <w:lang w:val="en-US"/>
        </w:rPr>
      </w:pPr>
      <w:r w:rsidRPr="00C32F34">
        <w:rPr>
          <w:lang w:val="en-US"/>
        </w:rPr>
        <w:t>PRISMA 2020 Checklist</w:t>
      </w:r>
    </w:p>
    <w:p w14:paraId="6CEA7973" w14:textId="77777777" w:rsidR="00880E8A" w:rsidRPr="00C32F34" w:rsidRDefault="00000000">
      <w:pPr>
        <w:spacing w:after="60"/>
        <w:rPr>
          <w:lang w:val="en-US"/>
        </w:rPr>
      </w:pPr>
      <w:r w:rsidRPr="00C32F34">
        <w:rPr>
          <w:b/>
          <w:bCs/>
          <w:lang w:val="en-US"/>
        </w:rPr>
        <w:t>Supplementary Material S1</w:t>
      </w:r>
    </w:p>
    <w:p w14:paraId="7A422A75" w14:textId="77777777" w:rsidR="00880E8A" w:rsidRPr="00C32F34" w:rsidRDefault="00000000">
      <w:pPr>
        <w:spacing w:after="40"/>
        <w:rPr>
          <w:lang w:val="en-US"/>
        </w:rPr>
      </w:pPr>
      <w:r w:rsidRPr="00C32F34">
        <w:rPr>
          <w:sz w:val="18"/>
          <w:szCs w:val="18"/>
          <w:lang w:val="en-US"/>
        </w:rPr>
        <w:t xml:space="preserve">Article: </w:t>
      </w:r>
      <w:r w:rsidRPr="00C32F34">
        <w:rPr>
          <w:i/>
          <w:iCs/>
          <w:sz w:val="18"/>
          <w:szCs w:val="18"/>
          <w:lang w:val="en-US"/>
        </w:rPr>
        <w:t>Applying Bibliometrics and a RoBERTa Transformer in the Circular Bioeconomy: A PRISMA 2020 Systematic Review</w:t>
      </w:r>
    </w:p>
    <w:p w14:paraId="5763CA1B" w14:textId="77777777" w:rsidR="00880E8A" w:rsidRPr="00C32F34" w:rsidRDefault="00000000">
      <w:pPr>
        <w:spacing w:after="40"/>
        <w:rPr>
          <w:lang w:val="en-US"/>
        </w:rPr>
      </w:pPr>
      <w:r w:rsidRPr="00C32F34">
        <w:rPr>
          <w:sz w:val="18"/>
          <w:szCs w:val="18"/>
          <w:lang w:val="en-US"/>
        </w:rPr>
        <w:t>Authors: Farfán-Chilicaus, G.C.; Haro-Sarango, A.F.; Rodriguez-Armas, A.F.; Herrera-Asmat, C.A.; Cachay-Salcedo, S.M.; Salcedo-Dávalos, R.A.; Claros-Aguilar de Larrea, V.; Ramos-Farroñán, E.V.</w:t>
      </w:r>
    </w:p>
    <w:p w14:paraId="2A4D5489" w14:textId="77777777" w:rsidR="00880E8A" w:rsidRPr="00C32F34" w:rsidRDefault="00000000">
      <w:pPr>
        <w:spacing w:after="40"/>
        <w:rPr>
          <w:lang w:val="en-US"/>
        </w:rPr>
      </w:pPr>
      <w:r w:rsidRPr="00C32F34">
        <w:rPr>
          <w:sz w:val="18"/>
          <w:szCs w:val="18"/>
          <w:lang w:val="en-US"/>
        </w:rPr>
        <w:t xml:space="preserve">Journal: </w:t>
      </w:r>
      <w:r w:rsidRPr="00C32F34">
        <w:rPr>
          <w:i/>
          <w:iCs/>
          <w:sz w:val="18"/>
          <w:szCs w:val="18"/>
          <w:lang w:val="en-US"/>
        </w:rPr>
        <w:t>Publications (MDPI)</w:t>
      </w:r>
    </w:p>
    <w:p w14:paraId="73B0E6BB" w14:textId="77777777" w:rsidR="00880E8A" w:rsidRDefault="00000000">
      <w:pPr>
        <w:spacing w:after="200"/>
      </w:pPr>
      <w:r w:rsidRPr="00C32F34">
        <w:rPr>
          <w:i/>
          <w:iCs/>
          <w:color w:val="555555"/>
          <w:sz w:val="16"/>
          <w:szCs w:val="16"/>
          <w:lang w:val="en-US"/>
        </w:rPr>
        <w:t xml:space="preserve">Recommended reference: Page, M.J.; McKenzie, J.E.; Bossuyt, P.M.; Boutron, I.; Hoffmann, T.C.; Mulrow, C.D.; et al. The PRISMA 2020 statement: An updated guideline for reporting systematic reviews. </w:t>
      </w:r>
      <w:r>
        <w:rPr>
          <w:i/>
          <w:iCs/>
          <w:color w:val="555555"/>
          <w:sz w:val="16"/>
          <w:szCs w:val="16"/>
        </w:rPr>
        <w:t>BMJ 2021, 372, n71. https://doi.org/10.1136/bmj.n71</w:t>
      </w:r>
    </w:p>
    <w:tbl>
      <w:tblPr>
        <w:tblW w:w="13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4"/>
        <w:gridCol w:w="599"/>
        <w:gridCol w:w="9123"/>
        <w:gridCol w:w="2364"/>
      </w:tblGrid>
      <w:tr w:rsidR="00880E8A" w:rsidRPr="00C32F34" w14:paraId="4E11523A" w14:textId="77777777">
        <w:tblPrEx>
          <w:tblCellMar>
            <w:top w:w="0" w:type="dxa"/>
            <w:bottom w:w="0" w:type="dxa"/>
          </w:tblCellMar>
        </w:tblPrEx>
        <w:trPr>
          <w:tblHeader/>
        </w:trPr>
        <w:tc>
          <w:tcPr>
            <w:tcW w:w="16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64908167" w14:textId="77777777" w:rsidR="00880E8A" w:rsidRDefault="00000000">
            <w:pPr>
              <w:spacing w:before="40" w:after="40"/>
              <w:jc w:val="center"/>
            </w:pPr>
            <w:r>
              <w:rPr>
                <w:b/>
                <w:bCs/>
                <w:color w:val="FFFFFF"/>
                <w:sz w:val="18"/>
                <w:szCs w:val="18"/>
              </w:rPr>
              <w:t>Section and Topic</w:t>
            </w:r>
          </w:p>
        </w:tc>
        <w:tc>
          <w:tcPr>
            <w:tcW w:w="6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16C134CC" w14:textId="77777777" w:rsidR="00880E8A" w:rsidRDefault="00000000">
            <w:pPr>
              <w:spacing w:before="40" w:after="40"/>
              <w:jc w:val="center"/>
            </w:pPr>
            <w:r>
              <w:rPr>
                <w:b/>
                <w:bCs/>
                <w:color w:val="FFFFFF"/>
                <w:sz w:val="18"/>
                <w:szCs w:val="18"/>
              </w:rPr>
              <w:t>Item #</w:t>
            </w:r>
          </w:p>
        </w:tc>
        <w:tc>
          <w:tcPr>
            <w:tcW w:w="928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0D132A90" w14:textId="77777777" w:rsidR="00880E8A" w:rsidRDefault="00000000">
            <w:pPr>
              <w:spacing w:before="40" w:after="40"/>
              <w:jc w:val="center"/>
            </w:pPr>
            <w:r>
              <w:rPr>
                <w:b/>
                <w:bCs/>
                <w:color w:val="FFFFFF"/>
                <w:sz w:val="18"/>
                <w:szCs w:val="18"/>
              </w:rPr>
              <w:t>Checklist Item</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14:paraId="33548F7C" w14:textId="77777777" w:rsidR="00880E8A" w:rsidRPr="00C32F34" w:rsidRDefault="00000000">
            <w:pPr>
              <w:spacing w:before="40" w:after="40"/>
              <w:jc w:val="center"/>
              <w:rPr>
                <w:lang w:val="en-US"/>
              </w:rPr>
            </w:pPr>
            <w:r w:rsidRPr="00C32F34">
              <w:rPr>
                <w:b/>
                <w:bCs/>
                <w:color w:val="FFFFFF"/>
                <w:sz w:val="18"/>
                <w:szCs w:val="18"/>
                <w:lang w:val="en-US"/>
              </w:rPr>
              <w:t>Location where item is reported</w:t>
            </w:r>
          </w:p>
        </w:tc>
      </w:tr>
      <w:tr w:rsidR="00880E8A" w14:paraId="669F8BF4" w14:textId="77777777">
        <w:tblPrEx>
          <w:tblCellMar>
            <w:top w:w="0" w:type="dxa"/>
            <w:bottom w:w="0" w:type="dxa"/>
          </w:tblCellMar>
        </w:tblPrEx>
        <w:tc>
          <w:tcPr>
            <w:tcW w:w="13680" w:type="dxa"/>
            <w:gridSpan w:val="4"/>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098C4E2B" w14:textId="77777777" w:rsidR="00880E8A" w:rsidRDefault="00000000">
            <w:pPr>
              <w:spacing w:before="40" w:after="40"/>
            </w:pPr>
            <w:r>
              <w:rPr>
                <w:b/>
                <w:bCs/>
                <w:color w:val="1F4E79"/>
                <w:sz w:val="18"/>
                <w:szCs w:val="18"/>
              </w:rPr>
              <w:t>TITLE</w:t>
            </w:r>
          </w:p>
        </w:tc>
      </w:tr>
      <w:tr w:rsidR="00880E8A" w14:paraId="2346151A"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1C902A9" w14:textId="77777777" w:rsidR="00880E8A" w:rsidRDefault="00000000">
            <w:pPr>
              <w:spacing w:before="30" w:after="30"/>
            </w:pPr>
            <w:r>
              <w:rPr>
                <w:sz w:val="17"/>
                <w:szCs w:val="17"/>
              </w:rPr>
              <w:t>Title</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777B9E6" w14:textId="77777777" w:rsidR="00880E8A" w:rsidRDefault="00000000">
            <w:pPr>
              <w:spacing w:before="30" w:after="30"/>
              <w:jc w:val="center"/>
            </w:pPr>
            <w:r>
              <w:rPr>
                <w:sz w:val="17"/>
                <w:szCs w:val="17"/>
              </w:rPr>
              <w:t>1</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23A8B5" w14:textId="77777777" w:rsidR="00880E8A" w:rsidRPr="00C32F34" w:rsidRDefault="00000000">
            <w:pPr>
              <w:spacing w:before="30" w:after="30"/>
              <w:rPr>
                <w:lang w:val="en-US"/>
              </w:rPr>
            </w:pPr>
            <w:r w:rsidRPr="00C32F34">
              <w:rPr>
                <w:sz w:val="17"/>
                <w:szCs w:val="17"/>
                <w:lang w:val="en-US"/>
              </w:rPr>
              <w:t>Identify the report as a systematic review.</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0C2722" w14:textId="77777777" w:rsidR="00880E8A" w:rsidRDefault="00000000">
            <w:pPr>
              <w:spacing w:before="30" w:after="30"/>
            </w:pPr>
            <w:r>
              <w:rPr>
                <w:sz w:val="17"/>
                <w:szCs w:val="17"/>
              </w:rPr>
              <w:t>Title, p. 1</w:t>
            </w:r>
          </w:p>
        </w:tc>
      </w:tr>
      <w:tr w:rsidR="00880E8A" w14:paraId="0248F929" w14:textId="77777777">
        <w:tblPrEx>
          <w:tblCellMar>
            <w:top w:w="0" w:type="dxa"/>
            <w:bottom w:w="0" w:type="dxa"/>
          </w:tblCellMar>
        </w:tblPrEx>
        <w:tc>
          <w:tcPr>
            <w:tcW w:w="13680" w:type="dxa"/>
            <w:gridSpan w:val="4"/>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52A44070" w14:textId="77777777" w:rsidR="00880E8A" w:rsidRDefault="00000000">
            <w:pPr>
              <w:spacing w:before="40" w:after="40"/>
            </w:pPr>
            <w:r>
              <w:rPr>
                <w:b/>
                <w:bCs/>
                <w:color w:val="1F4E79"/>
                <w:sz w:val="18"/>
                <w:szCs w:val="18"/>
              </w:rPr>
              <w:t>ABSTRACT</w:t>
            </w:r>
          </w:p>
        </w:tc>
      </w:tr>
      <w:tr w:rsidR="00880E8A" w14:paraId="6706BA29"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48B3FA9" w14:textId="77777777" w:rsidR="00880E8A" w:rsidRDefault="00000000">
            <w:pPr>
              <w:spacing w:before="30" w:after="30"/>
            </w:pPr>
            <w:r>
              <w:rPr>
                <w:sz w:val="17"/>
                <w:szCs w:val="17"/>
              </w:rPr>
              <w:t>Abstract</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D15FEDB" w14:textId="77777777" w:rsidR="00880E8A" w:rsidRDefault="00000000">
            <w:pPr>
              <w:spacing w:before="30" w:after="30"/>
              <w:jc w:val="center"/>
            </w:pPr>
            <w:r>
              <w:rPr>
                <w:sz w:val="17"/>
                <w:szCs w:val="17"/>
              </w:rPr>
              <w:t>2</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DED47A" w14:textId="77777777" w:rsidR="00880E8A" w:rsidRPr="00C32F34" w:rsidRDefault="00000000">
            <w:pPr>
              <w:spacing w:before="30" w:after="30"/>
              <w:rPr>
                <w:lang w:val="en-US"/>
              </w:rPr>
            </w:pPr>
            <w:r w:rsidRPr="00C32F34">
              <w:rPr>
                <w:sz w:val="17"/>
                <w:szCs w:val="17"/>
                <w:lang w:val="en-US"/>
              </w:rPr>
              <w:t>See the PRISMA 2020 for Abstracts checklist.</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8A19A5" w14:textId="77777777" w:rsidR="00880E8A" w:rsidRDefault="00000000">
            <w:pPr>
              <w:spacing w:before="30" w:after="30"/>
            </w:pPr>
            <w:r>
              <w:rPr>
                <w:sz w:val="17"/>
                <w:szCs w:val="17"/>
              </w:rPr>
              <w:t>Abstract, p. 1</w:t>
            </w:r>
          </w:p>
        </w:tc>
      </w:tr>
      <w:tr w:rsidR="00880E8A" w14:paraId="69B2B089" w14:textId="77777777">
        <w:tblPrEx>
          <w:tblCellMar>
            <w:top w:w="0" w:type="dxa"/>
            <w:bottom w:w="0" w:type="dxa"/>
          </w:tblCellMar>
        </w:tblPrEx>
        <w:tc>
          <w:tcPr>
            <w:tcW w:w="13680" w:type="dxa"/>
            <w:gridSpan w:val="4"/>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0820B454" w14:textId="77777777" w:rsidR="00880E8A" w:rsidRDefault="00000000">
            <w:pPr>
              <w:spacing w:before="40" w:after="40"/>
            </w:pPr>
            <w:r>
              <w:rPr>
                <w:b/>
                <w:bCs/>
                <w:color w:val="1F4E79"/>
                <w:sz w:val="18"/>
                <w:szCs w:val="18"/>
              </w:rPr>
              <w:t>INTRODUCTION</w:t>
            </w:r>
          </w:p>
        </w:tc>
      </w:tr>
      <w:tr w:rsidR="00880E8A" w14:paraId="4DC673F9"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2B768D" w14:textId="77777777" w:rsidR="00880E8A" w:rsidRDefault="00000000">
            <w:pPr>
              <w:spacing w:before="30" w:after="30"/>
            </w:pPr>
            <w:r>
              <w:rPr>
                <w:sz w:val="17"/>
                <w:szCs w:val="17"/>
              </w:rPr>
              <w:t>Rationale</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6FBF96" w14:textId="77777777" w:rsidR="00880E8A" w:rsidRDefault="00000000">
            <w:pPr>
              <w:spacing w:before="30" w:after="30"/>
              <w:jc w:val="center"/>
            </w:pPr>
            <w:r>
              <w:rPr>
                <w:sz w:val="17"/>
                <w:szCs w:val="17"/>
              </w:rPr>
              <w:t>3</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15B875" w14:textId="77777777" w:rsidR="00880E8A" w:rsidRPr="00C32F34" w:rsidRDefault="00000000">
            <w:pPr>
              <w:spacing w:before="30" w:after="30"/>
              <w:rPr>
                <w:lang w:val="en-US"/>
              </w:rPr>
            </w:pPr>
            <w:r w:rsidRPr="00C32F34">
              <w:rPr>
                <w:sz w:val="17"/>
                <w:szCs w:val="17"/>
                <w:lang w:val="en-US"/>
              </w:rPr>
              <w:t>Describe the rationale for the review in the context of existing knowledge.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52279C" w14:textId="77777777" w:rsidR="00880E8A" w:rsidRDefault="00000000">
            <w:pPr>
              <w:spacing w:before="30" w:after="30"/>
            </w:pPr>
            <w:r>
              <w:rPr>
                <w:sz w:val="17"/>
                <w:szCs w:val="17"/>
              </w:rPr>
              <w:t>Section 1, paragraphs 1–2</w:t>
            </w:r>
          </w:p>
        </w:tc>
      </w:tr>
      <w:tr w:rsidR="00880E8A" w14:paraId="67B69439"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5BEB4D" w14:textId="77777777" w:rsidR="00880E8A" w:rsidRDefault="00000000">
            <w:pPr>
              <w:spacing w:before="30" w:after="30"/>
            </w:pPr>
            <w:r>
              <w:rPr>
                <w:sz w:val="17"/>
                <w:szCs w:val="17"/>
              </w:rPr>
              <w:t>Objectives</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E5ECCA0" w14:textId="77777777" w:rsidR="00880E8A" w:rsidRDefault="00000000">
            <w:pPr>
              <w:spacing w:before="30" w:after="30"/>
              <w:jc w:val="center"/>
            </w:pPr>
            <w:r>
              <w:rPr>
                <w:sz w:val="17"/>
                <w:szCs w:val="17"/>
              </w:rPr>
              <w:t>4</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5DD064B" w14:textId="77777777" w:rsidR="00880E8A" w:rsidRDefault="00000000">
            <w:pPr>
              <w:spacing w:before="30" w:after="30"/>
            </w:pPr>
            <w:r>
              <w:rPr>
                <w:sz w:val="17"/>
                <w:szCs w:val="17"/>
              </w:rPr>
              <w:t>Provide an explicit statement of the objective(s) or question(s) the review addresses.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B4741DD" w14:textId="77777777" w:rsidR="00880E8A" w:rsidRDefault="00000000">
            <w:pPr>
              <w:spacing w:before="30" w:after="30"/>
            </w:pPr>
            <w:r>
              <w:rPr>
                <w:sz w:val="17"/>
                <w:szCs w:val="17"/>
              </w:rPr>
              <w:t>Section 1, paragraph 3</w:t>
            </w:r>
          </w:p>
        </w:tc>
      </w:tr>
      <w:tr w:rsidR="00880E8A" w14:paraId="47DB4C50" w14:textId="77777777">
        <w:tblPrEx>
          <w:tblCellMar>
            <w:top w:w="0" w:type="dxa"/>
            <w:bottom w:w="0" w:type="dxa"/>
          </w:tblCellMar>
        </w:tblPrEx>
        <w:tc>
          <w:tcPr>
            <w:tcW w:w="13680" w:type="dxa"/>
            <w:gridSpan w:val="4"/>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62613FD9" w14:textId="77777777" w:rsidR="00880E8A" w:rsidRDefault="00000000">
            <w:pPr>
              <w:spacing w:before="40" w:after="40"/>
            </w:pPr>
            <w:r>
              <w:rPr>
                <w:b/>
                <w:bCs/>
                <w:color w:val="1F4E79"/>
                <w:sz w:val="18"/>
                <w:szCs w:val="18"/>
              </w:rPr>
              <w:t>METHODS</w:t>
            </w:r>
          </w:p>
        </w:tc>
      </w:tr>
      <w:tr w:rsidR="00880E8A" w14:paraId="5F332DF4"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0B62CB" w14:textId="77777777" w:rsidR="00880E8A" w:rsidRDefault="00000000">
            <w:pPr>
              <w:spacing w:before="30" w:after="30"/>
            </w:pPr>
            <w:r>
              <w:rPr>
                <w:sz w:val="17"/>
                <w:szCs w:val="17"/>
              </w:rPr>
              <w:t>Eligibility criteria</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6D9D566" w14:textId="77777777" w:rsidR="00880E8A" w:rsidRDefault="00000000">
            <w:pPr>
              <w:spacing w:before="30" w:after="30"/>
              <w:jc w:val="center"/>
            </w:pPr>
            <w:r>
              <w:rPr>
                <w:sz w:val="17"/>
                <w:szCs w:val="17"/>
              </w:rPr>
              <w:t>5</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DC60C1" w14:textId="77777777" w:rsidR="00880E8A" w:rsidRDefault="00000000">
            <w:pPr>
              <w:spacing w:before="30" w:after="30"/>
            </w:pPr>
            <w:r>
              <w:rPr>
                <w:sz w:val="17"/>
                <w:szCs w:val="17"/>
              </w:rPr>
              <w:t>Specify the inclusion and exclusion criteria for the review and how studies were grouped for the syntheses.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A789684" w14:textId="77777777" w:rsidR="00880E8A" w:rsidRDefault="00000000">
            <w:pPr>
              <w:spacing w:before="30" w:after="30"/>
            </w:pPr>
            <w:r>
              <w:rPr>
                <w:sz w:val="17"/>
                <w:szCs w:val="17"/>
              </w:rPr>
              <w:t>Section 3.3</w:t>
            </w:r>
          </w:p>
        </w:tc>
      </w:tr>
      <w:tr w:rsidR="00880E8A" w14:paraId="2585BD21"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76C7FA" w14:textId="77777777" w:rsidR="00880E8A" w:rsidRDefault="00000000">
            <w:pPr>
              <w:spacing w:before="30" w:after="30"/>
            </w:pPr>
            <w:r>
              <w:rPr>
                <w:sz w:val="17"/>
                <w:szCs w:val="17"/>
              </w:rPr>
              <w:t>Information sources</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E28F98" w14:textId="77777777" w:rsidR="00880E8A" w:rsidRDefault="00000000">
            <w:pPr>
              <w:spacing w:before="30" w:after="30"/>
              <w:jc w:val="center"/>
            </w:pPr>
            <w:r>
              <w:rPr>
                <w:sz w:val="17"/>
                <w:szCs w:val="17"/>
              </w:rPr>
              <w:t>6</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ABA8E3" w14:textId="77777777" w:rsidR="00880E8A" w:rsidRDefault="00000000">
            <w:pPr>
              <w:spacing w:before="30" w:after="30"/>
            </w:pPr>
            <w:r>
              <w:rPr>
                <w:sz w:val="17"/>
                <w:szCs w:val="17"/>
              </w:rPr>
              <w:t>Specify all databases, registers, websites, organisations, reference lists and other sources searched or consulted to identify studies. Specify the date when each source was last searched or consulted.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67AF13F" w14:textId="77777777" w:rsidR="00880E8A" w:rsidRDefault="00000000">
            <w:pPr>
              <w:spacing w:before="30" w:after="30"/>
            </w:pPr>
            <w:r>
              <w:rPr>
                <w:sz w:val="17"/>
                <w:szCs w:val="17"/>
              </w:rPr>
              <w:t>Section 3.2 (Scopus, ScienceDirect, Taylor &amp; Francis, SAGE; Feb–Mar 2025)</w:t>
            </w:r>
          </w:p>
        </w:tc>
      </w:tr>
      <w:tr w:rsidR="00880E8A" w14:paraId="594E7C6A"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6B55A28" w14:textId="77777777" w:rsidR="00880E8A" w:rsidRDefault="00000000">
            <w:pPr>
              <w:spacing w:before="30" w:after="30"/>
            </w:pPr>
            <w:r>
              <w:rPr>
                <w:sz w:val="17"/>
                <w:szCs w:val="17"/>
              </w:rPr>
              <w:t>Search strategy</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65068BA" w14:textId="77777777" w:rsidR="00880E8A" w:rsidRDefault="00000000">
            <w:pPr>
              <w:spacing w:before="30" w:after="30"/>
              <w:jc w:val="center"/>
            </w:pPr>
            <w:r>
              <w:rPr>
                <w:sz w:val="17"/>
                <w:szCs w:val="17"/>
              </w:rPr>
              <w:t>7</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CE8A41" w14:textId="77777777" w:rsidR="00880E8A" w:rsidRDefault="00000000">
            <w:pPr>
              <w:spacing w:before="30" w:after="30"/>
            </w:pPr>
            <w:r>
              <w:rPr>
                <w:sz w:val="17"/>
                <w:szCs w:val="17"/>
              </w:rPr>
              <w:t>Present the full search strategies for all databases, registers and websites, including any filters and limits used.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F9A9B8F" w14:textId="77777777" w:rsidR="00880E8A" w:rsidRDefault="00000000">
            <w:pPr>
              <w:spacing w:before="30" w:after="30"/>
            </w:pPr>
            <w:r>
              <w:rPr>
                <w:sz w:val="17"/>
                <w:szCs w:val="17"/>
              </w:rPr>
              <w:t>Section 3.2, paragraph 2 (Boolean strategy with three conceptual blocks)</w:t>
            </w:r>
          </w:p>
        </w:tc>
      </w:tr>
      <w:tr w:rsidR="00880E8A" w14:paraId="7C89E6F1"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307C294" w14:textId="77777777" w:rsidR="00880E8A" w:rsidRDefault="00000000">
            <w:pPr>
              <w:spacing w:before="30" w:after="30"/>
            </w:pPr>
            <w:r>
              <w:rPr>
                <w:sz w:val="17"/>
                <w:szCs w:val="17"/>
              </w:rPr>
              <w:t>Selection process</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C079F6" w14:textId="77777777" w:rsidR="00880E8A" w:rsidRDefault="00000000">
            <w:pPr>
              <w:spacing w:before="30" w:after="30"/>
              <w:jc w:val="center"/>
            </w:pPr>
            <w:r>
              <w:rPr>
                <w:sz w:val="17"/>
                <w:szCs w:val="17"/>
              </w:rPr>
              <w:t>8</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13B62C" w14:textId="77777777" w:rsidR="00880E8A" w:rsidRDefault="00000000">
            <w:pPr>
              <w:spacing w:before="30" w:after="30"/>
            </w:pPr>
            <w:r>
              <w:rPr>
                <w:sz w:val="17"/>
                <w:szCs w:val="17"/>
              </w:rPr>
              <w:t>Specify the methods used to decide whether a study met the inclusion criteria of the review, including how many reviewers screened each record and each report retrieved, whether they worked independently, and if applicable, details of automation tools used in the process.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408DBA" w14:textId="77777777" w:rsidR="00880E8A" w:rsidRDefault="00000000">
            <w:pPr>
              <w:spacing w:before="30" w:after="30"/>
            </w:pPr>
            <w:r>
              <w:rPr>
                <w:sz w:val="17"/>
                <w:szCs w:val="17"/>
              </w:rPr>
              <w:t>Section 3.4 (two independent reviewers, pilot with 50 records, κ = 0.87, consensus/senior researcher)</w:t>
            </w:r>
          </w:p>
        </w:tc>
      </w:tr>
      <w:tr w:rsidR="00880E8A" w14:paraId="21A2CFBB"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6DAB9A" w14:textId="77777777" w:rsidR="00880E8A" w:rsidRDefault="00000000">
            <w:pPr>
              <w:spacing w:before="30" w:after="30"/>
            </w:pPr>
            <w:r>
              <w:rPr>
                <w:sz w:val="17"/>
                <w:szCs w:val="17"/>
              </w:rPr>
              <w:t>Data collection process</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5D1D1E" w14:textId="77777777" w:rsidR="00880E8A" w:rsidRDefault="00000000">
            <w:pPr>
              <w:spacing w:before="30" w:after="30"/>
              <w:jc w:val="center"/>
            </w:pPr>
            <w:r>
              <w:rPr>
                <w:sz w:val="17"/>
                <w:szCs w:val="17"/>
              </w:rPr>
              <w:t>9</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A32F07F" w14:textId="77777777" w:rsidR="00880E8A" w:rsidRDefault="00000000">
            <w:pPr>
              <w:spacing w:before="30" w:after="30"/>
            </w:pPr>
            <w:r>
              <w:rPr>
                <w:sz w:val="17"/>
                <w:szCs w:val="17"/>
              </w:rPr>
              <w:t>Specify the methods used to collect data from reports, including how many reviewers collected data from each report, whether they worked independently, any processes for obtaining or confirming data from study investigators, and if applicable, details of automation tools used in the process.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F4127DB" w14:textId="77777777" w:rsidR="00880E8A" w:rsidRDefault="00000000">
            <w:pPr>
              <w:spacing w:before="30" w:after="30"/>
            </w:pPr>
            <w:r>
              <w:rPr>
                <w:sz w:val="17"/>
                <w:szCs w:val="17"/>
              </w:rPr>
              <w:t>Section 3.7 (inductive + deductive coding across five axes)</w:t>
            </w:r>
          </w:p>
        </w:tc>
      </w:tr>
      <w:tr w:rsidR="00880E8A" w14:paraId="0A5616C4"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08043C" w14:textId="77777777" w:rsidR="00880E8A" w:rsidRDefault="00000000">
            <w:pPr>
              <w:spacing w:before="30" w:after="30"/>
            </w:pPr>
            <w:r>
              <w:rPr>
                <w:sz w:val="17"/>
                <w:szCs w:val="17"/>
              </w:rPr>
              <w:lastRenderedPageBreak/>
              <w:t>Data items</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9760B2" w14:textId="77777777" w:rsidR="00880E8A" w:rsidRDefault="00000000">
            <w:pPr>
              <w:spacing w:before="30" w:after="30"/>
              <w:jc w:val="center"/>
            </w:pPr>
            <w:r>
              <w:rPr>
                <w:sz w:val="17"/>
                <w:szCs w:val="17"/>
              </w:rPr>
              <w:t>10a</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65398D" w14:textId="77777777" w:rsidR="00880E8A" w:rsidRDefault="00000000">
            <w:pPr>
              <w:spacing w:before="30" w:after="30"/>
            </w:pPr>
            <w:r>
              <w:rPr>
                <w:sz w:val="17"/>
                <w:szCs w:val="17"/>
              </w:rPr>
              <w:t>List and define all outcomes for which data were sought. Specify whether all results that were compatible with each outcome domain in each study were sought (e.g. for all measures, time points, analyses), and if not, the methods used to decide which results to collect.</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5D8221" w14:textId="77777777" w:rsidR="00880E8A" w:rsidRDefault="00000000">
            <w:pPr>
              <w:spacing w:before="30" w:after="30"/>
            </w:pPr>
            <w:r>
              <w:rPr>
                <w:sz w:val="17"/>
                <w:szCs w:val="17"/>
              </w:rPr>
              <w:t>Section 3.7 (conceptual frameworks, methodological approaches, sectors, empirical findings)</w:t>
            </w:r>
          </w:p>
        </w:tc>
      </w:tr>
      <w:tr w:rsidR="00880E8A" w14:paraId="4FA61B20"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B40A76" w14:textId="77777777" w:rsidR="00880E8A" w:rsidRDefault="00880E8A">
            <w:pPr>
              <w:spacing w:before="30" w:after="30"/>
            </w:pP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D021F9E" w14:textId="77777777" w:rsidR="00880E8A" w:rsidRDefault="00000000">
            <w:pPr>
              <w:spacing w:before="30" w:after="30"/>
              <w:jc w:val="center"/>
            </w:pPr>
            <w:r>
              <w:rPr>
                <w:sz w:val="17"/>
                <w:szCs w:val="17"/>
              </w:rPr>
              <w:t>10b</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83C690" w14:textId="77777777" w:rsidR="00880E8A" w:rsidRDefault="00000000">
            <w:pPr>
              <w:spacing w:before="30" w:after="30"/>
            </w:pPr>
            <w:r>
              <w:rPr>
                <w:sz w:val="17"/>
                <w:szCs w:val="17"/>
              </w:rPr>
              <w:t>List and define all other variables for which data were sought (e.g. participant and intervention characteristics, funding sources). Describe any assumptions made about any missing or unclear information.</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657E2C" w14:textId="77777777" w:rsidR="00880E8A" w:rsidRDefault="00000000">
            <w:pPr>
              <w:spacing w:before="30" w:after="30"/>
            </w:pPr>
            <w:r>
              <w:rPr>
                <w:sz w:val="17"/>
                <w:szCs w:val="17"/>
              </w:rPr>
              <w:t>Section 3.7 (geographic, temporal, sectoral, methodological axes)</w:t>
            </w:r>
          </w:p>
        </w:tc>
      </w:tr>
      <w:tr w:rsidR="00880E8A" w14:paraId="5EA87E2D"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6B7CDB" w14:textId="77777777" w:rsidR="00880E8A" w:rsidRDefault="00000000">
            <w:pPr>
              <w:spacing w:before="30" w:after="30"/>
            </w:pPr>
            <w:r>
              <w:rPr>
                <w:sz w:val="17"/>
                <w:szCs w:val="17"/>
              </w:rPr>
              <w:t>Study risk of bias assessment</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0A1BC6B" w14:textId="77777777" w:rsidR="00880E8A" w:rsidRDefault="00000000">
            <w:pPr>
              <w:spacing w:before="30" w:after="30"/>
              <w:jc w:val="center"/>
            </w:pPr>
            <w:r>
              <w:rPr>
                <w:sz w:val="17"/>
                <w:szCs w:val="17"/>
              </w:rPr>
              <w:t>11</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7C62D10" w14:textId="77777777" w:rsidR="00880E8A" w:rsidRDefault="00000000">
            <w:pPr>
              <w:spacing w:before="30" w:after="30"/>
            </w:pPr>
            <w:r>
              <w:rPr>
                <w:sz w:val="17"/>
                <w:szCs w:val="17"/>
              </w:rPr>
              <w:t>Specify the methods used to assess risk of bias in the included studies, including details of the tool(s) used, how many reviewers assessed each study and whether they worked independently, and if applicable, details of automation tools used in the process.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BB90A2" w14:textId="77777777" w:rsidR="00880E8A" w:rsidRDefault="00000000">
            <w:pPr>
              <w:spacing w:before="30" w:after="30"/>
            </w:pPr>
            <w:r>
              <w:rPr>
                <w:sz w:val="17"/>
                <w:szCs w:val="17"/>
              </w:rPr>
              <w:t>Section 3.5 (adapted CASP; four weighted dimensions; two independent assessors; κ = 0.83; 1–4 scale)</w:t>
            </w:r>
          </w:p>
        </w:tc>
      </w:tr>
      <w:tr w:rsidR="00880E8A" w14:paraId="24FC8C37"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0FD70B3" w14:textId="77777777" w:rsidR="00880E8A" w:rsidRDefault="00000000">
            <w:pPr>
              <w:spacing w:before="30" w:after="30"/>
            </w:pPr>
            <w:r>
              <w:rPr>
                <w:sz w:val="17"/>
                <w:szCs w:val="17"/>
              </w:rPr>
              <w:t>Effect measures</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5D9292B" w14:textId="77777777" w:rsidR="00880E8A" w:rsidRDefault="00000000">
            <w:pPr>
              <w:spacing w:before="30" w:after="30"/>
              <w:jc w:val="center"/>
            </w:pPr>
            <w:r>
              <w:rPr>
                <w:sz w:val="17"/>
                <w:szCs w:val="17"/>
              </w:rPr>
              <w:t>12</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0D1B8E" w14:textId="77777777" w:rsidR="00880E8A" w:rsidRDefault="00000000">
            <w:pPr>
              <w:spacing w:before="30" w:after="30"/>
            </w:pPr>
            <w:r>
              <w:rPr>
                <w:sz w:val="17"/>
                <w:szCs w:val="17"/>
              </w:rPr>
              <w:t>Specify for each outcome the effect measure(s) (e.g. risk ratio, mean difference) used in the synthesis or presentation of results.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CE7001F" w14:textId="77777777" w:rsidR="00880E8A" w:rsidRDefault="00000000">
            <w:pPr>
              <w:spacing w:before="30" w:after="30"/>
            </w:pPr>
            <w:r>
              <w:rPr>
                <w:sz w:val="17"/>
                <w:szCs w:val="17"/>
              </w:rPr>
              <w:t>Not applicable (qualitative/bibliometric/NLP synthesis; no pooled effect measures)</w:t>
            </w:r>
          </w:p>
        </w:tc>
      </w:tr>
      <w:tr w:rsidR="00880E8A" w14:paraId="04088BB6"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9BE37D" w14:textId="77777777" w:rsidR="00880E8A" w:rsidRDefault="00000000">
            <w:pPr>
              <w:spacing w:before="30" w:after="30"/>
            </w:pPr>
            <w:r>
              <w:rPr>
                <w:sz w:val="17"/>
                <w:szCs w:val="17"/>
              </w:rPr>
              <w:t>Synthesis methods</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272ED28" w14:textId="77777777" w:rsidR="00880E8A" w:rsidRDefault="00000000">
            <w:pPr>
              <w:spacing w:before="30" w:after="30"/>
              <w:jc w:val="center"/>
            </w:pPr>
            <w:r>
              <w:rPr>
                <w:sz w:val="17"/>
                <w:szCs w:val="17"/>
              </w:rPr>
              <w:t>13a</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00DA98" w14:textId="77777777" w:rsidR="00880E8A" w:rsidRDefault="00000000">
            <w:pPr>
              <w:spacing w:before="30" w:after="30"/>
            </w:pPr>
            <w:r>
              <w:rPr>
                <w:sz w:val="17"/>
                <w:szCs w:val="17"/>
              </w:rPr>
              <w:t>Describe the processes used to decide which studies were eligible for each synthesis (e.g. tabulating the study intervention characteristics and comparing against the planned groups for each synthesis).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CEC280" w14:textId="77777777" w:rsidR="00880E8A" w:rsidRDefault="00000000">
            <w:pPr>
              <w:spacing w:before="30" w:after="30"/>
            </w:pPr>
            <w:r>
              <w:rPr>
                <w:sz w:val="17"/>
                <w:szCs w:val="17"/>
              </w:rPr>
              <w:t>Section 3.1 (three-layer design: bibliometrics, thematic synthesis, NLP)</w:t>
            </w:r>
          </w:p>
        </w:tc>
      </w:tr>
      <w:tr w:rsidR="00880E8A" w14:paraId="61052EDA"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6E4651C" w14:textId="77777777" w:rsidR="00880E8A" w:rsidRDefault="00880E8A">
            <w:pPr>
              <w:spacing w:before="30" w:after="30"/>
            </w:pP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307D285" w14:textId="77777777" w:rsidR="00880E8A" w:rsidRDefault="00000000">
            <w:pPr>
              <w:spacing w:before="30" w:after="30"/>
              <w:jc w:val="center"/>
            </w:pPr>
            <w:r>
              <w:rPr>
                <w:sz w:val="17"/>
                <w:szCs w:val="17"/>
              </w:rPr>
              <w:t>13b</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E23E8A6" w14:textId="77777777" w:rsidR="00880E8A" w:rsidRDefault="00000000">
            <w:pPr>
              <w:spacing w:before="30" w:after="30"/>
            </w:pPr>
            <w:r>
              <w:rPr>
                <w:sz w:val="17"/>
                <w:szCs w:val="17"/>
              </w:rPr>
              <w:t>Describe any methods required to prepare the data for presentation or synthesis, such as handling of missing summary statistics, or data conversions.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2A0E1DA" w14:textId="77777777" w:rsidR="00880E8A" w:rsidRDefault="00000000">
            <w:pPr>
              <w:spacing w:before="30" w:after="30"/>
            </w:pPr>
            <w:r>
              <w:rPr>
                <w:sz w:val="17"/>
                <w:szCs w:val="17"/>
              </w:rPr>
              <w:t>Section 3.8 (text preprocessing: concatenation, min-length filtering, language detection)</w:t>
            </w:r>
          </w:p>
        </w:tc>
      </w:tr>
      <w:tr w:rsidR="00880E8A" w14:paraId="5093CB4A"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EE3460D" w14:textId="77777777" w:rsidR="00880E8A" w:rsidRDefault="00880E8A">
            <w:pPr>
              <w:spacing w:before="30" w:after="30"/>
            </w:pP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0326EF" w14:textId="77777777" w:rsidR="00880E8A" w:rsidRDefault="00000000">
            <w:pPr>
              <w:spacing w:before="30" w:after="30"/>
              <w:jc w:val="center"/>
            </w:pPr>
            <w:r>
              <w:rPr>
                <w:sz w:val="17"/>
                <w:szCs w:val="17"/>
              </w:rPr>
              <w:t>13c</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3F959DE" w14:textId="77777777" w:rsidR="00880E8A" w:rsidRDefault="00000000">
            <w:pPr>
              <w:spacing w:before="30" w:after="30"/>
            </w:pPr>
            <w:r>
              <w:rPr>
                <w:sz w:val="17"/>
                <w:szCs w:val="17"/>
              </w:rPr>
              <w:t>Describe any methods used to tabulate or visually display results of individual studies and syntheses.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F97894" w14:textId="77777777" w:rsidR="00880E8A" w:rsidRDefault="00000000">
            <w:pPr>
              <w:spacing w:before="30" w:after="30"/>
            </w:pPr>
            <w:r>
              <w:rPr>
                <w:sz w:val="17"/>
                <w:szCs w:val="17"/>
              </w:rPr>
              <w:t>Sections 3.6–3.8 (VOSviewer networks, UMAP maps, violin plots, heatmaps)</w:t>
            </w:r>
          </w:p>
        </w:tc>
      </w:tr>
      <w:tr w:rsidR="00880E8A" w14:paraId="23BA98B2"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EAA3BC" w14:textId="77777777" w:rsidR="00880E8A" w:rsidRDefault="00880E8A">
            <w:pPr>
              <w:spacing w:before="30" w:after="30"/>
            </w:pP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4983292" w14:textId="77777777" w:rsidR="00880E8A" w:rsidRDefault="00000000">
            <w:pPr>
              <w:spacing w:before="30" w:after="30"/>
              <w:jc w:val="center"/>
            </w:pPr>
            <w:r>
              <w:rPr>
                <w:sz w:val="17"/>
                <w:szCs w:val="17"/>
              </w:rPr>
              <w:t>13d</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D8EB9F" w14:textId="77777777" w:rsidR="00880E8A" w:rsidRDefault="00000000">
            <w:pPr>
              <w:spacing w:before="30" w:after="30"/>
            </w:pPr>
            <w:r>
              <w:rPr>
                <w:sz w:val="17"/>
                <w:szCs w:val="17"/>
              </w:rPr>
              <w:t>Describe any methods used to synthesize results and, if applicable, state whether inter-study variation was formally assessed.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5D411C6" w14:textId="77777777" w:rsidR="00880E8A" w:rsidRDefault="00000000">
            <w:pPr>
              <w:spacing w:before="30" w:after="30"/>
            </w:pPr>
            <w:r>
              <w:rPr>
                <w:sz w:val="17"/>
                <w:szCs w:val="17"/>
              </w:rPr>
              <w:t>Sections 3.6–3.9 (co-occurrence/collaboration networks, thematic coding, RoBERTa/VADER/TextBlob, cross-method triangulation)</w:t>
            </w:r>
          </w:p>
        </w:tc>
      </w:tr>
      <w:tr w:rsidR="00880E8A" w14:paraId="285F2E05"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80AE3E" w14:textId="77777777" w:rsidR="00880E8A" w:rsidRDefault="00880E8A">
            <w:pPr>
              <w:spacing w:before="30" w:after="30"/>
            </w:pP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A9689A" w14:textId="77777777" w:rsidR="00880E8A" w:rsidRDefault="00000000">
            <w:pPr>
              <w:spacing w:before="30" w:after="30"/>
              <w:jc w:val="center"/>
            </w:pPr>
            <w:r>
              <w:rPr>
                <w:sz w:val="17"/>
                <w:szCs w:val="17"/>
              </w:rPr>
              <w:t>13e</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D1E9AE2" w14:textId="77777777" w:rsidR="00880E8A" w:rsidRDefault="00000000">
            <w:pPr>
              <w:spacing w:before="30" w:after="30"/>
            </w:pPr>
            <w:r>
              <w:rPr>
                <w:sz w:val="17"/>
                <w:szCs w:val="17"/>
              </w:rPr>
              <w:t>Describe any methods used to explore possible causes of heterogeneity among study results (e.g. subgroup analysis, meta-regression).</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28C01F" w14:textId="77777777" w:rsidR="00880E8A" w:rsidRDefault="00000000">
            <w:pPr>
              <w:spacing w:before="30" w:after="30"/>
            </w:pPr>
            <w:r>
              <w:rPr>
                <w:sz w:val="17"/>
                <w:szCs w:val="17"/>
              </w:rPr>
              <w:t>Sections 3.8–3.9 (temporal stratification, topic modelling via BERTopic, UMAP clustering)</w:t>
            </w:r>
          </w:p>
        </w:tc>
      </w:tr>
      <w:tr w:rsidR="00880E8A" w14:paraId="3278E168"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675379A" w14:textId="77777777" w:rsidR="00880E8A" w:rsidRDefault="00880E8A">
            <w:pPr>
              <w:spacing w:before="30" w:after="30"/>
            </w:pP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9E2FB38" w14:textId="77777777" w:rsidR="00880E8A" w:rsidRDefault="00000000">
            <w:pPr>
              <w:spacing w:before="30" w:after="30"/>
              <w:jc w:val="center"/>
            </w:pPr>
            <w:r>
              <w:rPr>
                <w:sz w:val="17"/>
                <w:szCs w:val="17"/>
              </w:rPr>
              <w:t>13f</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CC58E0" w14:textId="77777777" w:rsidR="00880E8A" w:rsidRDefault="00000000">
            <w:pPr>
              <w:spacing w:before="30" w:after="30"/>
            </w:pPr>
            <w:r>
              <w:rPr>
                <w:sz w:val="17"/>
                <w:szCs w:val="17"/>
              </w:rPr>
              <w:t>Describe any sensitivity analyses conducted to assess robustness of the synthesized results.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7A78CB" w14:textId="77777777" w:rsidR="00880E8A" w:rsidRDefault="00000000">
            <w:pPr>
              <w:spacing w:before="30" w:after="30"/>
            </w:pPr>
            <w:r>
              <w:rPr>
                <w:sz w:val="17"/>
                <w:szCs w:val="17"/>
              </w:rPr>
              <w:t>Section 3.8.1 (three independent sentiment classifiers; convergence in Fig. 7 heatmap)</w:t>
            </w:r>
          </w:p>
        </w:tc>
      </w:tr>
      <w:tr w:rsidR="00880E8A" w14:paraId="785174F8"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26C2E91" w14:textId="77777777" w:rsidR="00880E8A" w:rsidRDefault="00000000">
            <w:pPr>
              <w:spacing w:before="30" w:after="30"/>
            </w:pPr>
            <w:r>
              <w:rPr>
                <w:sz w:val="17"/>
                <w:szCs w:val="17"/>
              </w:rPr>
              <w:lastRenderedPageBreak/>
              <w:t>Reporting bias assessment</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435E12" w14:textId="77777777" w:rsidR="00880E8A" w:rsidRDefault="00000000">
            <w:pPr>
              <w:spacing w:before="30" w:after="30"/>
              <w:jc w:val="center"/>
            </w:pPr>
            <w:r>
              <w:rPr>
                <w:sz w:val="17"/>
                <w:szCs w:val="17"/>
              </w:rPr>
              <w:t>14</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7CB9E0" w14:textId="77777777" w:rsidR="00880E8A" w:rsidRDefault="00000000">
            <w:pPr>
              <w:spacing w:before="30" w:after="30"/>
            </w:pPr>
            <w:r>
              <w:rPr>
                <w:sz w:val="17"/>
                <w:szCs w:val="17"/>
              </w:rPr>
              <w:t>Describe any methods used to assess risk of bias due to missing results in a synthesis (arising from reporting biases).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F3780D" w14:textId="77777777" w:rsidR="00880E8A" w:rsidRDefault="00000000">
            <w:pPr>
              <w:spacing w:before="30" w:after="30"/>
            </w:pPr>
            <w:r>
              <w:rPr>
                <w:sz w:val="17"/>
                <w:szCs w:val="17"/>
              </w:rPr>
              <w:t>Not formally assessed; acknowledged in Section 5.5 (exclusion of Web of Science and grey literature)</w:t>
            </w:r>
          </w:p>
        </w:tc>
      </w:tr>
      <w:tr w:rsidR="00880E8A" w14:paraId="63375B07"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8013DA9" w14:textId="77777777" w:rsidR="00880E8A" w:rsidRDefault="00000000">
            <w:pPr>
              <w:spacing w:before="30" w:after="30"/>
            </w:pPr>
            <w:r>
              <w:rPr>
                <w:sz w:val="17"/>
                <w:szCs w:val="17"/>
              </w:rPr>
              <w:t>Certainty assessment</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2A76812" w14:textId="77777777" w:rsidR="00880E8A" w:rsidRDefault="00000000">
            <w:pPr>
              <w:spacing w:before="30" w:after="30"/>
              <w:jc w:val="center"/>
            </w:pPr>
            <w:r>
              <w:rPr>
                <w:sz w:val="17"/>
                <w:szCs w:val="17"/>
              </w:rPr>
              <w:t>15</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B502EB1" w14:textId="77777777" w:rsidR="00880E8A" w:rsidRDefault="00000000">
            <w:pPr>
              <w:spacing w:before="30" w:after="30"/>
            </w:pPr>
            <w:r>
              <w:rPr>
                <w:sz w:val="17"/>
                <w:szCs w:val="17"/>
              </w:rPr>
              <w:t>Describe any methods used to assess certainty (or confidence) in the body of evidence for an outcome.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E1BFFF7" w14:textId="77777777" w:rsidR="00880E8A" w:rsidRDefault="00000000">
            <w:pPr>
              <w:spacing w:before="30" w:after="30"/>
            </w:pPr>
            <w:r>
              <w:rPr>
                <w:sz w:val="17"/>
                <w:szCs w:val="17"/>
              </w:rPr>
              <w:t>Section 3.5 (quality appraisal: High/Medium/Low; mean 13.2/16; 68 % high quality)</w:t>
            </w:r>
          </w:p>
        </w:tc>
      </w:tr>
      <w:tr w:rsidR="00880E8A" w14:paraId="2D750E49" w14:textId="77777777">
        <w:tblPrEx>
          <w:tblCellMar>
            <w:top w:w="0" w:type="dxa"/>
            <w:bottom w:w="0" w:type="dxa"/>
          </w:tblCellMar>
        </w:tblPrEx>
        <w:tc>
          <w:tcPr>
            <w:tcW w:w="13680" w:type="dxa"/>
            <w:gridSpan w:val="4"/>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5DAC1380" w14:textId="77777777" w:rsidR="00880E8A" w:rsidRDefault="00000000">
            <w:pPr>
              <w:spacing w:before="40" w:after="40"/>
            </w:pPr>
            <w:r>
              <w:rPr>
                <w:b/>
                <w:bCs/>
                <w:color w:val="1F4E79"/>
                <w:sz w:val="18"/>
                <w:szCs w:val="18"/>
              </w:rPr>
              <w:t>RESULTS</w:t>
            </w:r>
          </w:p>
        </w:tc>
      </w:tr>
      <w:tr w:rsidR="00880E8A" w14:paraId="400A30B0"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B1D8DD" w14:textId="77777777" w:rsidR="00880E8A" w:rsidRDefault="00000000">
            <w:pPr>
              <w:spacing w:before="30" w:after="30"/>
            </w:pPr>
            <w:r>
              <w:rPr>
                <w:sz w:val="17"/>
                <w:szCs w:val="17"/>
              </w:rPr>
              <w:t>Study selection</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7D98808" w14:textId="77777777" w:rsidR="00880E8A" w:rsidRDefault="00000000">
            <w:pPr>
              <w:spacing w:before="30" w:after="30"/>
              <w:jc w:val="center"/>
            </w:pPr>
            <w:r>
              <w:rPr>
                <w:sz w:val="17"/>
                <w:szCs w:val="17"/>
              </w:rPr>
              <w:t>16a</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444431" w14:textId="77777777" w:rsidR="00880E8A" w:rsidRDefault="00000000">
            <w:pPr>
              <w:spacing w:before="30" w:after="30"/>
            </w:pPr>
            <w:r>
              <w:rPr>
                <w:sz w:val="17"/>
                <w:szCs w:val="17"/>
              </w:rPr>
              <w:t>Describe the results of the search and selection process, from the number of records identified through to the number of studies included in the review, ideally using a flow diagram.</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F8E8DD" w14:textId="77777777" w:rsidR="00880E8A" w:rsidRDefault="00000000">
            <w:pPr>
              <w:spacing w:before="30" w:after="30"/>
            </w:pPr>
            <w:r>
              <w:rPr>
                <w:sz w:val="17"/>
                <w:szCs w:val="17"/>
              </w:rPr>
              <w:t>Section 3.4 and Figure 1 (PRISMA flow diagram: 2,643 → 723 → 328 → 50)</w:t>
            </w:r>
          </w:p>
        </w:tc>
      </w:tr>
      <w:tr w:rsidR="00880E8A" w14:paraId="2166FBE8"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FAB7F0" w14:textId="77777777" w:rsidR="00880E8A" w:rsidRDefault="00880E8A">
            <w:pPr>
              <w:spacing w:before="30" w:after="30"/>
            </w:pP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6F5085" w14:textId="77777777" w:rsidR="00880E8A" w:rsidRDefault="00000000">
            <w:pPr>
              <w:spacing w:before="30" w:after="30"/>
              <w:jc w:val="center"/>
            </w:pPr>
            <w:r>
              <w:rPr>
                <w:sz w:val="17"/>
                <w:szCs w:val="17"/>
              </w:rPr>
              <w:t>16b</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B70F274" w14:textId="77777777" w:rsidR="00880E8A" w:rsidRDefault="00000000">
            <w:pPr>
              <w:spacing w:before="30" w:after="30"/>
            </w:pPr>
            <w:r>
              <w:rPr>
                <w:sz w:val="17"/>
                <w:szCs w:val="17"/>
              </w:rPr>
              <w:t>Cite studies that might appear to meet the inclusion criteria, but which were excluded, and explain why they were excluded.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7123ACF" w14:textId="77777777" w:rsidR="00880E8A" w:rsidRDefault="00000000">
            <w:pPr>
              <w:spacing w:before="30" w:after="30"/>
            </w:pPr>
            <w:r>
              <w:rPr>
                <w:sz w:val="17"/>
                <w:szCs w:val="17"/>
              </w:rPr>
              <w:t>Section 3.4, paragraph 3 (278 excluded with reasons: 127 framing, 89 linkage, 62 methodology)</w:t>
            </w:r>
          </w:p>
        </w:tc>
      </w:tr>
      <w:tr w:rsidR="00880E8A" w14:paraId="436458B2"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6DAAB8E" w14:textId="77777777" w:rsidR="00880E8A" w:rsidRDefault="00000000">
            <w:pPr>
              <w:spacing w:before="30" w:after="30"/>
            </w:pPr>
            <w:r>
              <w:rPr>
                <w:sz w:val="17"/>
                <w:szCs w:val="17"/>
              </w:rPr>
              <w:t>Study characteristics</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F429E0" w14:textId="77777777" w:rsidR="00880E8A" w:rsidRDefault="00000000">
            <w:pPr>
              <w:spacing w:before="30" w:after="30"/>
              <w:jc w:val="center"/>
            </w:pPr>
            <w:r>
              <w:rPr>
                <w:sz w:val="17"/>
                <w:szCs w:val="17"/>
              </w:rPr>
              <w:t>17</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AF72E32" w14:textId="77777777" w:rsidR="00880E8A" w:rsidRDefault="00000000">
            <w:pPr>
              <w:spacing w:before="30" w:after="30"/>
            </w:pPr>
            <w:r>
              <w:rPr>
                <w:sz w:val="17"/>
                <w:szCs w:val="17"/>
              </w:rPr>
              <w:t>Cite each included study and present its characteristics.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B41A5E" w14:textId="77777777" w:rsidR="00880E8A" w:rsidRDefault="00000000">
            <w:pPr>
              <w:spacing w:before="30" w:after="30"/>
            </w:pPr>
            <w:r>
              <w:rPr>
                <w:sz w:val="17"/>
                <w:szCs w:val="17"/>
              </w:rPr>
              <w:t>Section 4.1 and Supplementary Materials (GitHub repository)</w:t>
            </w:r>
          </w:p>
        </w:tc>
      </w:tr>
      <w:tr w:rsidR="00880E8A" w14:paraId="2CF75997"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BAB889D" w14:textId="77777777" w:rsidR="00880E8A" w:rsidRDefault="00000000">
            <w:pPr>
              <w:spacing w:before="30" w:after="30"/>
            </w:pPr>
            <w:r>
              <w:rPr>
                <w:sz w:val="17"/>
                <w:szCs w:val="17"/>
              </w:rPr>
              <w:t>Risk of bias in studies</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A4FB13" w14:textId="77777777" w:rsidR="00880E8A" w:rsidRDefault="00000000">
            <w:pPr>
              <w:spacing w:before="30" w:after="30"/>
              <w:jc w:val="center"/>
            </w:pPr>
            <w:r>
              <w:rPr>
                <w:sz w:val="17"/>
                <w:szCs w:val="17"/>
              </w:rPr>
              <w:t>18</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40F47A" w14:textId="77777777" w:rsidR="00880E8A" w:rsidRDefault="00000000">
            <w:pPr>
              <w:spacing w:before="30" w:after="30"/>
            </w:pPr>
            <w:r>
              <w:rPr>
                <w:sz w:val="17"/>
                <w:szCs w:val="17"/>
              </w:rPr>
              <w:t>Present assessments of risk of bias for each included study.</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8EFA770" w14:textId="77777777" w:rsidR="00880E8A" w:rsidRDefault="00000000">
            <w:pPr>
              <w:spacing w:before="30" w:after="30"/>
            </w:pPr>
            <w:r>
              <w:rPr>
                <w:sz w:val="17"/>
                <w:szCs w:val="17"/>
              </w:rPr>
              <w:t>Section 3.5 (quality scores: range 11–16; mean 13.2/16; 68 % high quality)</w:t>
            </w:r>
          </w:p>
        </w:tc>
      </w:tr>
      <w:tr w:rsidR="00880E8A" w14:paraId="1C4FF2ED"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834D0E5" w14:textId="77777777" w:rsidR="00880E8A" w:rsidRDefault="00000000">
            <w:pPr>
              <w:spacing w:before="30" w:after="30"/>
            </w:pPr>
            <w:r>
              <w:rPr>
                <w:sz w:val="17"/>
                <w:szCs w:val="17"/>
              </w:rPr>
              <w:t>Results of individual studies</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D3EAF45" w14:textId="77777777" w:rsidR="00880E8A" w:rsidRDefault="00000000">
            <w:pPr>
              <w:spacing w:before="30" w:after="30"/>
              <w:jc w:val="center"/>
            </w:pPr>
            <w:r>
              <w:rPr>
                <w:sz w:val="17"/>
                <w:szCs w:val="17"/>
              </w:rPr>
              <w:t>19</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D6A7E2" w14:textId="77777777" w:rsidR="00880E8A" w:rsidRDefault="00000000">
            <w:pPr>
              <w:spacing w:before="30" w:after="30"/>
            </w:pPr>
            <w:r>
              <w:rPr>
                <w:sz w:val="17"/>
                <w:szCs w:val="17"/>
              </w:rPr>
              <w:t>For all outcomes, present, for each study: (a) summary data for each study group and (b) effect estimates and their precision, ideally using structured tables or forest plots.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F35D53" w14:textId="77777777" w:rsidR="00880E8A" w:rsidRDefault="00000000">
            <w:pPr>
              <w:spacing w:before="30" w:after="30"/>
            </w:pPr>
            <w:r>
              <w:rPr>
                <w:sz w:val="17"/>
                <w:szCs w:val="17"/>
              </w:rPr>
              <w:t>Sections 4.3–4.5 (enablers/barriers percentages, gap frequencies) and Section 4.6 (NLP metrics per study in Supplementary)</w:t>
            </w:r>
          </w:p>
        </w:tc>
      </w:tr>
      <w:tr w:rsidR="00880E8A" w14:paraId="3D1C3646"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227234C" w14:textId="77777777" w:rsidR="00880E8A" w:rsidRDefault="00000000">
            <w:pPr>
              <w:spacing w:before="30" w:after="30"/>
            </w:pPr>
            <w:r>
              <w:rPr>
                <w:sz w:val="17"/>
                <w:szCs w:val="17"/>
              </w:rPr>
              <w:t>Results of syntheses</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81F319" w14:textId="77777777" w:rsidR="00880E8A" w:rsidRDefault="00000000">
            <w:pPr>
              <w:spacing w:before="30" w:after="30"/>
              <w:jc w:val="center"/>
            </w:pPr>
            <w:r>
              <w:rPr>
                <w:sz w:val="17"/>
                <w:szCs w:val="17"/>
              </w:rPr>
              <w:t>20a</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57F3C6" w14:textId="77777777" w:rsidR="00880E8A" w:rsidRDefault="00000000">
            <w:pPr>
              <w:spacing w:before="30" w:after="30"/>
            </w:pPr>
            <w:r>
              <w:rPr>
                <w:sz w:val="17"/>
                <w:szCs w:val="17"/>
              </w:rPr>
              <w:t>For each synthesis, briefly summarise the characteristics and risk of bias among contributing studies.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F2FF023" w14:textId="77777777" w:rsidR="00880E8A" w:rsidRDefault="00000000">
            <w:pPr>
              <w:spacing w:before="30" w:after="30"/>
            </w:pPr>
            <w:r>
              <w:rPr>
                <w:sz w:val="17"/>
                <w:szCs w:val="17"/>
              </w:rPr>
              <w:t>Section 4.1 (corpus characterization: type, sector, method, geography)</w:t>
            </w:r>
          </w:p>
        </w:tc>
      </w:tr>
      <w:tr w:rsidR="00880E8A" w14:paraId="0128ED22"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5AE0CF" w14:textId="77777777" w:rsidR="00880E8A" w:rsidRDefault="00880E8A">
            <w:pPr>
              <w:spacing w:before="30" w:after="30"/>
            </w:pP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F6F6D0A" w14:textId="77777777" w:rsidR="00880E8A" w:rsidRDefault="00000000">
            <w:pPr>
              <w:spacing w:before="30" w:after="30"/>
              <w:jc w:val="center"/>
            </w:pPr>
            <w:r>
              <w:rPr>
                <w:sz w:val="17"/>
                <w:szCs w:val="17"/>
              </w:rPr>
              <w:t>20b</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B724F9" w14:textId="77777777" w:rsidR="00880E8A" w:rsidRDefault="00000000">
            <w:pPr>
              <w:spacing w:before="30" w:after="30"/>
            </w:pPr>
            <w:r>
              <w:rPr>
                <w:sz w:val="17"/>
                <w:szCs w:val="17"/>
              </w:rPr>
              <w:t>Present results of all statistical syntheses conducted. If meta-analysis was done, present for each the summary estimate and its precision and measures of statistical heterogeneity. If other methods were used, present the results of the relevant method.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D12468A" w14:textId="77777777" w:rsidR="00880E8A" w:rsidRDefault="00000000">
            <w:pPr>
              <w:spacing w:before="30" w:after="30"/>
            </w:pPr>
            <w:r>
              <w:rPr>
                <w:sz w:val="17"/>
                <w:szCs w:val="17"/>
              </w:rPr>
              <w:t>Sections 4.2 and 4.6 (co-occurrence frequencies, link strengths, RoBERTa median 0.186, temporal trends, UMAP semantic maps)</w:t>
            </w:r>
          </w:p>
        </w:tc>
      </w:tr>
      <w:tr w:rsidR="00880E8A" w14:paraId="2D3E2FD2"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A1DF264" w14:textId="77777777" w:rsidR="00880E8A" w:rsidRDefault="00880E8A">
            <w:pPr>
              <w:spacing w:before="30" w:after="30"/>
            </w:pP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9E8B349" w14:textId="77777777" w:rsidR="00880E8A" w:rsidRDefault="00000000">
            <w:pPr>
              <w:spacing w:before="30" w:after="30"/>
              <w:jc w:val="center"/>
            </w:pPr>
            <w:r>
              <w:rPr>
                <w:sz w:val="17"/>
                <w:szCs w:val="17"/>
              </w:rPr>
              <w:t>20c</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F32A50A" w14:textId="77777777" w:rsidR="00880E8A" w:rsidRDefault="00000000">
            <w:pPr>
              <w:spacing w:before="30" w:after="30"/>
            </w:pPr>
            <w:r>
              <w:rPr>
                <w:sz w:val="17"/>
                <w:szCs w:val="17"/>
              </w:rPr>
              <w:t>Present results of all investigations of possible causes of heterogeneity among study results.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4F24498" w14:textId="77777777" w:rsidR="00880E8A" w:rsidRDefault="00000000">
            <w:pPr>
              <w:spacing w:before="30" w:after="30"/>
            </w:pPr>
            <w:r>
              <w:rPr>
                <w:sz w:val="17"/>
                <w:szCs w:val="17"/>
              </w:rPr>
              <w:t xml:space="preserve">Section 4.6 (temporal stratification of </w:t>
            </w:r>
            <w:r>
              <w:rPr>
                <w:sz w:val="17"/>
                <w:szCs w:val="17"/>
              </w:rPr>
              <w:lastRenderedPageBreak/>
              <w:t>polarity/subjectivity/hedging; topic-level UMAP; sentiment-UMAP overlay)</w:t>
            </w:r>
          </w:p>
        </w:tc>
      </w:tr>
      <w:tr w:rsidR="00880E8A" w14:paraId="1731D365"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5BD5265" w14:textId="77777777" w:rsidR="00880E8A" w:rsidRDefault="00880E8A">
            <w:pPr>
              <w:spacing w:before="30" w:after="30"/>
            </w:pP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0ED4FF" w14:textId="77777777" w:rsidR="00880E8A" w:rsidRDefault="00000000">
            <w:pPr>
              <w:spacing w:before="30" w:after="30"/>
              <w:jc w:val="center"/>
            </w:pPr>
            <w:r>
              <w:rPr>
                <w:sz w:val="17"/>
                <w:szCs w:val="17"/>
              </w:rPr>
              <w:t>20d</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30DE81E" w14:textId="77777777" w:rsidR="00880E8A" w:rsidRDefault="00000000">
            <w:pPr>
              <w:spacing w:before="30" w:after="30"/>
            </w:pPr>
            <w:r>
              <w:rPr>
                <w:sz w:val="17"/>
                <w:szCs w:val="17"/>
              </w:rPr>
              <w:t>Present results of all sensitivity analyses conducted to assess the robustness of the synthesized results.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78EAA8D" w14:textId="77777777" w:rsidR="00880E8A" w:rsidRDefault="00000000">
            <w:pPr>
              <w:spacing w:before="30" w:after="30"/>
            </w:pPr>
            <w:r>
              <w:rPr>
                <w:sz w:val="17"/>
                <w:szCs w:val="17"/>
              </w:rPr>
              <w:t>Sections 4.6 and Fig. 7 (convergence of VADER, TextBlob, RoBERTa; correlation heatmap)</w:t>
            </w:r>
          </w:p>
        </w:tc>
      </w:tr>
      <w:tr w:rsidR="00880E8A" w14:paraId="23701455"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D8779F1" w14:textId="77777777" w:rsidR="00880E8A" w:rsidRDefault="00000000">
            <w:pPr>
              <w:spacing w:before="30" w:after="30"/>
            </w:pPr>
            <w:r>
              <w:rPr>
                <w:sz w:val="17"/>
                <w:szCs w:val="17"/>
              </w:rPr>
              <w:t>Reporting biases</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5E11DC" w14:textId="77777777" w:rsidR="00880E8A" w:rsidRDefault="00000000">
            <w:pPr>
              <w:spacing w:before="30" w:after="30"/>
              <w:jc w:val="center"/>
            </w:pPr>
            <w:r>
              <w:rPr>
                <w:sz w:val="17"/>
                <w:szCs w:val="17"/>
              </w:rPr>
              <w:t>21</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0DFC96A" w14:textId="77777777" w:rsidR="00880E8A" w:rsidRDefault="00000000">
            <w:pPr>
              <w:spacing w:before="30" w:after="30"/>
            </w:pPr>
            <w:r>
              <w:rPr>
                <w:sz w:val="17"/>
                <w:szCs w:val="17"/>
              </w:rPr>
              <w:t>Present assessments of risk of bias due to missing results in a synthesis.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43EAC97" w14:textId="77777777" w:rsidR="00880E8A" w:rsidRDefault="00000000">
            <w:pPr>
              <w:spacing w:before="30" w:after="30"/>
            </w:pPr>
            <w:r>
              <w:rPr>
                <w:sz w:val="17"/>
                <w:szCs w:val="17"/>
              </w:rPr>
              <w:t>Section 5.5 (acknowledged: exclusion of WoS, grey literature, non-English NLP subset)</w:t>
            </w:r>
          </w:p>
        </w:tc>
      </w:tr>
      <w:tr w:rsidR="00880E8A" w14:paraId="2817B059"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C8B94D" w14:textId="77777777" w:rsidR="00880E8A" w:rsidRDefault="00000000">
            <w:pPr>
              <w:spacing w:before="30" w:after="30"/>
            </w:pPr>
            <w:r>
              <w:rPr>
                <w:sz w:val="17"/>
                <w:szCs w:val="17"/>
              </w:rPr>
              <w:t>Certainty of evidence</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8799032" w14:textId="77777777" w:rsidR="00880E8A" w:rsidRDefault="00000000">
            <w:pPr>
              <w:spacing w:before="30" w:after="30"/>
              <w:jc w:val="center"/>
            </w:pPr>
            <w:r>
              <w:rPr>
                <w:sz w:val="17"/>
                <w:szCs w:val="17"/>
              </w:rPr>
              <w:t>22</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A9DA41C" w14:textId="77777777" w:rsidR="00880E8A" w:rsidRDefault="00000000">
            <w:pPr>
              <w:spacing w:before="30" w:after="30"/>
            </w:pPr>
            <w:r>
              <w:rPr>
                <w:sz w:val="17"/>
                <w:szCs w:val="17"/>
              </w:rPr>
              <w:t>Present assessments of certainty (or confidence) in the body of evidence for each outcome.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CAD86C2" w14:textId="77777777" w:rsidR="00880E8A" w:rsidRDefault="00000000">
            <w:pPr>
              <w:spacing w:before="30" w:after="30"/>
            </w:pPr>
            <w:r>
              <w:rPr>
                <w:sz w:val="17"/>
                <w:szCs w:val="17"/>
              </w:rPr>
              <w:t>Section 3.5 and 4.1 (68 % high quality; mean 13.2/16)</w:t>
            </w:r>
          </w:p>
        </w:tc>
      </w:tr>
      <w:tr w:rsidR="00880E8A" w14:paraId="1999FF33" w14:textId="77777777">
        <w:tblPrEx>
          <w:tblCellMar>
            <w:top w:w="0" w:type="dxa"/>
            <w:bottom w:w="0" w:type="dxa"/>
          </w:tblCellMar>
        </w:tblPrEx>
        <w:tc>
          <w:tcPr>
            <w:tcW w:w="13680" w:type="dxa"/>
            <w:gridSpan w:val="4"/>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2FD50127" w14:textId="77777777" w:rsidR="00880E8A" w:rsidRDefault="00000000">
            <w:pPr>
              <w:spacing w:before="40" w:after="40"/>
            </w:pPr>
            <w:r>
              <w:rPr>
                <w:b/>
                <w:bCs/>
                <w:color w:val="1F4E79"/>
                <w:sz w:val="18"/>
                <w:szCs w:val="18"/>
              </w:rPr>
              <w:t>DISCUSSION</w:t>
            </w:r>
          </w:p>
        </w:tc>
      </w:tr>
      <w:tr w:rsidR="00880E8A" w14:paraId="3D142C99"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E00CB0" w14:textId="77777777" w:rsidR="00880E8A" w:rsidRDefault="00000000">
            <w:pPr>
              <w:spacing w:before="30" w:after="30"/>
            </w:pPr>
            <w:r>
              <w:rPr>
                <w:sz w:val="17"/>
                <w:szCs w:val="17"/>
              </w:rPr>
              <w:t>Discussion</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5538885" w14:textId="77777777" w:rsidR="00880E8A" w:rsidRDefault="00000000">
            <w:pPr>
              <w:spacing w:before="30" w:after="30"/>
              <w:jc w:val="center"/>
            </w:pPr>
            <w:r>
              <w:rPr>
                <w:sz w:val="17"/>
                <w:szCs w:val="17"/>
              </w:rPr>
              <w:t>23a</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0A8FBDA" w14:textId="77777777" w:rsidR="00880E8A" w:rsidRDefault="00000000">
            <w:pPr>
              <w:spacing w:before="30" w:after="30"/>
            </w:pPr>
            <w:r>
              <w:rPr>
                <w:sz w:val="17"/>
                <w:szCs w:val="17"/>
              </w:rPr>
              <w:t>Provide a general interpretation of the results in the context of other evidence.</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DD2DA7A" w14:textId="77777777" w:rsidR="00880E8A" w:rsidRDefault="00000000">
            <w:pPr>
              <w:spacing w:before="30" w:after="30"/>
            </w:pPr>
            <w:r>
              <w:rPr>
                <w:sz w:val="17"/>
                <w:szCs w:val="17"/>
              </w:rPr>
              <w:t>Sections 5.1–5.4</w:t>
            </w:r>
          </w:p>
        </w:tc>
      </w:tr>
      <w:tr w:rsidR="00880E8A" w14:paraId="20EFFC5D"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9FFBEDA" w14:textId="77777777" w:rsidR="00880E8A" w:rsidRDefault="00880E8A">
            <w:pPr>
              <w:spacing w:before="30" w:after="30"/>
            </w:pP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3497FCB" w14:textId="77777777" w:rsidR="00880E8A" w:rsidRDefault="00000000">
            <w:pPr>
              <w:spacing w:before="30" w:after="30"/>
              <w:jc w:val="center"/>
            </w:pPr>
            <w:r>
              <w:rPr>
                <w:sz w:val="17"/>
                <w:szCs w:val="17"/>
              </w:rPr>
              <w:t>23b</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5B87D57" w14:textId="77777777" w:rsidR="00880E8A" w:rsidRDefault="00000000">
            <w:pPr>
              <w:spacing w:before="30" w:after="30"/>
            </w:pPr>
            <w:r>
              <w:rPr>
                <w:sz w:val="17"/>
                <w:szCs w:val="17"/>
              </w:rPr>
              <w:t>Discuss any limitations of the evidence included in the review.</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AD5057" w14:textId="77777777" w:rsidR="00880E8A" w:rsidRDefault="00000000">
            <w:pPr>
              <w:spacing w:before="30" w:after="30"/>
            </w:pPr>
            <w:r>
              <w:rPr>
                <w:sz w:val="17"/>
                <w:szCs w:val="17"/>
              </w:rPr>
              <w:t>Section 5.5, paragraph 1 (database coverage, NLP scope, bibliographic text vs. full text, grey literature)</w:t>
            </w:r>
          </w:p>
        </w:tc>
      </w:tr>
      <w:tr w:rsidR="00880E8A" w14:paraId="3091B605"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B13ED9" w14:textId="77777777" w:rsidR="00880E8A" w:rsidRDefault="00880E8A">
            <w:pPr>
              <w:spacing w:before="30" w:after="30"/>
            </w:pP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7C4D41C" w14:textId="77777777" w:rsidR="00880E8A" w:rsidRDefault="00000000">
            <w:pPr>
              <w:spacing w:before="30" w:after="30"/>
              <w:jc w:val="center"/>
            </w:pPr>
            <w:r>
              <w:rPr>
                <w:sz w:val="17"/>
                <w:szCs w:val="17"/>
              </w:rPr>
              <w:t>23c</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50A28BC" w14:textId="77777777" w:rsidR="00880E8A" w:rsidRDefault="00000000">
            <w:pPr>
              <w:spacing w:before="30" w:after="30"/>
            </w:pPr>
            <w:r>
              <w:rPr>
                <w:sz w:val="17"/>
                <w:szCs w:val="17"/>
              </w:rPr>
              <w:t>Discuss any limitations of the review processes used.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1C9AA2A" w14:textId="77777777" w:rsidR="00880E8A" w:rsidRDefault="00000000">
            <w:pPr>
              <w:spacing w:before="30" w:after="30"/>
            </w:pPr>
            <w:r>
              <w:rPr>
                <w:sz w:val="17"/>
                <w:szCs w:val="17"/>
              </w:rPr>
              <w:t>Section 5.5, paragraph 1 (no WoS; NLP on title–abstract–keyword composites; no domain fine-tuning)</w:t>
            </w:r>
          </w:p>
        </w:tc>
      </w:tr>
      <w:tr w:rsidR="00880E8A" w14:paraId="1D0241C2"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100B077" w14:textId="77777777" w:rsidR="00880E8A" w:rsidRDefault="00880E8A">
            <w:pPr>
              <w:spacing w:before="30" w:after="30"/>
            </w:pP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27E9D1E" w14:textId="77777777" w:rsidR="00880E8A" w:rsidRDefault="00000000">
            <w:pPr>
              <w:spacing w:before="30" w:after="30"/>
              <w:jc w:val="center"/>
            </w:pPr>
            <w:r>
              <w:rPr>
                <w:sz w:val="17"/>
                <w:szCs w:val="17"/>
              </w:rPr>
              <w:t>23d</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5E8A92" w14:textId="77777777" w:rsidR="00880E8A" w:rsidRDefault="00000000">
            <w:pPr>
              <w:spacing w:before="30" w:after="30"/>
            </w:pPr>
            <w:r>
              <w:rPr>
                <w:sz w:val="17"/>
                <w:szCs w:val="17"/>
              </w:rPr>
              <w:t>Discuss implications of the results for practice, policy, and future research.</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BF6FADA" w14:textId="77777777" w:rsidR="00880E8A" w:rsidRDefault="00000000">
            <w:pPr>
              <w:spacing w:before="30" w:after="30"/>
            </w:pPr>
            <w:r>
              <w:rPr>
                <w:sz w:val="17"/>
                <w:szCs w:val="17"/>
              </w:rPr>
              <w:t>Sections 5.5, paragraph 2 (four-priority research agenda) and 6 (Conclusions)</w:t>
            </w:r>
          </w:p>
        </w:tc>
      </w:tr>
      <w:tr w:rsidR="00880E8A" w14:paraId="1D860EFF" w14:textId="77777777">
        <w:tblPrEx>
          <w:tblCellMar>
            <w:top w:w="0" w:type="dxa"/>
            <w:bottom w:w="0" w:type="dxa"/>
          </w:tblCellMar>
        </w:tblPrEx>
        <w:tc>
          <w:tcPr>
            <w:tcW w:w="13680" w:type="dxa"/>
            <w:gridSpan w:val="4"/>
            <w:tcBorders>
              <w:top w:val="single" w:sz="1" w:space="0" w:color="999999"/>
              <w:left w:val="single" w:sz="1" w:space="0" w:color="999999"/>
              <w:bottom w:val="single" w:sz="1" w:space="0" w:color="999999"/>
              <w:right w:val="single" w:sz="1" w:space="0" w:color="999999"/>
            </w:tcBorders>
            <w:shd w:val="clear" w:color="auto" w:fill="D6E4F0"/>
            <w:tcMar>
              <w:top w:w="60" w:type="dxa"/>
              <w:left w:w="100" w:type="dxa"/>
              <w:bottom w:w="60" w:type="dxa"/>
              <w:right w:w="100" w:type="dxa"/>
            </w:tcMar>
          </w:tcPr>
          <w:p w14:paraId="7AA16AAB" w14:textId="77777777" w:rsidR="00880E8A" w:rsidRDefault="00000000">
            <w:pPr>
              <w:spacing w:before="40" w:after="40"/>
            </w:pPr>
            <w:r>
              <w:rPr>
                <w:b/>
                <w:bCs/>
                <w:color w:val="1F4E79"/>
                <w:sz w:val="18"/>
                <w:szCs w:val="18"/>
              </w:rPr>
              <w:t>OTHER INFORMATION</w:t>
            </w:r>
          </w:p>
        </w:tc>
      </w:tr>
      <w:tr w:rsidR="00880E8A" w14:paraId="2ABA1981"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AF9FD44" w14:textId="77777777" w:rsidR="00880E8A" w:rsidRDefault="00000000">
            <w:pPr>
              <w:spacing w:before="30" w:after="30"/>
            </w:pPr>
            <w:r>
              <w:rPr>
                <w:sz w:val="17"/>
                <w:szCs w:val="17"/>
              </w:rPr>
              <w:t>Registration and protocol</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375EF20" w14:textId="77777777" w:rsidR="00880E8A" w:rsidRDefault="00000000">
            <w:pPr>
              <w:spacing w:before="30" w:after="30"/>
              <w:jc w:val="center"/>
            </w:pPr>
            <w:r>
              <w:rPr>
                <w:sz w:val="17"/>
                <w:szCs w:val="17"/>
              </w:rPr>
              <w:t>24a</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E6354CB" w14:textId="77777777" w:rsidR="00880E8A" w:rsidRDefault="00000000">
            <w:pPr>
              <w:spacing w:before="30" w:after="30"/>
            </w:pPr>
            <w:r>
              <w:rPr>
                <w:sz w:val="17"/>
                <w:szCs w:val="17"/>
              </w:rPr>
              <w:t>Provide registration information for the review, including register name and registration number, or state that the review was not registered.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3B8FC76" w14:textId="77777777" w:rsidR="00880E8A" w:rsidRDefault="00000000">
            <w:pPr>
              <w:spacing w:before="30" w:after="30"/>
            </w:pPr>
            <w:r>
              <w:rPr>
                <w:sz w:val="17"/>
                <w:szCs w:val="17"/>
              </w:rPr>
              <w:t>Not reported (the review was not registered)</w:t>
            </w:r>
          </w:p>
        </w:tc>
      </w:tr>
      <w:tr w:rsidR="00880E8A" w14:paraId="346CC6A9"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712D26" w14:textId="77777777" w:rsidR="00880E8A" w:rsidRDefault="00880E8A">
            <w:pPr>
              <w:spacing w:before="30" w:after="30"/>
            </w:pP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0DDE8FD" w14:textId="77777777" w:rsidR="00880E8A" w:rsidRDefault="00000000">
            <w:pPr>
              <w:spacing w:before="30" w:after="30"/>
              <w:jc w:val="center"/>
            </w:pPr>
            <w:r>
              <w:rPr>
                <w:sz w:val="17"/>
                <w:szCs w:val="17"/>
              </w:rPr>
              <w:t>24b</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40181C" w14:textId="77777777" w:rsidR="00880E8A" w:rsidRDefault="00000000">
            <w:pPr>
              <w:spacing w:before="30" w:after="30"/>
            </w:pPr>
            <w:r>
              <w:rPr>
                <w:sz w:val="17"/>
                <w:szCs w:val="17"/>
              </w:rPr>
              <w:t>Indicate where the review protocol can be accessed, or state that a protocol was not prepared.</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1E9E115" w14:textId="77777777" w:rsidR="00880E8A" w:rsidRDefault="00000000">
            <w:pPr>
              <w:spacing w:before="30" w:after="30"/>
            </w:pPr>
            <w:r>
              <w:rPr>
                <w:sz w:val="17"/>
                <w:szCs w:val="17"/>
              </w:rPr>
              <w:t>Not reported (no separate protocol document)</w:t>
            </w:r>
          </w:p>
        </w:tc>
      </w:tr>
      <w:tr w:rsidR="00880E8A" w14:paraId="4EF2F2BE"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C0E07C0" w14:textId="77777777" w:rsidR="00880E8A" w:rsidRDefault="00880E8A">
            <w:pPr>
              <w:spacing w:before="30" w:after="30"/>
            </w:pP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14C4018" w14:textId="77777777" w:rsidR="00880E8A" w:rsidRDefault="00000000">
            <w:pPr>
              <w:spacing w:before="30" w:after="30"/>
              <w:jc w:val="center"/>
            </w:pPr>
            <w:r>
              <w:rPr>
                <w:sz w:val="17"/>
                <w:szCs w:val="17"/>
              </w:rPr>
              <w:t>24c</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543AF68" w14:textId="77777777" w:rsidR="00880E8A" w:rsidRDefault="00000000">
            <w:pPr>
              <w:spacing w:before="30" w:after="30"/>
            </w:pPr>
            <w:r>
              <w:rPr>
                <w:sz w:val="17"/>
                <w:szCs w:val="17"/>
              </w:rPr>
              <w:t>Describe and explain any amendments to information provided at registration or in the protocol.</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0AD2F0E" w14:textId="77777777" w:rsidR="00880E8A" w:rsidRDefault="00000000">
            <w:pPr>
              <w:spacing w:before="30" w:after="30"/>
            </w:pPr>
            <w:r>
              <w:rPr>
                <w:sz w:val="17"/>
                <w:szCs w:val="17"/>
              </w:rPr>
              <w:t>Not applicable</w:t>
            </w:r>
          </w:p>
        </w:tc>
      </w:tr>
      <w:tr w:rsidR="00880E8A" w14:paraId="3A859571"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595747E0" w14:textId="77777777" w:rsidR="00880E8A" w:rsidRDefault="00000000">
            <w:pPr>
              <w:spacing w:before="30" w:after="30"/>
            </w:pPr>
            <w:r>
              <w:rPr>
                <w:sz w:val="17"/>
                <w:szCs w:val="17"/>
              </w:rPr>
              <w:lastRenderedPageBreak/>
              <w:t>Support</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46D48F3" w14:textId="77777777" w:rsidR="00880E8A" w:rsidRDefault="00000000">
            <w:pPr>
              <w:spacing w:before="30" w:after="30"/>
              <w:jc w:val="center"/>
            </w:pPr>
            <w:r>
              <w:rPr>
                <w:sz w:val="17"/>
                <w:szCs w:val="17"/>
              </w:rPr>
              <w:t>25</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F944D51" w14:textId="77777777" w:rsidR="00880E8A" w:rsidRDefault="00000000">
            <w:pPr>
              <w:spacing w:before="30" w:after="30"/>
            </w:pPr>
            <w:r>
              <w:rPr>
                <w:sz w:val="17"/>
                <w:szCs w:val="17"/>
              </w:rPr>
              <w:t>Describe sources of financial or non-financial support for the review, and the role of the funders or sponsors in the review.</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76721BA" w14:textId="77777777" w:rsidR="00880E8A" w:rsidRDefault="00000000">
            <w:pPr>
              <w:spacing w:before="30" w:after="30"/>
            </w:pPr>
            <w:r>
              <w:rPr>
                <w:sz w:val="17"/>
                <w:szCs w:val="17"/>
              </w:rPr>
              <w:t>Funding statement (no external funding; APC funded by authors)</w:t>
            </w:r>
          </w:p>
        </w:tc>
      </w:tr>
      <w:tr w:rsidR="00880E8A" w14:paraId="71B5F160"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31C2E4B9" w14:textId="77777777" w:rsidR="00880E8A" w:rsidRDefault="00000000">
            <w:pPr>
              <w:spacing w:before="30" w:after="30"/>
            </w:pPr>
            <w:r>
              <w:rPr>
                <w:sz w:val="17"/>
                <w:szCs w:val="17"/>
              </w:rPr>
              <w:t>Competing interests</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1CCD4A6D" w14:textId="77777777" w:rsidR="00880E8A" w:rsidRDefault="00000000">
            <w:pPr>
              <w:spacing w:before="30" w:after="30"/>
              <w:jc w:val="center"/>
            </w:pPr>
            <w:r>
              <w:rPr>
                <w:sz w:val="17"/>
                <w:szCs w:val="17"/>
              </w:rPr>
              <w:t>26</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0AACFA70" w14:textId="77777777" w:rsidR="00880E8A" w:rsidRDefault="00000000">
            <w:pPr>
              <w:spacing w:before="30" w:after="30"/>
            </w:pPr>
            <w:r>
              <w:rPr>
                <w:sz w:val="17"/>
                <w:szCs w:val="17"/>
              </w:rPr>
              <w:t>Declare any competing interests of review authors.</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29104F10" w14:textId="77777777" w:rsidR="00880E8A" w:rsidRDefault="00000000">
            <w:pPr>
              <w:spacing w:before="30" w:after="30"/>
            </w:pPr>
            <w:r>
              <w:rPr>
                <w:sz w:val="17"/>
                <w:szCs w:val="17"/>
              </w:rPr>
              <w:t>Conflicts of Interest statement (no conflicts declared)</w:t>
            </w:r>
          </w:p>
        </w:tc>
      </w:tr>
      <w:tr w:rsidR="00880E8A" w14:paraId="384D662A" w14:textId="77777777">
        <w:tblPrEx>
          <w:tblCellMar>
            <w:top w:w="0" w:type="dxa"/>
            <w:bottom w:w="0" w:type="dxa"/>
          </w:tblCellMar>
        </w:tblPrEx>
        <w:tc>
          <w:tcPr>
            <w:tcW w:w="1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BF9E489" w14:textId="77777777" w:rsidR="00880E8A" w:rsidRDefault="00000000">
            <w:pPr>
              <w:spacing w:before="30" w:after="30"/>
            </w:pPr>
            <w:r>
              <w:rPr>
                <w:sz w:val="17"/>
                <w:szCs w:val="17"/>
              </w:rPr>
              <w:t>Availability of data, code, and other materials</w:t>
            </w:r>
          </w:p>
        </w:tc>
        <w:tc>
          <w:tcPr>
            <w:tcW w:w="6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6CC154ED" w14:textId="77777777" w:rsidR="00880E8A" w:rsidRDefault="00000000">
            <w:pPr>
              <w:spacing w:before="30" w:after="30"/>
              <w:jc w:val="center"/>
            </w:pPr>
            <w:r>
              <w:rPr>
                <w:sz w:val="17"/>
                <w:szCs w:val="17"/>
              </w:rPr>
              <w:t>27</w:t>
            </w:r>
          </w:p>
        </w:tc>
        <w:tc>
          <w:tcPr>
            <w:tcW w:w="928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4FE3FD5C" w14:textId="77777777" w:rsidR="00880E8A" w:rsidRDefault="00000000">
            <w:pPr>
              <w:spacing w:before="30" w:after="30"/>
            </w:pPr>
            <w:r>
              <w:rPr>
                <w:sz w:val="17"/>
                <w:szCs w:val="17"/>
              </w:rPr>
              <w:t>Report which of the following are publicly available and where they can be found: template data collection forms; data extracted from included studies; data used for all analyses; analytic code; any other materials used in the review.</w:t>
            </w:r>
          </w:p>
        </w:tc>
        <w:tc>
          <w:tcPr>
            <w:tcW w:w="2200" w:type="dxa"/>
            <w:tcBorders>
              <w:top w:val="single" w:sz="1" w:space="0" w:color="999999"/>
              <w:left w:val="single" w:sz="1" w:space="0" w:color="999999"/>
              <w:bottom w:val="single" w:sz="1" w:space="0" w:color="999999"/>
              <w:right w:val="single" w:sz="1" w:space="0" w:color="999999"/>
            </w:tcBorders>
            <w:tcMar>
              <w:top w:w="60" w:type="dxa"/>
              <w:left w:w="100" w:type="dxa"/>
              <w:bottom w:w="60" w:type="dxa"/>
              <w:right w:w="100" w:type="dxa"/>
            </w:tcMar>
          </w:tcPr>
          <w:p w14:paraId="787B9699" w14:textId="77777777" w:rsidR="00880E8A" w:rsidRDefault="00000000">
            <w:pPr>
              <w:spacing w:before="30" w:after="30"/>
            </w:pPr>
            <w:r>
              <w:rPr>
                <w:sz w:val="17"/>
                <w:szCs w:val="17"/>
              </w:rPr>
              <w:t>Data Availability Statement and Supplementary Materials (GitHub repository)</w:t>
            </w:r>
          </w:p>
        </w:tc>
      </w:tr>
    </w:tbl>
    <w:p w14:paraId="0C553965" w14:textId="77777777" w:rsidR="00880E8A" w:rsidRDefault="00880E8A">
      <w:pPr>
        <w:spacing w:before="200"/>
      </w:pPr>
    </w:p>
    <w:p w14:paraId="3C878CE4" w14:textId="77777777" w:rsidR="00880E8A" w:rsidRDefault="00000000">
      <w:pPr>
        <w:spacing w:after="60"/>
      </w:pPr>
      <w:r>
        <w:rPr>
          <w:color w:val="555555"/>
          <w:sz w:val="16"/>
          <w:szCs w:val="16"/>
        </w:rPr>
        <w:t xml:space="preserve">From: </w:t>
      </w:r>
      <w:r>
        <w:rPr>
          <w:i/>
          <w:iCs/>
          <w:color w:val="555555"/>
          <w:sz w:val="16"/>
          <w:szCs w:val="16"/>
        </w:rPr>
        <w:t>Page MJ, McKenzie JE, Bossuyt PM, Boutron I, Hoffmann TC, Mulrow CD, et al. The PRISMA 2020 statement: an updated guideline for reporting systematic reviews. BMJ 2021;372:n71. doi: 10.1136/bmj.n71.</w:t>
      </w:r>
    </w:p>
    <w:p w14:paraId="3734DF52" w14:textId="77777777" w:rsidR="00880E8A" w:rsidRDefault="00000000">
      <w:r>
        <w:rPr>
          <w:color w:val="555555"/>
          <w:sz w:val="16"/>
          <w:szCs w:val="16"/>
        </w:rPr>
        <w:t>For more information, visit: http://www.prisma-statement.org/</w:t>
      </w:r>
    </w:p>
    <w:sectPr w:rsidR="00880E8A">
      <w:footerReference w:type="default" r:id="rId7"/>
      <w:pgSz w:w="15840" w:h="12240" w:orient="landscape"/>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2FC064" w14:textId="77777777" w:rsidR="007679AF" w:rsidRDefault="007679AF">
      <w:r>
        <w:separator/>
      </w:r>
    </w:p>
  </w:endnote>
  <w:endnote w:type="continuationSeparator" w:id="0">
    <w:p w14:paraId="35C4DD3A" w14:textId="77777777" w:rsidR="007679AF" w:rsidRDefault="007679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EF21AC" w14:textId="77777777" w:rsidR="00880E8A" w:rsidRDefault="00000000">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C32F34">
      <w:rPr>
        <w:noProof/>
        <w:color w:val="888888"/>
        <w:sz w:val="16"/>
        <w:szCs w:val="16"/>
      </w:rPr>
      <w:t>1</w:t>
    </w:r>
    <w:r>
      <w:rPr>
        <w:color w:val="888888"/>
        <w:sz w:val="16"/>
        <w:szCs w:val="16"/>
      </w:rPr>
      <w:fldChar w:fldCharType="end"/>
    </w:r>
    <w:r>
      <w:rPr>
        <w:color w:val="888888"/>
        <w:sz w:val="16"/>
        <w:szCs w:val="16"/>
      </w:rPr>
      <w:t xml:space="preserve"> of </w:t>
    </w:r>
    <w:r>
      <w:rPr>
        <w:color w:val="888888"/>
        <w:sz w:val="16"/>
        <w:szCs w:val="16"/>
      </w:rPr>
      <w:fldChar w:fldCharType="begin"/>
    </w:r>
    <w:r>
      <w:rPr>
        <w:color w:val="888888"/>
        <w:sz w:val="16"/>
        <w:szCs w:val="16"/>
      </w:rPr>
      <w:instrText>NUMPAGES</w:instrText>
    </w:r>
    <w:r>
      <w:rPr>
        <w:color w:val="888888"/>
        <w:sz w:val="16"/>
        <w:szCs w:val="16"/>
      </w:rPr>
      <w:fldChar w:fldCharType="separate"/>
    </w:r>
    <w:r w:rsidR="00C32F34">
      <w:rPr>
        <w:noProof/>
        <w:color w:val="888888"/>
        <w:sz w:val="16"/>
        <w:szCs w:val="16"/>
      </w:rPr>
      <w:t>2</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7D1077" w14:textId="77777777" w:rsidR="007679AF" w:rsidRDefault="007679AF">
      <w:r>
        <w:separator/>
      </w:r>
    </w:p>
  </w:footnote>
  <w:footnote w:type="continuationSeparator" w:id="0">
    <w:p w14:paraId="5C485437" w14:textId="77777777" w:rsidR="007679AF" w:rsidRDefault="007679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B1C2594"/>
    <w:multiLevelType w:val="hybridMultilevel"/>
    <w:tmpl w:val="BE565E44"/>
    <w:lvl w:ilvl="0" w:tplc="C4D0FA46">
      <w:start w:val="1"/>
      <w:numFmt w:val="bullet"/>
      <w:lvlText w:val="●"/>
      <w:lvlJc w:val="left"/>
      <w:pPr>
        <w:ind w:left="720" w:hanging="360"/>
      </w:pPr>
    </w:lvl>
    <w:lvl w:ilvl="1" w:tplc="1A4AFA56">
      <w:start w:val="1"/>
      <w:numFmt w:val="bullet"/>
      <w:lvlText w:val="○"/>
      <w:lvlJc w:val="left"/>
      <w:pPr>
        <w:ind w:left="1440" w:hanging="360"/>
      </w:pPr>
    </w:lvl>
    <w:lvl w:ilvl="2" w:tplc="662C25FC">
      <w:start w:val="1"/>
      <w:numFmt w:val="bullet"/>
      <w:lvlText w:val="■"/>
      <w:lvlJc w:val="left"/>
      <w:pPr>
        <w:ind w:left="2160" w:hanging="360"/>
      </w:pPr>
    </w:lvl>
    <w:lvl w:ilvl="3" w:tplc="B5A60FDE">
      <w:start w:val="1"/>
      <w:numFmt w:val="bullet"/>
      <w:lvlText w:val="●"/>
      <w:lvlJc w:val="left"/>
      <w:pPr>
        <w:ind w:left="2880" w:hanging="360"/>
      </w:pPr>
    </w:lvl>
    <w:lvl w:ilvl="4" w:tplc="0D68C894">
      <w:start w:val="1"/>
      <w:numFmt w:val="bullet"/>
      <w:lvlText w:val="○"/>
      <w:lvlJc w:val="left"/>
      <w:pPr>
        <w:ind w:left="3600" w:hanging="360"/>
      </w:pPr>
    </w:lvl>
    <w:lvl w:ilvl="5" w:tplc="90BACF20">
      <w:start w:val="1"/>
      <w:numFmt w:val="bullet"/>
      <w:lvlText w:val="■"/>
      <w:lvlJc w:val="left"/>
      <w:pPr>
        <w:ind w:left="4320" w:hanging="360"/>
      </w:pPr>
    </w:lvl>
    <w:lvl w:ilvl="6" w:tplc="8848DB34">
      <w:start w:val="1"/>
      <w:numFmt w:val="bullet"/>
      <w:lvlText w:val="●"/>
      <w:lvlJc w:val="left"/>
      <w:pPr>
        <w:ind w:left="5040" w:hanging="360"/>
      </w:pPr>
    </w:lvl>
    <w:lvl w:ilvl="7" w:tplc="FA0420CC">
      <w:start w:val="1"/>
      <w:numFmt w:val="bullet"/>
      <w:lvlText w:val="●"/>
      <w:lvlJc w:val="left"/>
      <w:pPr>
        <w:ind w:left="5760" w:hanging="360"/>
      </w:pPr>
    </w:lvl>
    <w:lvl w:ilvl="8" w:tplc="ACC22730">
      <w:start w:val="1"/>
      <w:numFmt w:val="bullet"/>
      <w:lvlText w:val="●"/>
      <w:lvlJc w:val="left"/>
      <w:pPr>
        <w:ind w:left="6480" w:hanging="360"/>
      </w:pPr>
    </w:lvl>
  </w:abstractNum>
  <w:num w:numId="1" w16cid:durableId="19581768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0E8A"/>
    <w:rsid w:val="007679AF"/>
    <w:rsid w:val="00880E8A"/>
    <w:rsid w:val="00C32F34"/>
  </w:rsids>
  <m:mathPr>
    <m:mathFont m:val="Cambria Math"/>
    <m:brkBin m:val="before"/>
    <m:brkBinSub m:val="--"/>
    <m:smallFrac m:val="0"/>
    <m:dispDef/>
    <m:lMargin m:val="0"/>
    <m:rMargin m:val="0"/>
    <m:defJc m:val="centerGroup"/>
    <m:wrapIndent m:val="1440"/>
    <m:intLim m:val="subSup"/>
    <m:naryLim m:val="undOvr"/>
  </m:mathPr>
  <w:themeFontLang w:val="es-EC"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096222"/>
  <w15:docId w15:val="{F38F111C-3558-491D-AE9E-5C461BC8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s-EC"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120" w:after="120"/>
      <w:outlineLvl w:val="0"/>
    </w:pPr>
    <w:rPr>
      <w:b/>
      <w:bCs/>
      <w:color w:val="1F4E79"/>
      <w:sz w:val="28"/>
      <w:szCs w:val="2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C32F34"/>
    <w:pPr>
      <w:tabs>
        <w:tab w:val="center" w:pos="4252"/>
        <w:tab w:val="right" w:pos="8504"/>
      </w:tabs>
    </w:pPr>
  </w:style>
  <w:style w:type="character" w:customStyle="1" w:styleId="EncabezadoCar">
    <w:name w:val="Encabezado Car"/>
    <w:basedOn w:val="Fuentedeprrafopredeter"/>
    <w:link w:val="Encabezado"/>
    <w:uiPriority w:val="99"/>
    <w:rsid w:val="00C32F34"/>
  </w:style>
  <w:style w:type="paragraph" w:styleId="Piedepgina">
    <w:name w:val="footer"/>
    <w:basedOn w:val="Normal"/>
    <w:link w:val="PiedepginaCar"/>
    <w:uiPriority w:val="99"/>
    <w:unhideWhenUsed/>
    <w:rsid w:val="00C32F34"/>
    <w:pPr>
      <w:tabs>
        <w:tab w:val="center" w:pos="4252"/>
        <w:tab w:val="right" w:pos="8504"/>
      </w:tabs>
    </w:pPr>
  </w:style>
  <w:style w:type="character" w:customStyle="1" w:styleId="PiedepginaCar">
    <w:name w:val="Pie de página Car"/>
    <w:basedOn w:val="Fuentedeprrafopredeter"/>
    <w:link w:val="Piedepgina"/>
    <w:uiPriority w:val="99"/>
    <w:rsid w:val="00C32F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1582</Words>
  <Characters>8705</Characters>
  <Application>Microsoft Office Word</Application>
  <DocSecurity>0</DocSecurity>
  <Lines>72</Lines>
  <Paragraphs>20</Paragraphs>
  <ScaleCrop>false</ScaleCrop>
  <Company/>
  <LinksUpToDate>false</LinksUpToDate>
  <CharactersWithSpaces>10267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ALEXANDER FERNANDO HARO SARANGO</cp:lastModifiedBy>
  <cp:revision>2</cp:revision>
  <dcterms:created xsi:type="dcterms:W3CDTF">2026-04-08T21:18:00Z</dcterms:created>
  <dcterms:modified xsi:type="dcterms:W3CDTF">2026-04-10T05:18:00Z</dcterms:modified>
</cp:coreProperties>
</file>