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BBA098" w14:textId="77777777" w:rsidR="003F30C6" w:rsidRPr="00222311" w:rsidRDefault="0050753A">
      <w:pPr>
        <w:pStyle w:val="Ttulo1"/>
        <w:spacing w:before="0" w:after="80"/>
        <w:rPr>
          <w:lang w:val="en-US"/>
        </w:rPr>
      </w:pPr>
      <w:r w:rsidRPr="00222311">
        <w:rPr>
          <w:lang w:val="en-US"/>
        </w:rPr>
        <w:t>Supplementary Material S1. PRISMA 2020 Checklist</w:t>
      </w:r>
    </w:p>
    <w:p w14:paraId="5B0C978C" w14:textId="77777777" w:rsidR="003F30C6" w:rsidRPr="00222311" w:rsidRDefault="0050753A">
      <w:pPr>
        <w:spacing w:after="40"/>
        <w:rPr>
          <w:lang w:val="en-US"/>
        </w:rPr>
      </w:pPr>
      <w:r w:rsidRPr="00222311">
        <w:rPr>
          <w:sz w:val="17"/>
          <w:szCs w:val="17"/>
          <w:lang w:val="en-US"/>
        </w:rPr>
        <w:t xml:space="preserve">Article: </w:t>
      </w:r>
      <w:r w:rsidRPr="00222311">
        <w:rPr>
          <w:i/>
          <w:iCs/>
          <w:sz w:val="17"/>
          <w:szCs w:val="17"/>
          <w:lang w:val="en-US"/>
        </w:rPr>
        <w:t xml:space="preserve">Applying Bibliometrics and a </w:t>
      </w:r>
      <w:proofErr w:type="spellStart"/>
      <w:r w:rsidRPr="00222311">
        <w:rPr>
          <w:i/>
          <w:iCs/>
          <w:sz w:val="17"/>
          <w:szCs w:val="17"/>
          <w:lang w:val="en-US"/>
        </w:rPr>
        <w:t>RoBERTa</w:t>
      </w:r>
      <w:proofErr w:type="spellEnd"/>
      <w:r w:rsidRPr="00222311">
        <w:rPr>
          <w:i/>
          <w:iCs/>
          <w:sz w:val="17"/>
          <w:szCs w:val="17"/>
          <w:lang w:val="en-US"/>
        </w:rPr>
        <w:t xml:space="preserve"> Transformer in the Circular Bioeconomy: A PRISMA 2020 Systematic Review</w:t>
      </w:r>
    </w:p>
    <w:p w14:paraId="71C27815" w14:textId="77777777" w:rsidR="00222311" w:rsidRDefault="00222311">
      <w:pPr>
        <w:spacing w:after="140"/>
        <w:rPr>
          <w:i/>
          <w:iCs/>
          <w:color w:val="666666"/>
          <w:sz w:val="15"/>
          <w:szCs w:val="15"/>
          <w:lang w:val="en-US"/>
        </w:rPr>
      </w:pPr>
    </w:p>
    <w:p w14:paraId="44782890" w14:textId="6B247C53" w:rsidR="003F30C6" w:rsidRDefault="0050753A">
      <w:pPr>
        <w:spacing w:after="140"/>
      </w:pPr>
      <w:r w:rsidRPr="00222311">
        <w:rPr>
          <w:i/>
          <w:iCs/>
          <w:color w:val="666666"/>
          <w:sz w:val="15"/>
          <w:szCs w:val="15"/>
          <w:lang w:val="en-US"/>
        </w:rPr>
        <w:t xml:space="preserve">Reference: Page, M.J. et al. (2021). The PRISMA 2020 statement: An updated guideline for reporting systematic reviews. </w:t>
      </w:r>
      <w:r>
        <w:rPr>
          <w:i/>
          <w:iCs/>
          <w:color w:val="666666"/>
          <w:sz w:val="15"/>
          <w:szCs w:val="15"/>
        </w:rPr>
        <w:t>BMJ, 372, n71. https://doi.org/10.1136/bmj.n71</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496"/>
        <w:gridCol w:w="9556"/>
        <w:gridCol w:w="2506"/>
      </w:tblGrid>
      <w:tr w:rsidR="003F30C6" w:rsidRPr="00222311" w14:paraId="3764399A"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50" w:type="dxa"/>
              <w:left w:w="80" w:type="dxa"/>
              <w:bottom w:w="50" w:type="dxa"/>
              <w:right w:w="80" w:type="dxa"/>
            </w:tcMar>
            <w:vAlign w:val="center"/>
          </w:tcPr>
          <w:p w14:paraId="50B8E2AB" w14:textId="77777777" w:rsidR="003F30C6" w:rsidRDefault="0050753A">
            <w:pPr>
              <w:spacing w:before="30" w:after="30"/>
              <w:jc w:val="center"/>
            </w:pPr>
            <w:proofErr w:type="spellStart"/>
            <w:r>
              <w:rPr>
                <w:rFonts w:ascii="Arial Narrow" w:eastAsia="Arial Narrow" w:hAnsi="Arial Narrow" w:cs="Arial Narrow"/>
                <w:b/>
                <w:bCs/>
                <w:color w:val="FFFFFF"/>
                <w:sz w:val="16"/>
                <w:szCs w:val="16"/>
              </w:rPr>
              <w:t>Section</w:t>
            </w:r>
            <w:proofErr w:type="spellEnd"/>
            <w:r>
              <w:rPr>
                <w:rFonts w:ascii="Arial Narrow" w:eastAsia="Arial Narrow" w:hAnsi="Arial Narrow" w:cs="Arial Narrow"/>
                <w:b/>
                <w:bCs/>
                <w:color w:val="FFFFFF"/>
                <w:sz w:val="16"/>
                <w:szCs w:val="16"/>
              </w:rPr>
              <w:t xml:space="preserve"> and </w:t>
            </w:r>
            <w:proofErr w:type="spellStart"/>
            <w:r>
              <w:rPr>
                <w:rFonts w:ascii="Arial Narrow" w:eastAsia="Arial Narrow" w:hAnsi="Arial Narrow" w:cs="Arial Narrow"/>
                <w:b/>
                <w:bCs/>
                <w:color w:val="FFFFFF"/>
                <w:sz w:val="16"/>
                <w:szCs w:val="16"/>
              </w:rPr>
              <w:t>Topic</w:t>
            </w:r>
            <w:proofErr w:type="spellEnd"/>
          </w:p>
        </w:tc>
        <w:tc>
          <w:tcPr>
            <w:tcW w:w="500" w:type="dxa"/>
            <w:tcBorders>
              <w:top w:val="single" w:sz="1" w:space="0" w:color="AAAAAA"/>
              <w:left w:val="single" w:sz="1" w:space="0" w:color="AAAAAA"/>
              <w:bottom w:val="single" w:sz="1" w:space="0" w:color="AAAAAA"/>
              <w:right w:val="single" w:sz="1" w:space="0" w:color="AAAAAA"/>
            </w:tcBorders>
            <w:shd w:val="clear" w:color="auto" w:fill="1F4E79"/>
            <w:tcMar>
              <w:top w:w="50" w:type="dxa"/>
              <w:left w:w="80" w:type="dxa"/>
              <w:bottom w:w="50" w:type="dxa"/>
              <w:right w:w="80" w:type="dxa"/>
            </w:tcMar>
            <w:vAlign w:val="center"/>
          </w:tcPr>
          <w:p w14:paraId="5FDCA977" w14:textId="77777777" w:rsidR="003F30C6" w:rsidRDefault="0050753A">
            <w:pPr>
              <w:spacing w:before="30" w:after="30"/>
              <w:jc w:val="center"/>
            </w:pPr>
            <w:r>
              <w:rPr>
                <w:rFonts w:ascii="Arial Narrow" w:eastAsia="Arial Narrow" w:hAnsi="Arial Narrow" w:cs="Arial Narrow"/>
                <w:b/>
                <w:bCs/>
                <w:color w:val="FFFFFF"/>
                <w:sz w:val="16"/>
                <w:szCs w:val="16"/>
              </w:rPr>
              <w:t>#</w:t>
            </w:r>
          </w:p>
        </w:tc>
        <w:tc>
          <w:tcPr>
            <w:tcW w:w="9840" w:type="dxa"/>
            <w:tcBorders>
              <w:top w:val="single" w:sz="1" w:space="0" w:color="AAAAAA"/>
              <w:left w:val="single" w:sz="1" w:space="0" w:color="AAAAAA"/>
              <w:bottom w:val="single" w:sz="1" w:space="0" w:color="AAAAAA"/>
              <w:right w:val="single" w:sz="1" w:space="0" w:color="AAAAAA"/>
            </w:tcBorders>
            <w:shd w:val="clear" w:color="auto" w:fill="1F4E79"/>
            <w:tcMar>
              <w:top w:w="50" w:type="dxa"/>
              <w:left w:w="80" w:type="dxa"/>
              <w:bottom w:w="50" w:type="dxa"/>
              <w:right w:w="80" w:type="dxa"/>
            </w:tcMar>
            <w:vAlign w:val="center"/>
          </w:tcPr>
          <w:p w14:paraId="2F5E10ED" w14:textId="77777777" w:rsidR="003F30C6" w:rsidRDefault="0050753A">
            <w:pPr>
              <w:spacing w:before="30" w:after="30"/>
              <w:jc w:val="center"/>
            </w:pPr>
            <w:proofErr w:type="spellStart"/>
            <w:r>
              <w:rPr>
                <w:rFonts w:ascii="Arial Narrow" w:eastAsia="Arial Narrow" w:hAnsi="Arial Narrow" w:cs="Arial Narrow"/>
                <w:b/>
                <w:bCs/>
                <w:color w:val="FFFFFF"/>
                <w:sz w:val="16"/>
                <w:szCs w:val="16"/>
              </w:rPr>
              <w:t>Checklist</w:t>
            </w:r>
            <w:proofErr w:type="spellEnd"/>
            <w:r>
              <w:rPr>
                <w:rFonts w:ascii="Arial Narrow" w:eastAsia="Arial Narrow" w:hAnsi="Arial Narrow" w:cs="Arial Narrow"/>
                <w:b/>
                <w:bCs/>
                <w:color w:val="FFFFFF"/>
                <w:sz w:val="16"/>
                <w:szCs w:val="16"/>
              </w:rPr>
              <w:t xml:space="preserve"> </w:t>
            </w:r>
            <w:proofErr w:type="spellStart"/>
            <w:r>
              <w:rPr>
                <w:rFonts w:ascii="Arial Narrow" w:eastAsia="Arial Narrow" w:hAnsi="Arial Narrow" w:cs="Arial Narrow"/>
                <w:b/>
                <w:bCs/>
                <w:color w:val="FFFFFF"/>
                <w:sz w:val="16"/>
                <w:szCs w:val="16"/>
              </w:rPr>
              <w:t>Item</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50" w:type="dxa"/>
              <w:left w:w="80" w:type="dxa"/>
              <w:bottom w:w="50" w:type="dxa"/>
              <w:right w:w="80" w:type="dxa"/>
            </w:tcMar>
            <w:vAlign w:val="center"/>
          </w:tcPr>
          <w:p w14:paraId="46BC0DA4" w14:textId="77777777" w:rsidR="003F30C6" w:rsidRPr="00222311" w:rsidRDefault="0050753A">
            <w:pPr>
              <w:spacing w:before="30" w:after="30"/>
              <w:jc w:val="center"/>
              <w:rPr>
                <w:lang w:val="en-US"/>
              </w:rPr>
            </w:pPr>
            <w:r w:rsidRPr="00222311">
              <w:rPr>
                <w:rFonts w:ascii="Arial Narrow" w:eastAsia="Arial Narrow" w:hAnsi="Arial Narrow" w:cs="Arial Narrow"/>
                <w:b/>
                <w:bCs/>
                <w:color w:val="FFFFFF"/>
                <w:sz w:val="16"/>
                <w:szCs w:val="16"/>
                <w:lang w:val="en-US"/>
              </w:rPr>
              <w:t>Location where item is reported</w:t>
            </w:r>
          </w:p>
        </w:tc>
      </w:tr>
      <w:tr w:rsidR="003F30C6" w14:paraId="4B1299E5" w14:textId="77777777">
        <w:tc>
          <w:tcPr>
            <w:tcW w:w="100" w:type="dxa"/>
            <w:gridSpan w:val="4"/>
            <w:tcBorders>
              <w:top w:val="single" w:sz="1" w:space="0" w:color="AAAAAA"/>
              <w:left w:val="single" w:sz="1" w:space="0" w:color="AAAAAA"/>
              <w:bottom w:val="single" w:sz="1" w:space="0" w:color="AAAAAA"/>
              <w:right w:val="single" w:sz="1" w:space="0" w:color="AAAAAA"/>
            </w:tcBorders>
            <w:shd w:val="clear" w:color="auto" w:fill="D6E4F0"/>
            <w:tcMar>
              <w:top w:w="50" w:type="dxa"/>
              <w:left w:w="80" w:type="dxa"/>
              <w:bottom w:w="50" w:type="dxa"/>
              <w:right w:w="80" w:type="dxa"/>
            </w:tcMar>
          </w:tcPr>
          <w:p w14:paraId="1B028770" w14:textId="77777777" w:rsidR="003F30C6" w:rsidRDefault="0050753A">
            <w:pPr>
              <w:spacing w:before="30" w:after="30"/>
            </w:pPr>
            <w:r>
              <w:rPr>
                <w:rFonts w:ascii="Arial Narrow" w:eastAsia="Arial Narrow" w:hAnsi="Arial Narrow" w:cs="Arial Narrow"/>
                <w:b/>
                <w:bCs/>
                <w:color w:val="1F4E79"/>
                <w:sz w:val="16"/>
                <w:szCs w:val="16"/>
              </w:rPr>
              <w:t>TITLE</w:t>
            </w:r>
          </w:p>
        </w:tc>
      </w:tr>
      <w:tr w:rsidR="003F30C6" w14:paraId="352F4580"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A6C79A" w14:textId="77777777" w:rsidR="003F30C6" w:rsidRDefault="0050753A">
            <w:pPr>
              <w:spacing w:before="20" w:after="20"/>
            </w:pPr>
            <w:proofErr w:type="spellStart"/>
            <w:r>
              <w:rPr>
                <w:rFonts w:ascii="Arial Narrow" w:eastAsia="Arial Narrow" w:hAnsi="Arial Narrow" w:cs="Arial Narrow"/>
                <w:sz w:val="15"/>
                <w:szCs w:val="15"/>
              </w:rPr>
              <w:t>Title</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0441784" w14:textId="77777777" w:rsidR="003F30C6" w:rsidRDefault="0050753A">
            <w:pPr>
              <w:spacing w:before="20" w:after="20"/>
            </w:pPr>
            <w:r>
              <w:rPr>
                <w:rFonts w:ascii="Arial Narrow" w:eastAsia="Arial Narrow" w:hAnsi="Arial Narrow" w:cs="Arial Narrow"/>
                <w:sz w:val="15"/>
                <w:szCs w:val="15"/>
              </w:rPr>
              <w:t>1</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47021C"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Identify the report as a systematic review.</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28E03C" w14:textId="77777777" w:rsidR="003F30C6" w:rsidRDefault="0050753A">
            <w:pPr>
              <w:spacing w:before="20" w:after="20"/>
            </w:pPr>
            <w:proofErr w:type="spellStart"/>
            <w:r>
              <w:rPr>
                <w:rFonts w:ascii="Arial Narrow" w:eastAsia="Arial Narrow" w:hAnsi="Arial Narrow" w:cs="Arial Narrow"/>
                <w:sz w:val="15"/>
                <w:szCs w:val="15"/>
              </w:rPr>
              <w:t>Title</w:t>
            </w:r>
            <w:proofErr w:type="spellEnd"/>
            <w:r>
              <w:rPr>
                <w:rFonts w:ascii="Arial Narrow" w:eastAsia="Arial Narrow" w:hAnsi="Arial Narrow" w:cs="Arial Narrow"/>
                <w:sz w:val="15"/>
                <w:szCs w:val="15"/>
              </w:rPr>
              <w:t>, p. 1</w:t>
            </w:r>
          </w:p>
        </w:tc>
      </w:tr>
      <w:tr w:rsidR="003F30C6" w14:paraId="567A18A0" w14:textId="77777777">
        <w:tc>
          <w:tcPr>
            <w:tcW w:w="100" w:type="dxa"/>
            <w:gridSpan w:val="4"/>
            <w:tcBorders>
              <w:top w:val="single" w:sz="1" w:space="0" w:color="AAAAAA"/>
              <w:left w:val="single" w:sz="1" w:space="0" w:color="AAAAAA"/>
              <w:bottom w:val="single" w:sz="1" w:space="0" w:color="AAAAAA"/>
              <w:right w:val="single" w:sz="1" w:space="0" w:color="AAAAAA"/>
            </w:tcBorders>
            <w:shd w:val="clear" w:color="auto" w:fill="D6E4F0"/>
            <w:tcMar>
              <w:top w:w="50" w:type="dxa"/>
              <w:left w:w="80" w:type="dxa"/>
              <w:bottom w:w="50" w:type="dxa"/>
              <w:right w:w="80" w:type="dxa"/>
            </w:tcMar>
          </w:tcPr>
          <w:p w14:paraId="718A01F5" w14:textId="77777777" w:rsidR="003F30C6" w:rsidRDefault="0050753A">
            <w:pPr>
              <w:spacing w:before="30" w:after="30"/>
            </w:pPr>
            <w:r>
              <w:rPr>
                <w:rFonts w:ascii="Arial Narrow" w:eastAsia="Arial Narrow" w:hAnsi="Arial Narrow" w:cs="Arial Narrow"/>
                <w:b/>
                <w:bCs/>
                <w:color w:val="1F4E79"/>
                <w:sz w:val="16"/>
                <w:szCs w:val="16"/>
              </w:rPr>
              <w:t>ABSTRACT</w:t>
            </w:r>
          </w:p>
        </w:tc>
      </w:tr>
      <w:tr w:rsidR="003F30C6" w14:paraId="0110B04B"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0F9F73" w14:textId="77777777" w:rsidR="003F30C6" w:rsidRDefault="0050753A">
            <w:pPr>
              <w:spacing w:before="20" w:after="20"/>
            </w:pPr>
            <w:proofErr w:type="spellStart"/>
            <w:r>
              <w:rPr>
                <w:rFonts w:ascii="Arial Narrow" w:eastAsia="Arial Narrow" w:hAnsi="Arial Narrow" w:cs="Arial Narrow"/>
                <w:sz w:val="15"/>
                <w:szCs w:val="15"/>
              </w:rPr>
              <w:t>Abstract</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64B2C7" w14:textId="77777777" w:rsidR="003F30C6" w:rsidRDefault="0050753A">
            <w:pPr>
              <w:spacing w:before="20" w:after="20"/>
            </w:pPr>
            <w:r>
              <w:rPr>
                <w:rFonts w:ascii="Arial Narrow" w:eastAsia="Arial Narrow" w:hAnsi="Arial Narrow" w:cs="Arial Narrow"/>
                <w:sz w:val="15"/>
                <w:szCs w:val="15"/>
              </w:rPr>
              <w:t>2</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92B5862"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See the PRISMA 2020 for Abstracts checklist.</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EA6424" w14:textId="77777777" w:rsidR="003F30C6" w:rsidRDefault="0050753A">
            <w:pPr>
              <w:spacing w:before="20" w:after="20"/>
            </w:pPr>
            <w:proofErr w:type="spellStart"/>
            <w:r>
              <w:rPr>
                <w:rFonts w:ascii="Arial Narrow" w:eastAsia="Arial Narrow" w:hAnsi="Arial Narrow" w:cs="Arial Narrow"/>
                <w:sz w:val="15"/>
                <w:szCs w:val="15"/>
              </w:rPr>
              <w:t>Abstract</w:t>
            </w:r>
            <w:proofErr w:type="spellEnd"/>
            <w:r>
              <w:rPr>
                <w:rFonts w:ascii="Arial Narrow" w:eastAsia="Arial Narrow" w:hAnsi="Arial Narrow" w:cs="Arial Narrow"/>
                <w:sz w:val="15"/>
                <w:szCs w:val="15"/>
              </w:rPr>
              <w:t>, p. 1</w:t>
            </w:r>
          </w:p>
        </w:tc>
      </w:tr>
      <w:tr w:rsidR="003F30C6" w14:paraId="78796B65" w14:textId="77777777">
        <w:tc>
          <w:tcPr>
            <w:tcW w:w="100" w:type="dxa"/>
            <w:gridSpan w:val="4"/>
            <w:tcBorders>
              <w:top w:val="single" w:sz="1" w:space="0" w:color="AAAAAA"/>
              <w:left w:val="single" w:sz="1" w:space="0" w:color="AAAAAA"/>
              <w:bottom w:val="single" w:sz="1" w:space="0" w:color="AAAAAA"/>
              <w:right w:val="single" w:sz="1" w:space="0" w:color="AAAAAA"/>
            </w:tcBorders>
            <w:shd w:val="clear" w:color="auto" w:fill="D6E4F0"/>
            <w:tcMar>
              <w:top w:w="50" w:type="dxa"/>
              <w:left w:w="80" w:type="dxa"/>
              <w:bottom w:w="50" w:type="dxa"/>
              <w:right w:w="80" w:type="dxa"/>
            </w:tcMar>
          </w:tcPr>
          <w:p w14:paraId="7847E06B" w14:textId="77777777" w:rsidR="003F30C6" w:rsidRDefault="0050753A">
            <w:pPr>
              <w:spacing w:before="30" w:after="30"/>
            </w:pPr>
            <w:r>
              <w:rPr>
                <w:rFonts w:ascii="Arial Narrow" w:eastAsia="Arial Narrow" w:hAnsi="Arial Narrow" w:cs="Arial Narrow"/>
                <w:b/>
                <w:bCs/>
                <w:color w:val="1F4E79"/>
                <w:sz w:val="16"/>
                <w:szCs w:val="16"/>
              </w:rPr>
              <w:t>INTRODUCTION</w:t>
            </w:r>
          </w:p>
        </w:tc>
      </w:tr>
      <w:tr w:rsidR="003F30C6" w14:paraId="114628BA"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519F71A" w14:textId="77777777" w:rsidR="003F30C6" w:rsidRDefault="0050753A">
            <w:pPr>
              <w:spacing w:before="20" w:after="20"/>
            </w:pPr>
            <w:proofErr w:type="spellStart"/>
            <w:r>
              <w:rPr>
                <w:rFonts w:ascii="Arial Narrow" w:eastAsia="Arial Narrow" w:hAnsi="Arial Narrow" w:cs="Arial Narrow"/>
                <w:sz w:val="15"/>
                <w:szCs w:val="15"/>
              </w:rPr>
              <w:t>Rationale</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0299290" w14:textId="77777777" w:rsidR="003F30C6" w:rsidRDefault="0050753A">
            <w:pPr>
              <w:spacing w:before="20" w:after="20"/>
            </w:pPr>
            <w:r>
              <w:rPr>
                <w:rFonts w:ascii="Arial Narrow" w:eastAsia="Arial Narrow" w:hAnsi="Arial Narrow" w:cs="Arial Narrow"/>
                <w:sz w:val="15"/>
                <w:szCs w:val="15"/>
              </w:rPr>
              <w:t>3</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5E86A4A"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Describe the rationale for the review in the context of existing knowledge.</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4279C5" w14:textId="145F0287" w:rsidR="003F30C6" w:rsidRDefault="0050753A">
            <w:pPr>
              <w:spacing w:before="20" w:after="20"/>
            </w:pPr>
            <w:proofErr w:type="spellStart"/>
            <w:r>
              <w:rPr>
                <w:rFonts w:ascii="Arial Narrow" w:eastAsia="Arial Narrow" w:hAnsi="Arial Narrow" w:cs="Arial Narrow"/>
                <w:sz w:val="15"/>
                <w:szCs w:val="15"/>
              </w:rPr>
              <w:t>Section</w:t>
            </w:r>
            <w:proofErr w:type="spellEnd"/>
            <w:r>
              <w:rPr>
                <w:rFonts w:ascii="Arial Narrow" w:eastAsia="Arial Narrow" w:hAnsi="Arial Narrow" w:cs="Arial Narrow"/>
                <w:sz w:val="15"/>
                <w:szCs w:val="15"/>
              </w:rPr>
              <w:t xml:space="preserve"> 1, 1–2</w:t>
            </w:r>
          </w:p>
        </w:tc>
      </w:tr>
      <w:tr w:rsidR="003F30C6" w14:paraId="5B3CC82F"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B9516DA" w14:textId="77777777" w:rsidR="003F30C6" w:rsidRDefault="0050753A">
            <w:pPr>
              <w:spacing w:before="20" w:after="20"/>
            </w:pPr>
            <w:proofErr w:type="spellStart"/>
            <w:r>
              <w:rPr>
                <w:rFonts w:ascii="Arial Narrow" w:eastAsia="Arial Narrow" w:hAnsi="Arial Narrow" w:cs="Arial Narrow"/>
                <w:sz w:val="15"/>
                <w:szCs w:val="15"/>
              </w:rPr>
              <w:t>Objectives</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19A82A4" w14:textId="77777777" w:rsidR="003F30C6" w:rsidRDefault="0050753A">
            <w:pPr>
              <w:spacing w:before="20" w:after="20"/>
            </w:pPr>
            <w:r>
              <w:rPr>
                <w:rFonts w:ascii="Arial Narrow" w:eastAsia="Arial Narrow" w:hAnsi="Arial Narrow" w:cs="Arial Narrow"/>
                <w:sz w:val="15"/>
                <w:szCs w:val="15"/>
              </w:rPr>
              <w:t>4</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92AAA4"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Provide an explicit statement of the objective(s) or question(s) the review addresses.</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A91FFC" w14:textId="1BF0B183" w:rsidR="003F30C6" w:rsidRDefault="0050753A">
            <w:pPr>
              <w:spacing w:before="20" w:after="20"/>
            </w:pPr>
            <w:proofErr w:type="spellStart"/>
            <w:r>
              <w:rPr>
                <w:rFonts w:ascii="Arial Narrow" w:eastAsia="Arial Narrow" w:hAnsi="Arial Narrow" w:cs="Arial Narrow"/>
                <w:sz w:val="15"/>
                <w:szCs w:val="15"/>
              </w:rPr>
              <w:t>Section</w:t>
            </w:r>
            <w:proofErr w:type="spellEnd"/>
            <w:r>
              <w:rPr>
                <w:rFonts w:ascii="Arial Narrow" w:eastAsia="Arial Narrow" w:hAnsi="Arial Narrow" w:cs="Arial Narrow"/>
                <w:sz w:val="15"/>
                <w:szCs w:val="15"/>
              </w:rPr>
              <w:t xml:space="preserve"> 1, 3</w:t>
            </w:r>
          </w:p>
        </w:tc>
      </w:tr>
      <w:tr w:rsidR="003F30C6" w14:paraId="204F36EC" w14:textId="77777777">
        <w:tc>
          <w:tcPr>
            <w:tcW w:w="100" w:type="dxa"/>
            <w:gridSpan w:val="4"/>
            <w:tcBorders>
              <w:top w:val="single" w:sz="1" w:space="0" w:color="AAAAAA"/>
              <w:left w:val="single" w:sz="1" w:space="0" w:color="AAAAAA"/>
              <w:bottom w:val="single" w:sz="1" w:space="0" w:color="AAAAAA"/>
              <w:right w:val="single" w:sz="1" w:space="0" w:color="AAAAAA"/>
            </w:tcBorders>
            <w:shd w:val="clear" w:color="auto" w:fill="D6E4F0"/>
            <w:tcMar>
              <w:top w:w="50" w:type="dxa"/>
              <w:left w:w="80" w:type="dxa"/>
              <w:bottom w:w="50" w:type="dxa"/>
              <w:right w:w="80" w:type="dxa"/>
            </w:tcMar>
          </w:tcPr>
          <w:p w14:paraId="45D89169" w14:textId="77777777" w:rsidR="003F30C6" w:rsidRDefault="0050753A">
            <w:pPr>
              <w:spacing w:before="30" w:after="30"/>
            </w:pPr>
            <w:r>
              <w:rPr>
                <w:rFonts w:ascii="Arial Narrow" w:eastAsia="Arial Narrow" w:hAnsi="Arial Narrow" w:cs="Arial Narrow"/>
                <w:b/>
                <w:bCs/>
                <w:color w:val="1F4E79"/>
                <w:sz w:val="16"/>
                <w:szCs w:val="16"/>
              </w:rPr>
              <w:t>METHODS</w:t>
            </w:r>
          </w:p>
        </w:tc>
      </w:tr>
      <w:tr w:rsidR="003F30C6" w14:paraId="76E5F45D"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9FAC40B" w14:textId="77777777" w:rsidR="003F30C6" w:rsidRDefault="0050753A">
            <w:pPr>
              <w:spacing w:before="20" w:after="20"/>
            </w:pPr>
            <w:proofErr w:type="spellStart"/>
            <w:r>
              <w:rPr>
                <w:rFonts w:ascii="Arial Narrow" w:eastAsia="Arial Narrow" w:hAnsi="Arial Narrow" w:cs="Arial Narrow"/>
                <w:sz w:val="15"/>
                <w:szCs w:val="15"/>
              </w:rPr>
              <w:t>Eligibility</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criteria</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43F9856" w14:textId="77777777" w:rsidR="003F30C6" w:rsidRDefault="0050753A">
            <w:pPr>
              <w:spacing w:before="20" w:after="20"/>
            </w:pPr>
            <w:r>
              <w:rPr>
                <w:rFonts w:ascii="Arial Narrow" w:eastAsia="Arial Narrow" w:hAnsi="Arial Narrow" w:cs="Arial Narrow"/>
                <w:sz w:val="15"/>
                <w:szCs w:val="15"/>
              </w:rPr>
              <w:t>5</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6C3F9E0"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Specify the inclusion and exclusion criteria for the review and how studies were grouped for the syntheses.</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55F006" w14:textId="77777777" w:rsidR="003F30C6" w:rsidRDefault="0050753A">
            <w:pPr>
              <w:spacing w:before="20" w:after="20"/>
            </w:pPr>
            <w:proofErr w:type="spellStart"/>
            <w:r>
              <w:rPr>
                <w:rFonts w:ascii="Arial Narrow" w:eastAsia="Arial Narrow" w:hAnsi="Arial Narrow" w:cs="Arial Narrow"/>
                <w:sz w:val="15"/>
                <w:szCs w:val="15"/>
              </w:rPr>
              <w:t>Section</w:t>
            </w:r>
            <w:proofErr w:type="spellEnd"/>
            <w:r>
              <w:rPr>
                <w:rFonts w:ascii="Arial Narrow" w:eastAsia="Arial Narrow" w:hAnsi="Arial Narrow" w:cs="Arial Narrow"/>
                <w:sz w:val="15"/>
                <w:szCs w:val="15"/>
              </w:rPr>
              <w:t xml:space="preserve"> 3.3</w:t>
            </w:r>
          </w:p>
        </w:tc>
      </w:tr>
      <w:tr w:rsidR="003F30C6" w:rsidRPr="00222311" w14:paraId="0A56681A"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DC79FC" w14:textId="77777777" w:rsidR="003F30C6" w:rsidRDefault="0050753A">
            <w:pPr>
              <w:spacing w:before="20" w:after="20"/>
            </w:pPr>
            <w:proofErr w:type="spellStart"/>
            <w:r>
              <w:rPr>
                <w:rFonts w:ascii="Arial Narrow" w:eastAsia="Arial Narrow" w:hAnsi="Arial Narrow" w:cs="Arial Narrow"/>
                <w:sz w:val="15"/>
                <w:szCs w:val="15"/>
              </w:rPr>
              <w:t>Information</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sources</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40AF76" w14:textId="77777777" w:rsidR="003F30C6" w:rsidRDefault="0050753A">
            <w:pPr>
              <w:spacing w:before="20" w:after="20"/>
            </w:pPr>
            <w:r>
              <w:rPr>
                <w:rFonts w:ascii="Arial Narrow" w:eastAsia="Arial Narrow" w:hAnsi="Arial Narrow" w:cs="Arial Narrow"/>
                <w:sz w:val="15"/>
                <w:szCs w:val="15"/>
              </w:rPr>
              <w:t>6</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97FF89"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 xml:space="preserve">Specify all databases, registers, websites, </w:t>
            </w:r>
            <w:proofErr w:type="spellStart"/>
            <w:r w:rsidRPr="00222311">
              <w:rPr>
                <w:rFonts w:ascii="Arial Narrow" w:eastAsia="Arial Narrow" w:hAnsi="Arial Narrow" w:cs="Arial Narrow"/>
                <w:sz w:val="15"/>
                <w:szCs w:val="15"/>
                <w:lang w:val="en-US"/>
              </w:rPr>
              <w:t>organisations</w:t>
            </w:r>
            <w:proofErr w:type="spellEnd"/>
            <w:r w:rsidRPr="00222311">
              <w:rPr>
                <w:rFonts w:ascii="Arial Narrow" w:eastAsia="Arial Narrow" w:hAnsi="Arial Narrow" w:cs="Arial Narrow"/>
                <w:sz w:val="15"/>
                <w:szCs w:val="15"/>
                <w:lang w:val="en-US"/>
              </w:rPr>
              <w:t>, reference lists and other sources searched or consulted to identify studies. Specify the date when each source was last searched or consulted.</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132F10E"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Section 3.2 (Scopus, ScienceDirect, Taylor &amp; Francis, SAGE; Feb–Mar 2025)</w:t>
            </w:r>
          </w:p>
        </w:tc>
      </w:tr>
      <w:tr w:rsidR="003F30C6" w:rsidRPr="00222311" w14:paraId="2671532B"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E461E5" w14:textId="77777777" w:rsidR="003F30C6" w:rsidRDefault="0050753A">
            <w:pPr>
              <w:spacing w:before="20" w:after="20"/>
            </w:pPr>
            <w:proofErr w:type="spellStart"/>
            <w:r>
              <w:rPr>
                <w:rFonts w:ascii="Arial Narrow" w:eastAsia="Arial Narrow" w:hAnsi="Arial Narrow" w:cs="Arial Narrow"/>
                <w:sz w:val="15"/>
                <w:szCs w:val="15"/>
              </w:rPr>
              <w:t>Search</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strategy</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8C6DB9" w14:textId="77777777" w:rsidR="003F30C6" w:rsidRDefault="0050753A">
            <w:pPr>
              <w:spacing w:before="20" w:after="20"/>
            </w:pPr>
            <w:r>
              <w:rPr>
                <w:rFonts w:ascii="Arial Narrow" w:eastAsia="Arial Narrow" w:hAnsi="Arial Narrow" w:cs="Arial Narrow"/>
                <w:sz w:val="15"/>
                <w:szCs w:val="15"/>
              </w:rPr>
              <w:t>7</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15A42C1"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Present the full search strategies for all databases, registers and websites, including any filters and limits used.</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EBF92D8" w14:textId="7BD6B877" w:rsidR="003F30C6" w:rsidRPr="00222311" w:rsidRDefault="0050753A">
            <w:pPr>
              <w:spacing w:before="20" w:after="20"/>
              <w:rPr>
                <w:lang w:val="en-US"/>
              </w:rPr>
            </w:pPr>
            <w:r w:rsidRPr="00222311">
              <w:rPr>
                <w:rFonts w:ascii="Arial Narrow" w:eastAsia="Arial Narrow" w:hAnsi="Arial Narrow" w:cs="Arial Narrow"/>
                <w:sz w:val="15"/>
                <w:szCs w:val="15"/>
                <w:lang w:val="en-US"/>
              </w:rPr>
              <w:t>Section 3.2, 2 (Boolean strategy: three conceptual blocks with AND operator)</w:t>
            </w:r>
          </w:p>
        </w:tc>
      </w:tr>
      <w:tr w:rsidR="003F30C6" w:rsidRPr="00222311" w14:paraId="637B2A17"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4906545" w14:textId="77777777" w:rsidR="003F30C6" w:rsidRDefault="0050753A">
            <w:pPr>
              <w:spacing w:before="20" w:after="20"/>
            </w:pPr>
            <w:proofErr w:type="spellStart"/>
            <w:r>
              <w:rPr>
                <w:rFonts w:ascii="Arial Narrow" w:eastAsia="Arial Narrow" w:hAnsi="Arial Narrow" w:cs="Arial Narrow"/>
                <w:sz w:val="15"/>
                <w:szCs w:val="15"/>
              </w:rPr>
              <w:t>Selection</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process</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28A014E" w14:textId="77777777" w:rsidR="003F30C6" w:rsidRDefault="0050753A">
            <w:pPr>
              <w:spacing w:before="20" w:after="20"/>
            </w:pPr>
            <w:r>
              <w:rPr>
                <w:rFonts w:ascii="Arial Narrow" w:eastAsia="Arial Narrow" w:hAnsi="Arial Narrow" w:cs="Arial Narrow"/>
                <w:sz w:val="15"/>
                <w:szCs w:val="15"/>
              </w:rPr>
              <w:t>8</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360BCC4"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368438"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 xml:space="preserve">Section 3.4 (two independent reviewers; pilot n = 50; </w:t>
            </w:r>
            <w:r>
              <w:rPr>
                <w:rFonts w:ascii="Arial Narrow" w:eastAsia="Arial Narrow" w:hAnsi="Arial Narrow" w:cs="Arial Narrow"/>
                <w:sz w:val="15"/>
                <w:szCs w:val="15"/>
              </w:rPr>
              <w:t>κ</w:t>
            </w:r>
            <w:r w:rsidRPr="00222311">
              <w:rPr>
                <w:rFonts w:ascii="Arial Narrow" w:eastAsia="Arial Narrow" w:hAnsi="Arial Narrow" w:cs="Arial Narrow"/>
                <w:sz w:val="15"/>
                <w:szCs w:val="15"/>
                <w:lang w:val="en-US"/>
              </w:rPr>
              <w:t xml:space="preserve"> = 0.87; consensus/senior researcher)</w:t>
            </w:r>
          </w:p>
        </w:tc>
      </w:tr>
      <w:tr w:rsidR="003F30C6" w:rsidRPr="00222311" w14:paraId="6F11B49E"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70A94B8" w14:textId="77777777" w:rsidR="003F30C6" w:rsidRDefault="0050753A">
            <w:pPr>
              <w:spacing w:before="20" w:after="20"/>
            </w:pPr>
            <w:r>
              <w:rPr>
                <w:rFonts w:ascii="Arial Narrow" w:eastAsia="Arial Narrow" w:hAnsi="Arial Narrow" w:cs="Arial Narrow"/>
                <w:sz w:val="15"/>
                <w:szCs w:val="15"/>
              </w:rPr>
              <w:t xml:space="preserve">Data </w:t>
            </w:r>
            <w:proofErr w:type="spellStart"/>
            <w:r>
              <w:rPr>
                <w:rFonts w:ascii="Arial Narrow" w:eastAsia="Arial Narrow" w:hAnsi="Arial Narrow" w:cs="Arial Narrow"/>
                <w:sz w:val="15"/>
                <w:szCs w:val="15"/>
              </w:rPr>
              <w:t>collection</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process</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BF7FA96" w14:textId="77777777" w:rsidR="003F30C6" w:rsidRDefault="0050753A">
            <w:pPr>
              <w:spacing w:before="20" w:after="20"/>
            </w:pPr>
            <w:r>
              <w:rPr>
                <w:rFonts w:ascii="Arial Narrow" w:eastAsia="Arial Narrow" w:hAnsi="Arial Narrow" w:cs="Arial Narrow"/>
                <w:sz w:val="15"/>
                <w:szCs w:val="15"/>
              </w:rPr>
              <w:t>9</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355189F"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9E5437"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Section 3.7 (structured thematic synthesis; inductive + deductive coding; five analytical axes)</w:t>
            </w:r>
          </w:p>
        </w:tc>
      </w:tr>
      <w:tr w:rsidR="003F30C6" w:rsidRPr="00222311" w14:paraId="795840A6"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54B0E28" w14:textId="77777777" w:rsidR="003F30C6" w:rsidRDefault="0050753A">
            <w:pPr>
              <w:spacing w:before="20" w:after="20"/>
            </w:pPr>
            <w:r>
              <w:rPr>
                <w:rFonts w:ascii="Arial Narrow" w:eastAsia="Arial Narrow" w:hAnsi="Arial Narrow" w:cs="Arial Narrow"/>
                <w:sz w:val="15"/>
                <w:szCs w:val="15"/>
              </w:rPr>
              <w:t xml:space="preserve">Data </w:t>
            </w:r>
            <w:proofErr w:type="spellStart"/>
            <w:r>
              <w:rPr>
                <w:rFonts w:ascii="Arial Narrow" w:eastAsia="Arial Narrow" w:hAnsi="Arial Narrow" w:cs="Arial Narrow"/>
                <w:sz w:val="15"/>
                <w:szCs w:val="15"/>
              </w:rPr>
              <w:t>items</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B6AD8A3" w14:textId="77777777" w:rsidR="003F30C6" w:rsidRDefault="0050753A">
            <w:pPr>
              <w:spacing w:before="20" w:after="20"/>
            </w:pPr>
            <w:r>
              <w:rPr>
                <w:rFonts w:ascii="Arial Narrow" w:eastAsia="Arial Narrow" w:hAnsi="Arial Narrow" w:cs="Arial Narrow"/>
                <w:sz w:val="15"/>
                <w:szCs w:val="15"/>
              </w:rPr>
              <w:t>10a</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D05E9B0"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List and define all outcomes for which data were sought. Specify whether all results that were compatible with each outcome domain in each study were sought, and if not, the methods used to decide which results to collect.</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E2E42B"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Section 3.7 (conceptual frameworks, methodological approaches, application sectors, empirical findings)</w:t>
            </w:r>
          </w:p>
        </w:tc>
      </w:tr>
      <w:tr w:rsidR="003F30C6" w:rsidRPr="00222311" w14:paraId="1CC383BE"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B52A66" w14:textId="77777777" w:rsidR="003F30C6" w:rsidRPr="00222311" w:rsidRDefault="003F30C6">
            <w:pPr>
              <w:spacing w:before="20" w:after="20"/>
              <w:rPr>
                <w:lang w:val="en-US"/>
              </w:rPr>
            </w:pP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285BE7" w14:textId="77777777" w:rsidR="003F30C6" w:rsidRDefault="0050753A">
            <w:pPr>
              <w:spacing w:before="20" w:after="20"/>
            </w:pPr>
            <w:r>
              <w:rPr>
                <w:rFonts w:ascii="Arial Narrow" w:eastAsia="Arial Narrow" w:hAnsi="Arial Narrow" w:cs="Arial Narrow"/>
                <w:sz w:val="15"/>
                <w:szCs w:val="15"/>
              </w:rPr>
              <w:t>10b</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55A8663"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List and define all other variables for which data were sought. Describe any assumptions made about any missing or unclear information.</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CE232CB"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Section 3.7 (geographic origin, temporal period, sectoral distribution, methodological approach)</w:t>
            </w:r>
          </w:p>
        </w:tc>
      </w:tr>
      <w:tr w:rsidR="003F30C6" w:rsidRPr="00222311" w14:paraId="05A4B8B5"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A1DC61"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Study risk of bias assessment</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902C3C" w14:textId="77777777" w:rsidR="003F30C6" w:rsidRDefault="0050753A">
            <w:pPr>
              <w:spacing w:before="20" w:after="20"/>
            </w:pPr>
            <w:r>
              <w:rPr>
                <w:rFonts w:ascii="Arial Narrow" w:eastAsia="Arial Narrow" w:hAnsi="Arial Narrow" w:cs="Arial Narrow"/>
                <w:sz w:val="15"/>
                <w:szCs w:val="15"/>
              </w:rPr>
              <w:t>11</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FDE014"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28A106C"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 xml:space="preserve">Section 3.5 (adapted CASP; four weighted dimensions: rigor 30%, relevance 30%, reporting 25%, applicability 15%; two independent assessors; </w:t>
            </w:r>
            <w:r>
              <w:rPr>
                <w:rFonts w:ascii="Arial Narrow" w:eastAsia="Arial Narrow" w:hAnsi="Arial Narrow" w:cs="Arial Narrow"/>
                <w:sz w:val="15"/>
                <w:szCs w:val="15"/>
              </w:rPr>
              <w:t>κ</w:t>
            </w:r>
            <w:r w:rsidRPr="00222311">
              <w:rPr>
                <w:rFonts w:ascii="Arial Narrow" w:eastAsia="Arial Narrow" w:hAnsi="Arial Narrow" w:cs="Arial Narrow"/>
                <w:sz w:val="15"/>
                <w:szCs w:val="15"/>
                <w:lang w:val="en-US"/>
              </w:rPr>
              <w:t xml:space="preserve"> = 0.83; 1–4 scale per dimension)</w:t>
            </w:r>
          </w:p>
        </w:tc>
      </w:tr>
      <w:tr w:rsidR="003F30C6" w:rsidRPr="00222311" w14:paraId="099DF98A"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4EB773" w14:textId="77777777" w:rsidR="003F30C6" w:rsidRDefault="0050753A">
            <w:pPr>
              <w:spacing w:before="20" w:after="20"/>
            </w:pPr>
            <w:proofErr w:type="spellStart"/>
            <w:r>
              <w:rPr>
                <w:rFonts w:ascii="Arial Narrow" w:eastAsia="Arial Narrow" w:hAnsi="Arial Narrow" w:cs="Arial Narrow"/>
                <w:sz w:val="15"/>
                <w:szCs w:val="15"/>
              </w:rPr>
              <w:t>Effect</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measures</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5E06A05" w14:textId="77777777" w:rsidR="003F30C6" w:rsidRDefault="0050753A">
            <w:pPr>
              <w:spacing w:before="20" w:after="20"/>
            </w:pPr>
            <w:r>
              <w:rPr>
                <w:rFonts w:ascii="Arial Narrow" w:eastAsia="Arial Narrow" w:hAnsi="Arial Narrow" w:cs="Arial Narrow"/>
                <w:sz w:val="15"/>
                <w:szCs w:val="15"/>
              </w:rPr>
              <w:t>12</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5015B2"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Specify for each outcome the effect measure(s) used in the synthesis or presentation of results.</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45D47F3"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Not applicable (qualitative/bibliometric/NLP synthesis; no pooled effect measures computed)</w:t>
            </w:r>
          </w:p>
        </w:tc>
      </w:tr>
      <w:tr w:rsidR="003F30C6" w:rsidRPr="00222311" w14:paraId="4922B6B9"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7AE8D2" w14:textId="77777777" w:rsidR="003F30C6" w:rsidRDefault="0050753A">
            <w:pPr>
              <w:spacing w:before="20" w:after="20"/>
            </w:pPr>
            <w:proofErr w:type="spellStart"/>
            <w:r>
              <w:rPr>
                <w:rFonts w:ascii="Arial Narrow" w:eastAsia="Arial Narrow" w:hAnsi="Arial Narrow" w:cs="Arial Narrow"/>
                <w:sz w:val="15"/>
                <w:szCs w:val="15"/>
              </w:rPr>
              <w:lastRenderedPageBreak/>
              <w:t>Synthesis</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methods</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4270EA" w14:textId="77777777" w:rsidR="003F30C6" w:rsidRDefault="0050753A">
            <w:pPr>
              <w:spacing w:before="20" w:after="20"/>
            </w:pPr>
            <w:r>
              <w:rPr>
                <w:rFonts w:ascii="Arial Narrow" w:eastAsia="Arial Narrow" w:hAnsi="Arial Narrow" w:cs="Arial Narrow"/>
                <w:sz w:val="15"/>
                <w:szCs w:val="15"/>
              </w:rPr>
              <w:t>13a</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9F2BCCB"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Describe the processes used to decide which studies were eligible for each synthesis.</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416DEB"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Section 3.1 (tripartite design: bibliometrics n = 1,468; thematic synthesis n = 50; NLP on processed Scopus text corpus)</w:t>
            </w:r>
          </w:p>
        </w:tc>
      </w:tr>
      <w:tr w:rsidR="003F30C6" w:rsidRPr="00222311" w14:paraId="28DCD660"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3C8B5B1" w14:textId="77777777" w:rsidR="003F30C6" w:rsidRPr="00222311" w:rsidRDefault="003F30C6">
            <w:pPr>
              <w:spacing w:before="20" w:after="20"/>
              <w:rPr>
                <w:lang w:val="en-US"/>
              </w:rPr>
            </w:pP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5EF2303" w14:textId="77777777" w:rsidR="003F30C6" w:rsidRDefault="0050753A">
            <w:pPr>
              <w:spacing w:before="20" w:after="20"/>
            </w:pPr>
            <w:r>
              <w:rPr>
                <w:rFonts w:ascii="Arial Narrow" w:eastAsia="Arial Narrow" w:hAnsi="Arial Narrow" w:cs="Arial Narrow"/>
                <w:sz w:val="15"/>
                <w:szCs w:val="15"/>
              </w:rPr>
              <w:t>13b</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1F1084"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Describe any methods required to prepare the data for presentation or synthesis, such as handling of missing summary statistics, or data conversions.</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C97D69"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 xml:space="preserve">Section 3.8 (text concatenation of </w:t>
            </w:r>
            <w:proofErr w:type="spellStart"/>
            <w:r w:rsidRPr="00222311">
              <w:rPr>
                <w:rFonts w:ascii="Arial Narrow" w:eastAsia="Arial Narrow" w:hAnsi="Arial Narrow" w:cs="Arial Narrow"/>
                <w:sz w:val="15"/>
                <w:szCs w:val="15"/>
                <w:lang w:val="en-US"/>
              </w:rPr>
              <w:t>titles+abstracts+keywords</w:t>
            </w:r>
            <w:proofErr w:type="spellEnd"/>
            <w:r w:rsidRPr="00222311">
              <w:rPr>
                <w:rFonts w:ascii="Arial Narrow" w:eastAsia="Arial Narrow" w:hAnsi="Arial Narrow" w:cs="Arial Narrow"/>
                <w:sz w:val="15"/>
                <w:szCs w:val="15"/>
                <w:lang w:val="en-US"/>
              </w:rPr>
              <w:t>; min-length filtering ≥80 chars; English language detection)</w:t>
            </w:r>
          </w:p>
        </w:tc>
      </w:tr>
      <w:tr w:rsidR="003F30C6" w:rsidRPr="00222311" w14:paraId="7FFB6D02"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B18E150" w14:textId="77777777" w:rsidR="003F30C6" w:rsidRPr="00222311" w:rsidRDefault="003F30C6">
            <w:pPr>
              <w:spacing w:before="20" w:after="20"/>
              <w:rPr>
                <w:lang w:val="en-US"/>
              </w:rPr>
            </w:pP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4889BFE" w14:textId="77777777" w:rsidR="003F30C6" w:rsidRDefault="0050753A">
            <w:pPr>
              <w:spacing w:before="20" w:after="20"/>
            </w:pPr>
            <w:r>
              <w:rPr>
                <w:rFonts w:ascii="Arial Narrow" w:eastAsia="Arial Narrow" w:hAnsi="Arial Narrow" w:cs="Arial Narrow"/>
                <w:sz w:val="15"/>
                <w:szCs w:val="15"/>
              </w:rPr>
              <w:t>13c</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D5489F"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Describe any methods used to tabulate or visually display results of individual studies and syntheses.</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C4FE46F"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Sections 3.6–3.8 (</w:t>
            </w:r>
            <w:proofErr w:type="spellStart"/>
            <w:r w:rsidRPr="00222311">
              <w:rPr>
                <w:rFonts w:ascii="Arial Narrow" w:eastAsia="Arial Narrow" w:hAnsi="Arial Narrow" w:cs="Arial Narrow"/>
                <w:sz w:val="15"/>
                <w:szCs w:val="15"/>
                <w:lang w:val="en-US"/>
              </w:rPr>
              <w:t>VOSviewer</w:t>
            </w:r>
            <w:proofErr w:type="spellEnd"/>
            <w:r w:rsidRPr="00222311">
              <w:rPr>
                <w:rFonts w:ascii="Arial Narrow" w:eastAsia="Arial Narrow" w:hAnsi="Arial Narrow" w:cs="Arial Narrow"/>
                <w:sz w:val="15"/>
                <w:szCs w:val="15"/>
                <w:lang w:val="en-US"/>
              </w:rPr>
              <w:t xml:space="preserve"> co-occurrence/collaboration maps; UMAP semantic maps; violin plots; correlation heatmaps; PRISMA flow diagram)</w:t>
            </w:r>
          </w:p>
        </w:tc>
      </w:tr>
      <w:tr w:rsidR="003F30C6" w:rsidRPr="00222311" w14:paraId="61CD5CF5"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B91DB23" w14:textId="77777777" w:rsidR="003F30C6" w:rsidRPr="00222311" w:rsidRDefault="003F30C6">
            <w:pPr>
              <w:spacing w:before="20" w:after="20"/>
              <w:rPr>
                <w:lang w:val="en-US"/>
              </w:rPr>
            </w:pP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590BFD4" w14:textId="77777777" w:rsidR="003F30C6" w:rsidRDefault="0050753A">
            <w:pPr>
              <w:spacing w:before="20" w:after="20"/>
            </w:pPr>
            <w:r>
              <w:rPr>
                <w:rFonts w:ascii="Arial Narrow" w:eastAsia="Arial Narrow" w:hAnsi="Arial Narrow" w:cs="Arial Narrow"/>
                <w:sz w:val="15"/>
                <w:szCs w:val="15"/>
              </w:rPr>
              <w:t>13d</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1C1A6F"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Describe any methods used to synthesize results and, if applicable, state whether inter-study variation was formally assessed.</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2ED5D0"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 xml:space="preserve">Sections 3.6–3.9 (keyword co-occurrence networks, fractional counting; thematic coding across five axes; triple sentiment: VADER, </w:t>
            </w:r>
            <w:proofErr w:type="spellStart"/>
            <w:r w:rsidRPr="00222311">
              <w:rPr>
                <w:rFonts w:ascii="Arial Narrow" w:eastAsia="Arial Narrow" w:hAnsi="Arial Narrow" w:cs="Arial Narrow"/>
                <w:sz w:val="15"/>
                <w:szCs w:val="15"/>
                <w:lang w:val="en-US"/>
              </w:rPr>
              <w:t>TextBlob</w:t>
            </w:r>
            <w:proofErr w:type="spellEnd"/>
            <w:r w:rsidRPr="00222311">
              <w:rPr>
                <w:rFonts w:ascii="Arial Narrow" w:eastAsia="Arial Narrow" w:hAnsi="Arial Narrow" w:cs="Arial Narrow"/>
                <w:sz w:val="15"/>
                <w:szCs w:val="15"/>
                <w:lang w:val="en-US"/>
              </w:rPr>
              <w:t xml:space="preserve">, </w:t>
            </w:r>
            <w:proofErr w:type="spellStart"/>
            <w:r w:rsidRPr="00222311">
              <w:rPr>
                <w:rFonts w:ascii="Arial Narrow" w:eastAsia="Arial Narrow" w:hAnsi="Arial Narrow" w:cs="Arial Narrow"/>
                <w:sz w:val="15"/>
                <w:szCs w:val="15"/>
                <w:lang w:val="en-US"/>
              </w:rPr>
              <w:t>RoBERTa</w:t>
            </w:r>
            <w:proofErr w:type="spellEnd"/>
            <w:r w:rsidRPr="00222311">
              <w:rPr>
                <w:rFonts w:ascii="Arial Narrow" w:eastAsia="Arial Narrow" w:hAnsi="Arial Narrow" w:cs="Arial Narrow"/>
                <w:sz w:val="15"/>
                <w:szCs w:val="15"/>
                <w:lang w:val="en-US"/>
              </w:rPr>
              <w:t>; cross-method triangulation strategy)</w:t>
            </w:r>
          </w:p>
        </w:tc>
      </w:tr>
      <w:tr w:rsidR="003F30C6" w:rsidRPr="00222311" w14:paraId="5E647826"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741F63" w14:textId="77777777" w:rsidR="003F30C6" w:rsidRPr="00222311" w:rsidRDefault="003F30C6">
            <w:pPr>
              <w:spacing w:before="20" w:after="20"/>
              <w:rPr>
                <w:lang w:val="en-US"/>
              </w:rPr>
            </w:pP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E4E085" w14:textId="77777777" w:rsidR="003F30C6" w:rsidRDefault="0050753A">
            <w:pPr>
              <w:spacing w:before="20" w:after="20"/>
            </w:pPr>
            <w:r>
              <w:rPr>
                <w:rFonts w:ascii="Arial Narrow" w:eastAsia="Arial Narrow" w:hAnsi="Arial Narrow" w:cs="Arial Narrow"/>
                <w:sz w:val="15"/>
                <w:szCs w:val="15"/>
              </w:rPr>
              <w:t>13e</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863A10"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Describe any methods used to explore possible causes of heterogeneity among study results.</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26E594C"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 xml:space="preserve">Sections 3.8–3.9 (temporal stratification 2017–2025; </w:t>
            </w:r>
            <w:proofErr w:type="spellStart"/>
            <w:r w:rsidRPr="00222311">
              <w:rPr>
                <w:rFonts w:ascii="Arial Narrow" w:eastAsia="Arial Narrow" w:hAnsi="Arial Narrow" w:cs="Arial Narrow"/>
                <w:sz w:val="15"/>
                <w:szCs w:val="15"/>
                <w:lang w:val="en-US"/>
              </w:rPr>
              <w:t>BERTopic</w:t>
            </w:r>
            <w:proofErr w:type="spellEnd"/>
            <w:r w:rsidRPr="00222311">
              <w:rPr>
                <w:rFonts w:ascii="Arial Narrow" w:eastAsia="Arial Narrow" w:hAnsi="Arial Narrow" w:cs="Arial Narrow"/>
                <w:sz w:val="15"/>
                <w:szCs w:val="15"/>
                <w:lang w:val="en-US"/>
              </w:rPr>
              <w:t xml:space="preserve"> unsupervised topic modelling; UMAP dimensionality reduction </w:t>
            </w:r>
            <w:proofErr w:type="spellStart"/>
            <w:r w:rsidRPr="00222311">
              <w:rPr>
                <w:rFonts w:ascii="Arial Narrow" w:eastAsia="Arial Narrow" w:hAnsi="Arial Narrow" w:cs="Arial Narrow"/>
                <w:sz w:val="15"/>
                <w:szCs w:val="15"/>
                <w:lang w:val="en-US"/>
              </w:rPr>
              <w:t>n_neighbors</w:t>
            </w:r>
            <w:proofErr w:type="spellEnd"/>
            <w:r w:rsidRPr="00222311">
              <w:rPr>
                <w:rFonts w:ascii="Arial Narrow" w:eastAsia="Arial Narrow" w:hAnsi="Arial Narrow" w:cs="Arial Narrow"/>
                <w:sz w:val="15"/>
                <w:szCs w:val="15"/>
                <w:lang w:val="en-US"/>
              </w:rPr>
              <w:t xml:space="preserve"> = 30)</w:t>
            </w:r>
          </w:p>
        </w:tc>
      </w:tr>
      <w:tr w:rsidR="003F30C6" w:rsidRPr="00222311" w14:paraId="097C8691"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6224D8" w14:textId="77777777" w:rsidR="003F30C6" w:rsidRPr="00222311" w:rsidRDefault="003F30C6">
            <w:pPr>
              <w:spacing w:before="20" w:after="20"/>
              <w:rPr>
                <w:lang w:val="en-US"/>
              </w:rPr>
            </w:pP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32C578D" w14:textId="77777777" w:rsidR="003F30C6" w:rsidRDefault="0050753A">
            <w:pPr>
              <w:spacing w:before="20" w:after="20"/>
            </w:pPr>
            <w:r>
              <w:rPr>
                <w:rFonts w:ascii="Arial Narrow" w:eastAsia="Arial Narrow" w:hAnsi="Arial Narrow" w:cs="Arial Narrow"/>
                <w:sz w:val="15"/>
                <w:szCs w:val="15"/>
              </w:rPr>
              <w:t>13f</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2770F9"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Describe any sensitivity analyses conducted to assess robustness of the synthesized results.</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25D581"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 xml:space="preserve">Section 3.8.1 (three independent sentiment classifiers: VADER, </w:t>
            </w:r>
            <w:proofErr w:type="spellStart"/>
            <w:r w:rsidRPr="00222311">
              <w:rPr>
                <w:rFonts w:ascii="Arial Narrow" w:eastAsia="Arial Narrow" w:hAnsi="Arial Narrow" w:cs="Arial Narrow"/>
                <w:sz w:val="15"/>
                <w:szCs w:val="15"/>
                <w:lang w:val="en-US"/>
              </w:rPr>
              <w:t>TextBlob</w:t>
            </w:r>
            <w:proofErr w:type="spellEnd"/>
            <w:r w:rsidRPr="00222311">
              <w:rPr>
                <w:rFonts w:ascii="Arial Narrow" w:eastAsia="Arial Narrow" w:hAnsi="Arial Narrow" w:cs="Arial Narrow"/>
                <w:sz w:val="15"/>
                <w:szCs w:val="15"/>
                <w:lang w:val="en-US"/>
              </w:rPr>
              <w:t xml:space="preserve">, </w:t>
            </w:r>
            <w:proofErr w:type="spellStart"/>
            <w:r w:rsidRPr="00222311">
              <w:rPr>
                <w:rFonts w:ascii="Arial Narrow" w:eastAsia="Arial Narrow" w:hAnsi="Arial Narrow" w:cs="Arial Narrow"/>
                <w:sz w:val="15"/>
                <w:szCs w:val="15"/>
                <w:lang w:val="en-US"/>
              </w:rPr>
              <w:t>cardiffnlp</w:t>
            </w:r>
            <w:proofErr w:type="spellEnd"/>
            <w:r w:rsidRPr="00222311">
              <w:rPr>
                <w:rFonts w:ascii="Arial Narrow" w:eastAsia="Arial Narrow" w:hAnsi="Arial Narrow" w:cs="Arial Narrow"/>
                <w:sz w:val="15"/>
                <w:szCs w:val="15"/>
                <w:lang w:val="en-US"/>
              </w:rPr>
              <w:t>/twitter-</w:t>
            </w:r>
            <w:proofErr w:type="spellStart"/>
            <w:r w:rsidRPr="00222311">
              <w:rPr>
                <w:rFonts w:ascii="Arial Narrow" w:eastAsia="Arial Narrow" w:hAnsi="Arial Narrow" w:cs="Arial Narrow"/>
                <w:sz w:val="15"/>
                <w:szCs w:val="15"/>
                <w:lang w:val="en-US"/>
              </w:rPr>
              <w:t>roberta</w:t>
            </w:r>
            <w:proofErr w:type="spellEnd"/>
            <w:r w:rsidRPr="00222311">
              <w:rPr>
                <w:rFonts w:ascii="Arial Narrow" w:eastAsia="Arial Narrow" w:hAnsi="Arial Narrow" w:cs="Arial Narrow"/>
                <w:sz w:val="15"/>
                <w:szCs w:val="15"/>
                <w:lang w:val="en-US"/>
              </w:rPr>
              <w:t>-base-sentiment-latest; convergence assessed via correlation heatmap, Fig. 7)</w:t>
            </w:r>
          </w:p>
        </w:tc>
      </w:tr>
      <w:tr w:rsidR="003F30C6" w:rsidRPr="00222311" w14:paraId="7ED70BCC"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430DD8" w14:textId="77777777" w:rsidR="003F30C6" w:rsidRDefault="0050753A">
            <w:pPr>
              <w:spacing w:before="20" w:after="20"/>
            </w:pPr>
            <w:proofErr w:type="spellStart"/>
            <w:r>
              <w:rPr>
                <w:rFonts w:ascii="Arial Narrow" w:eastAsia="Arial Narrow" w:hAnsi="Arial Narrow" w:cs="Arial Narrow"/>
                <w:sz w:val="15"/>
                <w:szCs w:val="15"/>
              </w:rPr>
              <w:t>Reporting</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bias</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assessment</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76CE8A" w14:textId="77777777" w:rsidR="003F30C6" w:rsidRDefault="0050753A">
            <w:pPr>
              <w:spacing w:before="20" w:after="20"/>
            </w:pPr>
            <w:r>
              <w:rPr>
                <w:rFonts w:ascii="Arial Narrow" w:eastAsia="Arial Narrow" w:hAnsi="Arial Narrow" w:cs="Arial Narrow"/>
                <w:sz w:val="15"/>
                <w:szCs w:val="15"/>
              </w:rPr>
              <w:t>14</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4DE7161"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Describe any methods used to assess risk of bias due to missing results in a synthesis.</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4B069CA"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Not formally assessed via funnel plot or similar; limitations acknowledged in Section 5.5 (exclusion of Web of Science and grey literature)</w:t>
            </w:r>
          </w:p>
        </w:tc>
      </w:tr>
      <w:tr w:rsidR="003F30C6" w:rsidRPr="00222311" w14:paraId="46FF88EE"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EC91C4" w14:textId="77777777" w:rsidR="003F30C6" w:rsidRDefault="0050753A">
            <w:pPr>
              <w:spacing w:before="20" w:after="20"/>
            </w:pPr>
            <w:proofErr w:type="spellStart"/>
            <w:r>
              <w:rPr>
                <w:rFonts w:ascii="Arial Narrow" w:eastAsia="Arial Narrow" w:hAnsi="Arial Narrow" w:cs="Arial Narrow"/>
                <w:sz w:val="15"/>
                <w:szCs w:val="15"/>
              </w:rPr>
              <w:t>Certainty</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assessment</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A0BB0A" w14:textId="77777777" w:rsidR="003F30C6" w:rsidRDefault="0050753A">
            <w:pPr>
              <w:spacing w:before="20" w:after="20"/>
            </w:pPr>
            <w:r>
              <w:rPr>
                <w:rFonts w:ascii="Arial Narrow" w:eastAsia="Arial Narrow" w:hAnsi="Arial Narrow" w:cs="Arial Narrow"/>
                <w:sz w:val="15"/>
                <w:szCs w:val="15"/>
              </w:rPr>
              <w:t>15</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1340FE7"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Describe any methods used to assess certainty (or confidence) in the body of evidence for an outcome.</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552DD46"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Section 3.5 (quality appraisal: High 13–16, Medium 9–12, Low &lt;9; mean score 13.2/16; 68% classified high quality)</w:t>
            </w:r>
          </w:p>
        </w:tc>
      </w:tr>
      <w:tr w:rsidR="003F30C6" w14:paraId="0BA97B26" w14:textId="77777777">
        <w:tc>
          <w:tcPr>
            <w:tcW w:w="100" w:type="dxa"/>
            <w:gridSpan w:val="4"/>
            <w:tcBorders>
              <w:top w:val="single" w:sz="1" w:space="0" w:color="AAAAAA"/>
              <w:left w:val="single" w:sz="1" w:space="0" w:color="AAAAAA"/>
              <w:bottom w:val="single" w:sz="1" w:space="0" w:color="AAAAAA"/>
              <w:right w:val="single" w:sz="1" w:space="0" w:color="AAAAAA"/>
            </w:tcBorders>
            <w:shd w:val="clear" w:color="auto" w:fill="D6E4F0"/>
            <w:tcMar>
              <w:top w:w="50" w:type="dxa"/>
              <w:left w:w="80" w:type="dxa"/>
              <w:bottom w:w="50" w:type="dxa"/>
              <w:right w:w="80" w:type="dxa"/>
            </w:tcMar>
          </w:tcPr>
          <w:p w14:paraId="5434E106" w14:textId="77777777" w:rsidR="003F30C6" w:rsidRDefault="0050753A">
            <w:pPr>
              <w:spacing w:before="30" w:after="30"/>
            </w:pPr>
            <w:r>
              <w:rPr>
                <w:rFonts w:ascii="Arial Narrow" w:eastAsia="Arial Narrow" w:hAnsi="Arial Narrow" w:cs="Arial Narrow"/>
                <w:b/>
                <w:bCs/>
                <w:color w:val="1F4E79"/>
                <w:sz w:val="16"/>
                <w:szCs w:val="16"/>
              </w:rPr>
              <w:t>RESULTS</w:t>
            </w:r>
          </w:p>
        </w:tc>
      </w:tr>
      <w:tr w:rsidR="003F30C6" w:rsidRPr="00222311" w14:paraId="4D7DD61F"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E61DB8" w14:textId="77777777" w:rsidR="003F30C6" w:rsidRDefault="0050753A">
            <w:pPr>
              <w:spacing w:before="20" w:after="20"/>
            </w:pPr>
            <w:proofErr w:type="spellStart"/>
            <w:r>
              <w:rPr>
                <w:rFonts w:ascii="Arial Narrow" w:eastAsia="Arial Narrow" w:hAnsi="Arial Narrow" w:cs="Arial Narrow"/>
                <w:sz w:val="15"/>
                <w:szCs w:val="15"/>
              </w:rPr>
              <w:t>Study</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selection</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A0F0F89" w14:textId="77777777" w:rsidR="003F30C6" w:rsidRDefault="0050753A">
            <w:pPr>
              <w:spacing w:before="20" w:after="20"/>
            </w:pPr>
            <w:r>
              <w:rPr>
                <w:rFonts w:ascii="Arial Narrow" w:eastAsia="Arial Narrow" w:hAnsi="Arial Narrow" w:cs="Arial Narrow"/>
                <w:sz w:val="15"/>
                <w:szCs w:val="15"/>
              </w:rPr>
              <w:t>16a</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D3BFA0"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Describe the results of the search and selection process, from the number of records identified through to the number of studies included in the review, ideally using a flow diagram.</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C6B5A8E"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Section 3.4 and Figure 1 (PRISMA flow diagram: 2,643 identified → 1,920 duplicates removed → 723 screened → 328 full-text → 50 included)</w:t>
            </w:r>
          </w:p>
        </w:tc>
      </w:tr>
      <w:tr w:rsidR="003F30C6" w:rsidRPr="00222311" w14:paraId="7FDD6F61"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8C499C" w14:textId="77777777" w:rsidR="003F30C6" w:rsidRPr="00222311" w:rsidRDefault="003F30C6">
            <w:pPr>
              <w:spacing w:before="20" w:after="20"/>
              <w:rPr>
                <w:lang w:val="en-US"/>
              </w:rPr>
            </w:pP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3F0EA84" w14:textId="77777777" w:rsidR="003F30C6" w:rsidRDefault="0050753A">
            <w:pPr>
              <w:spacing w:before="20" w:after="20"/>
            </w:pPr>
            <w:r>
              <w:rPr>
                <w:rFonts w:ascii="Arial Narrow" w:eastAsia="Arial Narrow" w:hAnsi="Arial Narrow" w:cs="Arial Narrow"/>
                <w:sz w:val="15"/>
                <w:szCs w:val="15"/>
              </w:rPr>
              <w:t>16b</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C61CC1A"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Cite studies that might appear to meet the inclusion criteria, but which were excluded, and explain why they were excluded.</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EDFEEEA" w14:textId="776FB12D" w:rsidR="003F30C6" w:rsidRPr="00222311" w:rsidRDefault="0050753A">
            <w:pPr>
              <w:spacing w:before="20" w:after="20"/>
              <w:rPr>
                <w:lang w:val="en-US"/>
              </w:rPr>
            </w:pPr>
            <w:r w:rsidRPr="00222311">
              <w:rPr>
                <w:rFonts w:ascii="Arial Narrow" w:eastAsia="Arial Narrow" w:hAnsi="Arial Narrow" w:cs="Arial Narrow"/>
                <w:sz w:val="15"/>
                <w:szCs w:val="15"/>
                <w:lang w:val="en-US"/>
              </w:rPr>
              <w:t>Section 3.4, 3 (278 excluded: 127 insufficient framing, 89 no CE–BE linkage, 62 methodological inadequacy)</w:t>
            </w:r>
          </w:p>
        </w:tc>
      </w:tr>
      <w:tr w:rsidR="003F30C6" w:rsidRPr="00222311" w14:paraId="08B117A5"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D06DD6A" w14:textId="77777777" w:rsidR="003F30C6" w:rsidRDefault="0050753A">
            <w:pPr>
              <w:spacing w:before="20" w:after="20"/>
            </w:pPr>
            <w:proofErr w:type="spellStart"/>
            <w:r>
              <w:rPr>
                <w:rFonts w:ascii="Arial Narrow" w:eastAsia="Arial Narrow" w:hAnsi="Arial Narrow" w:cs="Arial Narrow"/>
                <w:sz w:val="15"/>
                <w:szCs w:val="15"/>
              </w:rPr>
              <w:t>Study</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characteristics</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B690B0B" w14:textId="77777777" w:rsidR="003F30C6" w:rsidRDefault="0050753A">
            <w:pPr>
              <w:spacing w:before="20" w:after="20"/>
            </w:pPr>
            <w:r>
              <w:rPr>
                <w:rFonts w:ascii="Arial Narrow" w:eastAsia="Arial Narrow" w:hAnsi="Arial Narrow" w:cs="Arial Narrow"/>
                <w:sz w:val="15"/>
                <w:szCs w:val="15"/>
              </w:rPr>
              <w:t>17</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D96F40"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Cite each included study and present its characteristics.</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B8DC44F"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Table S2 (this Supplementary Material) and GitHub repository</w:t>
            </w:r>
          </w:p>
        </w:tc>
      </w:tr>
      <w:tr w:rsidR="003F30C6" w:rsidRPr="00222311" w14:paraId="17CFF654"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CE4BBAF"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Risk of bias in studies</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00D887" w14:textId="77777777" w:rsidR="003F30C6" w:rsidRDefault="0050753A">
            <w:pPr>
              <w:spacing w:before="20" w:after="20"/>
            </w:pPr>
            <w:r>
              <w:rPr>
                <w:rFonts w:ascii="Arial Narrow" w:eastAsia="Arial Narrow" w:hAnsi="Arial Narrow" w:cs="Arial Narrow"/>
                <w:sz w:val="15"/>
                <w:szCs w:val="15"/>
              </w:rPr>
              <w:t>18</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7F9679"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Present assessments of risk of bias for each included study.</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6BC7B38"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Section 3.5 (quality scores: range 11–16; mean 13.2/16; 68% high quality) and Table S2</w:t>
            </w:r>
          </w:p>
        </w:tc>
      </w:tr>
      <w:tr w:rsidR="003F30C6" w:rsidRPr="00222311" w14:paraId="40BCAFD9"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29A5F8" w14:textId="77777777" w:rsidR="003F30C6" w:rsidRDefault="0050753A">
            <w:pPr>
              <w:spacing w:before="20" w:after="20"/>
            </w:pPr>
            <w:proofErr w:type="spellStart"/>
            <w:r>
              <w:rPr>
                <w:rFonts w:ascii="Arial Narrow" w:eastAsia="Arial Narrow" w:hAnsi="Arial Narrow" w:cs="Arial Narrow"/>
                <w:sz w:val="15"/>
                <w:szCs w:val="15"/>
              </w:rPr>
              <w:lastRenderedPageBreak/>
              <w:t>Results</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of</w:t>
            </w:r>
            <w:proofErr w:type="spellEnd"/>
            <w:r>
              <w:rPr>
                <w:rFonts w:ascii="Arial Narrow" w:eastAsia="Arial Narrow" w:hAnsi="Arial Narrow" w:cs="Arial Narrow"/>
                <w:sz w:val="15"/>
                <w:szCs w:val="15"/>
              </w:rPr>
              <w:t xml:space="preserve"> individual </w:t>
            </w:r>
            <w:proofErr w:type="spellStart"/>
            <w:r>
              <w:rPr>
                <w:rFonts w:ascii="Arial Narrow" w:eastAsia="Arial Narrow" w:hAnsi="Arial Narrow" w:cs="Arial Narrow"/>
                <w:sz w:val="15"/>
                <w:szCs w:val="15"/>
              </w:rPr>
              <w:t>studies</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D0F06F" w14:textId="77777777" w:rsidR="003F30C6" w:rsidRDefault="0050753A">
            <w:pPr>
              <w:spacing w:before="20" w:after="20"/>
            </w:pPr>
            <w:r>
              <w:rPr>
                <w:rFonts w:ascii="Arial Narrow" w:eastAsia="Arial Narrow" w:hAnsi="Arial Narrow" w:cs="Arial Narrow"/>
                <w:sz w:val="15"/>
                <w:szCs w:val="15"/>
              </w:rPr>
              <w:t>19</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2A4CE42"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For all outcomes, present, for each study: (a) summary data for each study group and (b) effect estimates and their precision.</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7897E3D"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Sections 4.3–4.5 (enabler/barrier percentages; gap frequencies) and Section 4.6 (NLP metrics in Supplementary Materials)</w:t>
            </w:r>
          </w:p>
        </w:tc>
      </w:tr>
      <w:tr w:rsidR="003F30C6" w:rsidRPr="00222311" w14:paraId="316AA875"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B2DF75" w14:textId="77777777" w:rsidR="003F30C6" w:rsidRDefault="0050753A">
            <w:pPr>
              <w:spacing w:before="20" w:after="20"/>
            </w:pPr>
            <w:proofErr w:type="spellStart"/>
            <w:r>
              <w:rPr>
                <w:rFonts w:ascii="Arial Narrow" w:eastAsia="Arial Narrow" w:hAnsi="Arial Narrow" w:cs="Arial Narrow"/>
                <w:sz w:val="15"/>
                <w:szCs w:val="15"/>
              </w:rPr>
              <w:t>Results</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of</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syntheses</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6334892" w14:textId="77777777" w:rsidR="003F30C6" w:rsidRDefault="0050753A">
            <w:pPr>
              <w:spacing w:before="20" w:after="20"/>
            </w:pPr>
            <w:r>
              <w:rPr>
                <w:rFonts w:ascii="Arial Narrow" w:eastAsia="Arial Narrow" w:hAnsi="Arial Narrow" w:cs="Arial Narrow"/>
                <w:sz w:val="15"/>
                <w:szCs w:val="15"/>
              </w:rPr>
              <w:t>20a</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73E44D"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 xml:space="preserve">For each synthesis, briefly </w:t>
            </w:r>
            <w:proofErr w:type="spellStart"/>
            <w:r w:rsidRPr="00222311">
              <w:rPr>
                <w:rFonts w:ascii="Arial Narrow" w:eastAsia="Arial Narrow" w:hAnsi="Arial Narrow" w:cs="Arial Narrow"/>
                <w:sz w:val="15"/>
                <w:szCs w:val="15"/>
                <w:lang w:val="en-US"/>
              </w:rPr>
              <w:t>summarise</w:t>
            </w:r>
            <w:proofErr w:type="spellEnd"/>
            <w:r w:rsidRPr="00222311">
              <w:rPr>
                <w:rFonts w:ascii="Arial Narrow" w:eastAsia="Arial Narrow" w:hAnsi="Arial Narrow" w:cs="Arial Narrow"/>
                <w:sz w:val="15"/>
                <w:szCs w:val="15"/>
                <w:lang w:val="en-US"/>
              </w:rPr>
              <w:t xml:space="preserve"> the characteristics and risk of bias among contributing studies.</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10A40F3"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Section 4.1 (corpus characterization: type, sector, method, geography, quality distribution)</w:t>
            </w:r>
          </w:p>
        </w:tc>
      </w:tr>
      <w:tr w:rsidR="003F30C6" w:rsidRPr="00222311" w14:paraId="6A1F0E66"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CD65D8" w14:textId="77777777" w:rsidR="003F30C6" w:rsidRPr="00222311" w:rsidRDefault="003F30C6">
            <w:pPr>
              <w:spacing w:before="20" w:after="20"/>
              <w:rPr>
                <w:lang w:val="en-US"/>
              </w:rPr>
            </w:pP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C90B66" w14:textId="77777777" w:rsidR="003F30C6" w:rsidRDefault="0050753A">
            <w:pPr>
              <w:spacing w:before="20" w:after="20"/>
            </w:pPr>
            <w:r>
              <w:rPr>
                <w:rFonts w:ascii="Arial Narrow" w:eastAsia="Arial Narrow" w:hAnsi="Arial Narrow" w:cs="Arial Narrow"/>
                <w:sz w:val="15"/>
                <w:szCs w:val="15"/>
              </w:rPr>
              <w:t>20b</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C73288"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Present results of all statistical syntheses conducted.</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4EA4327"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 xml:space="preserve">Sections 4.2 and 4.6 (co-occurrence frequencies and link strengths; </w:t>
            </w:r>
            <w:proofErr w:type="spellStart"/>
            <w:r w:rsidRPr="00222311">
              <w:rPr>
                <w:rFonts w:ascii="Arial Narrow" w:eastAsia="Arial Narrow" w:hAnsi="Arial Narrow" w:cs="Arial Narrow"/>
                <w:sz w:val="15"/>
                <w:szCs w:val="15"/>
                <w:lang w:val="en-US"/>
              </w:rPr>
              <w:t>RoBERTa</w:t>
            </w:r>
            <w:proofErr w:type="spellEnd"/>
            <w:r w:rsidRPr="00222311">
              <w:rPr>
                <w:rFonts w:ascii="Arial Narrow" w:eastAsia="Arial Narrow" w:hAnsi="Arial Narrow" w:cs="Arial Narrow"/>
                <w:sz w:val="15"/>
                <w:szCs w:val="15"/>
                <w:lang w:val="en-US"/>
              </w:rPr>
              <w:t xml:space="preserve"> polarity median = 0.186; temporal trends; UMAP semantic maps)</w:t>
            </w:r>
          </w:p>
        </w:tc>
      </w:tr>
      <w:tr w:rsidR="003F30C6" w:rsidRPr="00222311" w14:paraId="64D3951E"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4785A16" w14:textId="77777777" w:rsidR="003F30C6" w:rsidRPr="00222311" w:rsidRDefault="003F30C6">
            <w:pPr>
              <w:spacing w:before="20" w:after="20"/>
              <w:rPr>
                <w:lang w:val="en-US"/>
              </w:rPr>
            </w:pP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24E192" w14:textId="77777777" w:rsidR="003F30C6" w:rsidRDefault="0050753A">
            <w:pPr>
              <w:spacing w:before="20" w:after="20"/>
            </w:pPr>
            <w:r>
              <w:rPr>
                <w:rFonts w:ascii="Arial Narrow" w:eastAsia="Arial Narrow" w:hAnsi="Arial Narrow" w:cs="Arial Narrow"/>
                <w:sz w:val="15"/>
                <w:szCs w:val="15"/>
              </w:rPr>
              <w:t>20c</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9EE873E"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Present results of all investigations of possible causes of heterogeneity among study results.</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C709E5"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Section 4.6 (temporal stratification of polarity/subjectivity/hedging; topic-level UMAP clustering; sentiment-colored UMAP overlay)</w:t>
            </w:r>
          </w:p>
        </w:tc>
      </w:tr>
      <w:tr w:rsidR="003F30C6" w:rsidRPr="00222311" w14:paraId="33CD99D7"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40C94B7" w14:textId="77777777" w:rsidR="003F30C6" w:rsidRPr="00222311" w:rsidRDefault="003F30C6">
            <w:pPr>
              <w:spacing w:before="20" w:after="20"/>
              <w:rPr>
                <w:lang w:val="en-US"/>
              </w:rPr>
            </w:pP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1B1EAC7" w14:textId="77777777" w:rsidR="003F30C6" w:rsidRDefault="0050753A">
            <w:pPr>
              <w:spacing w:before="20" w:after="20"/>
            </w:pPr>
            <w:r>
              <w:rPr>
                <w:rFonts w:ascii="Arial Narrow" w:eastAsia="Arial Narrow" w:hAnsi="Arial Narrow" w:cs="Arial Narrow"/>
                <w:sz w:val="15"/>
                <w:szCs w:val="15"/>
              </w:rPr>
              <w:t>20d</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18893E8"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Present results of all sensitivity analyses conducted to assess the robustness of the synthesized results.</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9F0D4A"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 xml:space="preserve">Sections 4.6 and Figure 7 (convergence of VADER, </w:t>
            </w:r>
            <w:proofErr w:type="spellStart"/>
            <w:r w:rsidRPr="00222311">
              <w:rPr>
                <w:rFonts w:ascii="Arial Narrow" w:eastAsia="Arial Narrow" w:hAnsi="Arial Narrow" w:cs="Arial Narrow"/>
                <w:sz w:val="15"/>
                <w:szCs w:val="15"/>
                <w:lang w:val="en-US"/>
              </w:rPr>
              <w:t>TextBlob</w:t>
            </w:r>
            <w:proofErr w:type="spellEnd"/>
            <w:r w:rsidRPr="00222311">
              <w:rPr>
                <w:rFonts w:ascii="Arial Narrow" w:eastAsia="Arial Narrow" w:hAnsi="Arial Narrow" w:cs="Arial Narrow"/>
                <w:sz w:val="15"/>
                <w:szCs w:val="15"/>
                <w:lang w:val="en-US"/>
              </w:rPr>
              <w:t xml:space="preserve">, </w:t>
            </w:r>
            <w:proofErr w:type="spellStart"/>
            <w:r w:rsidRPr="00222311">
              <w:rPr>
                <w:rFonts w:ascii="Arial Narrow" w:eastAsia="Arial Narrow" w:hAnsi="Arial Narrow" w:cs="Arial Narrow"/>
                <w:sz w:val="15"/>
                <w:szCs w:val="15"/>
                <w:lang w:val="en-US"/>
              </w:rPr>
              <w:t>RoBERTa</w:t>
            </w:r>
            <w:proofErr w:type="spellEnd"/>
            <w:r w:rsidRPr="00222311">
              <w:rPr>
                <w:rFonts w:ascii="Arial Narrow" w:eastAsia="Arial Narrow" w:hAnsi="Arial Narrow" w:cs="Arial Narrow"/>
                <w:sz w:val="15"/>
                <w:szCs w:val="15"/>
                <w:lang w:val="en-US"/>
              </w:rPr>
              <w:t>; Pearson correlation heatmap)</w:t>
            </w:r>
          </w:p>
        </w:tc>
      </w:tr>
      <w:tr w:rsidR="003F30C6" w:rsidRPr="00222311" w14:paraId="29BAF300"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1938B4B" w14:textId="77777777" w:rsidR="003F30C6" w:rsidRDefault="0050753A">
            <w:pPr>
              <w:spacing w:before="20" w:after="20"/>
            </w:pPr>
            <w:proofErr w:type="spellStart"/>
            <w:r>
              <w:rPr>
                <w:rFonts w:ascii="Arial Narrow" w:eastAsia="Arial Narrow" w:hAnsi="Arial Narrow" w:cs="Arial Narrow"/>
                <w:sz w:val="15"/>
                <w:szCs w:val="15"/>
              </w:rPr>
              <w:t>Reporting</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biases</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453B34F" w14:textId="77777777" w:rsidR="003F30C6" w:rsidRDefault="0050753A">
            <w:pPr>
              <w:spacing w:before="20" w:after="20"/>
            </w:pPr>
            <w:r>
              <w:rPr>
                <w:rFonts w:ascii="Arial Narrow" w:eastAsia="Arial Narrow" w:hAnsi="Arial Narrow" w:cs="Arial Narrow"/>
                <w:sz w:val="15"/>
                <w:szCs w:val="15"/>
              </w:rPr>
              <w:t>21</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A12A94D"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Present assessments of risk of bias due to missing results in a synthesis.</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F5D361" w14:textId="12ED069C" w:rsidR="003F30C6" w:rsidRPr="00222311" w:rsidRDefault="0050753A">
            <w:pPr>
              <w:spacing w:before="20" w:after="20"/>
              <w:rPr>
                <w:lang w:val="en-US"/>
              </w:rPr>
            </w:pPr>
            <w:r w:rsidRPr="00222311">
              <w:rPr>
                <w:rFonts w:ascii="Arial Narrow" w:eastAsia="Arial Narrow" w:hAnsi="Arial Narrow" w:cs="Arial Narrow"/>
                <w:sz w:val="15"/>
                <w:szCs w:val="15"/>
                <w:lang w:val="en-US"/>
              </w:rPr>
              <w:t xml:space="preserve">Section 5.5, 1 (acknowledged limitations: exclusion of </w:t>
            </w:r>
            <w:proofErr w:type="spellStart"/>
            <w:r w:rsidRPr="00222311">
              <w:rPr>
                <w:rFonts w:ascii="Arial Narrow" w:eastAsia="Arial Narrow" w:hAnsi="Arial Narrow" w:cs="Arial Narrow"/>
                <w:sz w:val="15"/>
                <w:szCs w:val="15"/>
                <w:lang w:val="en-US"/>
              </w:rPr>
              <w:t>WoS</w:t>
            </w:r>
            <w:proofErr w:type="spellEnd"/>
            <w:r w:rsidRPr="00222311">
              <w:rPr>
                <w:rFonts w:ascii="Arial Narrow" w:eastAsia="Arial Narrow" w:hAnsi="Arial Narrow" w:cs="Arial Narrow"/>
                <w:sz w:val="15"/>
                <w:szCs w:val="15"/>
                <w:lang w:val="en-US"/>
              </w:rPr>
              <w:t>, grey literature, NLP restricted to English bibliographic text subset)</w:t>
            </w:r>
          </w:p>
        </w:tc>
      </w:tr>
      <w:tr w:rsidR="003F30C6" w:rsidRPr="00222311" w14:paraId="2D7A7A57"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4091AC6" w14:textId="77777777" w:rsidR="003F30C6" w:rsidRDefault="0050753A">
            <w:pPr>
              <w:spacing w:before="20" w:after="20"/>
            </w:pPr>
            <w:proofErr w:type="spellStart"/>
            <w:r>
              <w:rPr>
                <w:rFonts w:ascii="Arial Narrow" w:eastAsia="Arial Narrow" w:hAnsi="Arial Narrow" w:cs="Arial Narrow"/>
                <w:sz w:val="15"/>
                <w:szCs w:val="15"/>
              </w:rPr>
              <w:t>Certainty</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of</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evidence</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54D440" w14:textId="77777777" w:rsidR="003F30C6" w:rsidRDefault="0050753A">
            <w:pPr>
              <w:spacing w:before="20" w:after="20"/>
            </w:pPr>
            <w:r>
              <w:rPr>
                <w:rFonts w:ascii="Arial Narrow" w:eastAsia="Arial Narrow" w:hAnsi="Arial Narrow" w:cs="Arial Narrow"/>
                <w:sz w:val="15"/>
                <w:szCs w:val="15"/>
              </w:rPr>
              <w:t>22</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5F8F8B"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Present assessments of certainty (or confidence) in the body of evidence for each outcome.</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127761"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Sections 3.5 and 4.1 (68% high quality; mean 13.2/16; no formal GRADE applied)</w:t>
            </w:r>
          </w:p>
        </w:tc>
      </w:tr>
      <w:tr w:rsidR="003F30C6" w14:paraId="6D8820BA" w14:textId="77777777">
        <w:tc>
          <w:tcPr>
            <w:tcW w:w="100" w:type="dxa"/>
            <w:gridSpan w:val="4"/>
            <w:tcBorders>
              <w:top w:val="single" w:sz="1" w:space="0" w:color="AAAAAA"/>
              <w:left w:val="single" w:sz="1" w:space="0" w:color="AAAAAA"/>
              <w:bottom w:val="single" w:sz="1" w:space="0" w:color="AAAAAA"/>
              <w:right w:val="single" w:sz="1" w:space="0" w:color="AAAAAA"/>
            </w:tcBorders>
            <w:shd w:val="clear" w:color="auto" w:fill="D6E4F0"/>
            <w:tcMar>
              <w:top w:w="50" w:type="dxa"/>
              <w:left w:w="80" w:type="dxa"/>
              <w:bottom w:w="50" w:type="dxa"/>
              <w:right w:w="80" w:type="dxa"/>
            </w:tcMar>
          </w:tcPr>
          <w:p w14:paraId="4EB414A0" w14:textId="77777777" w:rsidR="003F30C6" w:rsidRDefault="0050753A">
            <w:pPr>
              <w:spacing w:before="30" w:after="30"/>
            </w:pPr>
            <w:r>
              <w:rPr>
                <w:rFonts w:ascii="Arial Narrow" w:eastAsia="Arial Narrow" w:hAnsi="Arial Narrow" w:cs="Arial Narrow"/>
                <w:b/>
                <w:bCs/>
                <w:color w:val="1F4E79"/>
                <w:sz w:val="16"/>
                <w:szCs w:val="16"/>
              </w:rPr>
              <w:t>DISCUSSION</w:t>
            </w:r>
          </w:p>
        </w:tc>
      </w:tr>
      <w:tr w:rsidR="003F30C6" w14:paraId="50DE6CEE"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5C8146" w14:textId="77777777" w:rsidR="003F30C6" w:rsidRDefault="0050753A">
            <w:pPr>
              <w:spacing w:before="20" w:after="20"/>
            </w:pPr>
            <w:proofErr w:type="spellStart"/>
            <w:r>
              <w:rPr>
                <w:rFonts w:ascii="Arial Narrow" w:eastAsia="Arial Narrow" w:hAnsi="Arial Narrow" w:cs="Arial Narrow"/>
                <w:sz w:val="15"/>
                <w:szCs w:val="15"/>
              </w:rPr>
              <w:t>Discussion</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D81E16" w14:textId="77777777" w:rsidR="003F30C6" w:rsidRDefault="0050753A">
            <w:pPr>
              <w:spacing w:before="20" w:after="20"/>
            </w:pPr>
            <w:r>
              <w:rPr>
                <w:rFonts w:ascii="Arial Narrow" w:eastAsia="Arial Narrow" w:hAnsi="Arial Narrow" w:cs="Arial Narrow"/>
                <w:sz w:val="15"/>
                <w:szCs w:val="15"/>
              </w:rPr>
              <w:t>23a</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073305"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Provide a general interpretation of the results in the context of other evidence.</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63D1869" w14:textId="77777777" w:rsidR="003F30C6" w:rsidRDefault="0050753A">
            <w:pPr>
              <w:spacing w:before="20" w:after="20"/>
            </w:pPr>
            <w:proofErr w:type="spellStart"/>
            <w:r>
              <w:rPr>
                <w:rFonts w:ascii="Arial Narrow" w:eastAsia="Arial Narrow" w:hAnsi="Arial Narrow" w:cs="Arial Narrow"/>
                <w:sz w:val="15"/>
                <w:szCs w:val="15"/>
              </w:rPr>
              <w:t>Sections</w:t>
            </w:r>
            <w:proofErr w:type="spellEnd"/>
            <w:r>
              <w:rPr>
                <w:rFonts w:ascii="Arial Narrow" w:eastAsia="Arial Narrow" w:hAnsi="Arial Narrow" w:cs="Arial Narrow"/>
                <w:sz w:val="15"/>
                <w:szCs w:val="15"/>
              </w:rPr>
              <w:t xml:space="preserve"> 5.1–5.4</w:t>
            </w:r>
          </w:p>
        </w:tc>
      </w:tr>
      <w:tr w:rsidR="003F30C6" w:rsidRPr="00222311" w14:paraId="48C4EFBD"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05B8D0" w14:textId="77777777" w:rsidR="003F30C6" w:rsidRDefault="003F30C6">
            <w:pPr>
              <w:spacing w:before="20" w:after="20"/>
            </w:pP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8FA893" w14:textId="77777777" w:rsidR="003F30C6" w:rsidRDefault="0050753A">
            <w:pPr>
              <w:spacing w:before="20" w:after="20"/>
            </w:pPr>
            <w:r>
              <w:rPr>
                <w:rFonts w:ascii="Arial Narrow" w:eastAsia="Arial Narrow" w:hAnsi="Arial Narrow" w:cs="Arial Narrow"/>
                <w:sz w:val="15"/>
                <w:szCs w:val="15"/>
              </w:rPr>
              <w:t>23b</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430545"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Discuss any limitations of the evidence included in the review.</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2DDEB1" w14:textId="2A233A82" w:rsidR="003F30C6" w:rsidRPr="00222311" w:rsidRDefault="0050753A">
            <w:pPr>
              <w:spacing w:before="20" w:after="20"/>
              <w:rPr>
                <w:lang w:val="en-US"/>
              </w:rPr>
            </w:pPr>
            <w:r w:rsidRPr="00222311">
              <w:rPr>
                <w:rFonts w:ascii="Arial Narrow" w:eastAsia="Arial Narrow" w:hAnsi="Arial Narrow" w:cs="Arial Narrow"/>
                <w:sz w:val="15"/>
                <w:szCs w:val="15"/>
                <w:lang w:val="en-US"/>
              </w:rPr>
              <w:t>Section 5.5, 1 (database coverage, NLP scope, bibliographic vs. full-text, grey literature exclusion)</w:t>
            </w:r>
          </w:p>
        </w:tc>
      </w:tr>
      <w:tr w:rsidR="003F30C6" w:rsidRPr="00222311" w14:paraId="25F15607"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2DF9CE" w14:textId="77777777" w:rsidR="003F30C6" w:rsidRPr="00222311" w:rsidRDefault="003F30C6">
            <w:pPr>
              <w:spacing w:before="20" w:after="20"/>
              <w:rPr>
                <w:lang w:val="en-US"/>
              </w:rPr>
            </w:pP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D52D00" w14:textId="77777777" w:rsidR="003F30C6" w:rsidRDefault="0050753A">
            <w:pPr>
              <w:spacing w:before="20" w:after="20"/>
            </w:pPr>
            <w:r>
              <w:rPr>
                <w:rFonts w:ascii="Arial Narrow" w:eastAsia="Arial Narrow" w:hAnsi="Arial Narrow" w:cs="Arial Narrow"/>
                <w:sz w:val="15"/>
                <w:szCs w:val="15"/>
              </w:rPr>
              <w:t>23c</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2C38AF"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Discuss any limitations of the review processes used.</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08769C4" w14:textId="24884AAB" w:rsidR="003F30C6" w:rsidRPr="00222311" w:rsidRDefault="0050753A">
            <w:pPr>
              <w:spacing w:before="20" w:after="20"/>
              <w:rPr>
                <w:lang w:val="en-US"/>
              </w:rPr>
            </w:pPr>
            <w:r w:rsidRPr="00222311">
              <w:rPr>
                <w:rFonts w:ascii="Arial Narrow" w:eastAsia="Arial Narrow" w:hAnsi="Arial Narrow" w:cs="Arial Narrow"/>
                <w:sz w:val="15"/>
                <w:szCs w:val="15"/>
                <w:lang w:val="en-US"/>
              </w:rPr>
              <w:t xml:space="preserve">Section 5.5, 1 (no </w:t>
            </w:r>
            <w:proofErr w:type="spellStart"/>
            <w:r w:rsidRPr="00222311">
              <w:rPr>
                <w:rFonts w:ascii="Arial Narrow" w:eastAsia="Arial Narrow" w:hAnsi="Arial Narrow" w:cs="Arial Narrow"/>
                <w:sz w:val="15"/>
                <w:szCs w:val="15"/>
                <w:lang w:val="en-US"/>
              </w:rPr>
              <w:t>WoS</w:t>
            </w:r>
            <w:proofErr w:type="spellEnd"/>
            <w:r w:rsidRPr="00222311">
              <w:rPr>
                <w:rFonts w:ascii="Arial Narrow" w:eastAsia="Arial Narrow" w:hAnsi="Arial Narrow" w:cs="Arial Narrow"/>
                <w:sz w:val="15"/>
                <w:szCs w:val="15"/>
                <w:lang w:val="en-US"/>
              </w:rPr>
              <w:t xml:space="preserve"> access; NLP on title–abstract–keyword composites only; no domain-specific fine-tuning of </w:t>
            </w:r>
            <w:proofErr w:type="spellStart"/>
            <w:r w:rsidRPr="00222311">
              <w:rPr>
                <w:rFonts w:ascii="Arial Narrow" w:eastAsia="Arial Narrow" w:hAnsi="Arial Narrow" w:cs="Arial Narrow"/>
                <w:sz w:val="15"/>
                <w:szCs w:val="15"/>
                <w:lang w:val="en-US"/>
              </w:rPr>
              <w:t>RoBERTa</w:t>
            </w:r>
            <w:proofErr w:type="spellEnd"/>
            <w:r w:rsidRPr="00222311">
              <w:rPr>
                <w:rFonts w:ascii="Arial Narrow" w:eastAsia="Arial Narrow" w:hAnsi="Arial Narrow" w:cs="Arial Narrow"/>
                <w:sz w:val="15"/>
                <w:szCs w:val="15"/>
                <w:lang w:val="en-US"/>
              </w:rPr>
              <w:t>)</w:t>
            </w:r>
          </w:p>
        </w:tc>
      </w:tr>
      <w:tr w:rsidR="003F30C6" w:rsidRPr="00222311" w14:paraId="329C2233"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67E0B82" w14:textId="77777777" w:rsidR="003F30C6" w:rsidRPr="00222311" w:rsidRDefault="003F30C6">
            <w:pPr>
              <w:spacing w:before="20" w:after="20"/>
              <w:rPr>
                <w:lang w:val="en-US"/>
              </w:rPr>
            </w:pP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8C4036" w14:textId="77777777" w:rsidR="003F30C6" w:rsidRDefault="0050753A">
            <w:pPr>
              <w:spacing w:before="20" w:after="20"/>
            </w:pPr>
            <w:r>
              <w:rPr>
                <w:rFonts w:ascii="Arial Narrow" w:eastAsia="Arial Narrow" w:hAnsi="Arial Narrow" w:cs="Arial Narrow"/>
                <w:sz w:val="15"/>
                <w:szCs w:val="15"/>
              </w:rPr>
              <w:t>23d</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B88241E"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Discuss implications of the results for practice, policy, and future research.</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0DE7E32" w14:textId="1BA559DD" w:rsidR="003F30C6" w:rsidRPr="00222311" w:rsidRDefault="0050753A">
            <w:pPr>
              <w:spacing w:before="20" w:after="20"/>
              <w:rPr>
                <w:lang w:val="en-US"/>
              </w:rPr>
            </w:pPr>
            <w:r w:rsidRPr="00222311">
              <w:rPr>
                <w:rFonts w:ascii="Arial Narrow" w:eastAsia="Arial Narrow" w:hAnsi="Arial Narrow" w:cs="Arial Narrow"/>
                <w:sz w:val="15"/>
                <w:szCs w:val="15"/>
                <w:lang w:val="en-US"/>
              </w:rPr>
              <w:t>Section 5.5, 2 (four-priority research agenda) and Section 6 (Conclusions)</w:t>
            </w:r>
          </w:p>
        </w:tc>
      </w:tr>
      <w:tr w:rsidR="003F30C6" w14:paraId="5BB50289" w14:textId="77777777">
        <w:tc>
          <w:tcPr>
            <w:tcW w:w="100" w:type="dxa"/>
            <w:gridSpan w:val="4"/>
            <w:tcBorders>
              <w:top w:val="single" w:sz="1" w:space="0" w:color="AAAAAA"/>
              <w:left w:val="single" w:sz="1" w:space="0" w:color="AAAAAA"/>
              <w:bottom w:val="single" w:sz="1" w:space="0" w:color="AAAAAA"/>
              <w:right w:val="single" w:sz="1" w:space="0" w:color="AAAAAA"/>
            </w:tcBorders>
            <w:shd w:val="clear" w:color="auto" w:fill="D6E4F0"/>
            <w:tcMar>
              <w:top w:w="50" w:type="dxa"/>
              <w:left w:w="80" w:type="dxa"/>
              <w:bottom w:w="50" w:type="dxa"/>
              <w:right w:w="80" w:type="dxa"/>
            </w:tcMar>
          </w:tcPr>
          <w:p w14:paraId="2AD8D6CB" w14:textId="77777777" w:rsidR="003F30C6" w:rsidRDefault="0050753A">
            <w:pPr>
              <w:spacing w:before="30" w:after="30"/>
            </w:pPr>
            <w:r>
              <w:rPr>
                <w:rFonts w:ascii="Arial Narrow" w:eastAsia="Arial Narrow" w:hAnsi="Arial Narrow" w:cs="Arial Narrow"/>
                <w:b/>
                <w:bCs/>
                <w:color w:val="1F4E79"/>
                <w:sz w:val="16"/>
                <w:szCs w:val="16"/>
              </w:rPr>
              <w:t>OTHER INFORMATION</w:t>
            </w:r>
          </w:p>
        </w:tc>
      </w:tr>
      <w:tr w:rsidR="003F30C6" w:rsidRPr="00222311" w14:paraId="42EEC62F"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2F24F9" w14:textId="77777777" w:rsidR="003F30C6" w:rsidRDefault="0050753A">
            <w:pPr>
              <w:spacing w:before="20" w:after="20"/>
            </w:pPr>
            <w:proofErr w:type="spellStart"/>
            <w:r>
              <w:rPr>
                <w:rFonts w:ascii="Arial Narrow" w:eastAsia="Arial Narrow" w:hAnsi="Arial Narrow" w:cs="Arial Narrow"/>
                <w:sz w:val="15"/>
                <w:szCs w:val="15"/>
              </w:rPr>
              <w:t>Registration</w:t>
            </w:r>
            <w:proofErr w:type="spellEnd"/>
            <w:r>
              <w:rPr>
                <w:rFonts w:ascii="Arial Narrow" w:eastAsia="Arial Narrow" w:hAnsi="Arial Narrow" w:cs="Arial Narrow"/>
                <w:sz w:val="15"/>
                <w:szCs w:val="15"/>
              </w:rPr>
              <w:t xml:space="preserve"> and </w:t>
            </w:r>
            <w:proofErr w:type="spellStart"/>
            <w:r>
              <w:rPr>
                <w:rFonts w:ascii="Arial Narrow" w:eastAsia="Arial Narrow" w:hAnsi="Arial Narrow" w:cs="Arial Narrow"/>
                <w:sz w:val="15"/>
                <w:szCs w:val="15"/>
              </w:rPr>
              <w:t>protocol</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AA512E" w14:textId="77777777" w:rsidR="003F30C6" w:rsidRDefault="0050753A">
            <w:pPr>
              <w:spacing w:before="20" w:after="20"/>
            </w:pPr>
            <w:r>
              <w:rPr>
                <w:rFonts w:ascii="Arial Narrow" w:eastAsia="Arial Narrow" w:hAnsi="Arial Narrow" w:cs="Arial Narrow"/>
                <w:sz w:val="15"/>
                <w:szCs w:val="15"/>
              </w:rPr>
              <w:t>24a</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F91AB1"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Provide registration information for the review, including register name and registration number, or state that the review was not registered.</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481CEFE" w14:textId="329EFF12" w:rsidR="003F30C6" w:rsidRPr="00222311" w:rsidRDefault="00222311">
            <w:pPr>
              <w:spacing w:before="20" w:after="20"/>
              <w:rPr>
                <w:lang w:val="en-US"/>
              </w:rPr>
            </w:pPr>
            <w:r>
              <w:rPr>
                <w:rFonts w:ascii="Arial Narrow" w:eastAsia="Arial Narrow" w:hAnsi="Arial Narrow" w:cs="Arial Narrow"/>
                <w:sz w:val="15"/>
                <w:szCs w:val="15"/>
                <w:lang w:val="en-US"/>
              </w:rPr>
              <w:t>Not Apply</w:t>
            </w:r>
          </w:p>
        </w:tc>
      </w:tr>
      <w:tr w:rsidR="003F30C6" w:rsidRPr="00222311" w14:paraId="028D2726"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D35BFBB" w14:textId="77777777" w:rsidR="003F30C6" w:rsidRPr="00222311" w:rsidRDefault="003F30C6">
            <w:pPr>
              <w:spacing w:before="20" w:after="20"/>
              <w:rPr>
                <w:lang w:val="en-US"/>
              </w:rPr>
            </w:pP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094DC9" w14:textId="77777777" w:rsidR="003F30C6" w:rsidRDefault="0050753A">
            <w:pPr>
              <w:spacing w:before="20" w:after="20"/>
            </w:pPr>
            <w:r>
              <w:rPr>
                <w:rFonts w:ascii="Arial Narrow" w:eastAsia="Arial Narrow" w:hAnsi="Arial Narrow" w:cs="Arial Narrow"/>
                <w:sz w:val="15"/>
                <w:szCs w:val="15"/>
              </w:rPr>
              <w:t>24b</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FA0497"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Indicate where the review protocol can be accessed, or state that a protocol was not prepared.</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8EF657" w14:textId="0A99776A" w:rsidR="003F30C6" w:rsidRPr="00222311" w:rsidRDefault="00222311">
            <w:pPr>
              <w:spacing w:before="20" w:after="20"/>
              <w:rPr>
                <w:lang w:val="en-US"/>
              </w:rPr>
            </w:pPr>
            <w:r>
              <w:rPr>
                <w:rFonts w:ascii="Arial Narrow" w:eastAsia="Arial Narrow" w:hAnsi="Arial Narrow" w:cs="Arial Narrow"/>
                <w:sz w:val="15"/>
                <w:szCs w:val="15"/>
                <w:lang w:val="en-US"/>
              </w:rPr>
              <w:t>Not Apply</w:t>
            </w:r>
          </w:p>
        </w:tc>
      </w:tr>
      <w:tr w:rsidR="003F30C6" w:rsidRPr="00222311" w14:paraId="4C31CD94"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C23917A" w14:textId="77777777" w:rsidR="003F30C6" w:rsidRPr="00222311" w:rsidRDefault="003F30C6">
            <w:pPr>
              <w:spacing w:before="20" w:after="20"/>
              <w:rPr>
                <w:lang w:val="en-US"/>
              </w:rPr>
            </w:pP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B90E9C2" w14:textId="77777777" w:rsidR="003F30C6" w:rsidRDefault="0050753A">
            <w:pPr>
              <w:spacing w:before="20" w:after="20"/>
            </w:pPr>
            <w:r>
              <w:rPr>
                <w:rFonts w:ascii="Arial Narrow" w:eastAsia="Arial Narrow" w:hAnsi="Arial Narrow" w:cs="Arial Narrow"/>
                <w:sz w:val="15"/>
                <w:szCs w:val="15"/>
              </w:rPr>
              <w:t>24c</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64B2BD"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Describe and explain any amendments to information provided at registration or in the protocol.</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29A87F"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No amendments to the registered protocol</w:t>
            </w:r>
          </w:p>
        </w:tc>
      </w:tr>
      <w:tr w:rsidR="003F30C6" w:rsidRPr="00222311" w14:paraId="1D036727"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A88A02" w14:textId="77777777" w:rsidR="003F30C6" w:rsidRDefault="0050753A">
            <w:pPr>
              <w:spacing w:before="20" w:after="20"/>
            </w:pPr>
            <w:proofErr w:type="spellStart"/>
            <w:r>
              <w:rPr>
                <w:rFonts w:ascii="Arial Narrow" w:eastAsia="Arial Narrow" w:hAnsi="Arial Narrow" w:cs="Arial Narrow"/>
                <w:sz w:val="15"/>
                <w:szCs w:val="15"/>
              </w:rPr>
              <w:t>Support</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5C34BCA" w14:textId="77777777" w:rsidR="003F30C6" w:rsidRDefault="0050753A">
            <w:pPr>
              <w:spacing w:before="20" w:after="20"/>
            </w:pPr>
            <w:r>
              <w:rPr>
                <w:rFonts w:ascii="Arial Narrow" w:eastAsia="Arial Narrow" w:hAnsi="Arial Narrow" w:cs="Arial Narrow"/>
                <w:sz w:val="15"/>
                <w:szCs w:val="15"/>
              </w:rPr>
              <w:t>25</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3F4ECA"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Describe sources of financial or non-financial support for the review, and the role of the funders or sponsors in the review.</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BE5D05"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Funding statement (no external funding; APC funded by the authors)</w:t>
            </w:r>
          </w:p>
        </w:tc>
      </w:tr>
      <w:tr w:rsidR="003F30C6" w:rsidRPr="00222311" w14:paraId="641958EC"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9910F2" w14:textId="77777777" w:rsidR="003F30C6" w:rsidRDefault="0050753A">
            <w:pPr>
              <w:spacing w:before="20" w:after="20"/>
            </w:pPr>
            <w:proofErr w:type="spellStart"/>
            <w:r>
              <w:rPr>
                <w:rFonts w:ascii="Arial Narrow" w:eastAsia="Arial Narrow" w:hAnsi="Arial Narrow" w:cs="Arial Narrow"/>
                <w:sz w:val="15"/>
                <w:szCs w:val="15"/>
              </w:rPr>
              <w:lastRenderedPageBreak/>
              <w:t>Competing</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interests</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2BDC38" w14:textId="77777777" w:rsidR="003F30C6" w:rsidRDefault="0050753A">
            <w:pPr>
              <w:spacing w:before="20" w:after="20"/>
            </w:pPr>
            <w:r>
              <w:rPr>
                <w:rFonts w:ascii="Arial Narrow" w:eastAsia="Arial Narrow" w:hAnsi="Arial Narrow" w:cs="Arial Narrow"/>
                <w:sz w:val="15"/>
                <w:szCs w:val="15"/>
              </w:rPr>
              <w:t>26</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2AC350D"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Declare any competing interests of review authors.</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7BEBFF"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Conflicts of Interest statement (no conflicts declared)</w:t>
            </w:r>
          </w:p>
        </w:tc>
      </w:tr>
      <w:tr w:rsidR="003F30C6" w:rsidRPr="00222311" w14:paraId="48575C65"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B754AEC"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Availability of data, code, and other materials</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C81CDF" w14:textId="77777777" w:rsidR="003F30C6" w:rsidRDefault="0050753A">
            <w:pPr>
              <w:spacing w:before="20" w:after="20"/>
            </w:pPr>
            <w:r>
              <w:rPr>
                <w:rFonts w:ascii="Arial Narrow" w:eastAsia="Arial Narrow" w:hAnsi="Arial Narrow" w:cs="Arial Narrow"/>
                <w:sz w:val="15"/>
                <w:szCs w:val="15"/>
              </w:rPr>
              <w:t>27</w:t>
            </w:r>
          </w:p>
        </w:tc>
        <w:tc>
          <w:tcPr>
            <w:tcW w:w="98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086863"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Report which of the following are publicly available and where they can be found: template data collection forms; data extracted from included studies; data used for all analyses; analytic code; any other materials used in the review.</w:t>
            </w:r>
          </w:p>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A995B7B" w14:textId="0FD6EF63" w:rsidR="003F30C6" w:rsidRPr="00222311" w:rsidRDefault="00222311">
            <w:pPr>
              <w:spacing w:before="20" w:after="20"/>
              <w:rPr>
                <w:lang w:val="en-US"/>
              </w:rPr>
            </w:pPr>
            <w:hyperlink r:id="rId7" w:history="1">
              <w:r w:rsidRPr="0018442F">
                <w:rPr>
                  <w:rStyle w:val="Hipervnculo"/>
                  <w:rFonts w:ascii="Arial Narrow" w:eastAsia="Arial Narrow" w:hAnsi="Arial Narrow" w:cs="Arial Narrow"/>
                  <w:sz w:val="15"/>
                  <w:szCs w:val="15"/>
                  <w:lang w:val="en-US"/>
                </w:rPr>
                <w:t>https://github.com/aharo8014/Bioeconomy-and-Circular-Sustainability-An-Integrated-Sys-tematic</w:t>
              </w:r>
            </w:hyperlink>
            <w:r>
              <w:rPr>
                <w:rFonts w:ascii="Arial Narrow" w:eastAsia="Arial Narrow" w:hAnsi="Arial Narrow" w:cs="Arial Narrow"/>
                <w:sz w:val="15"/>
                <w:szCs w:val="15"/>
                <w:lang w:val="en-US"/>
              </w:rPr>
              <w:t xml:space="preserve"> </w:t>
            </w:r>
          </w:p>
        </w:tc>
      </w:tr>
    </w:tbl>
    <w:p w14:paraId="5A8058F2" w14:textId="77777777" w:rsidR="003F30C6" w:rsidRPr="00222311" w:rsidRDefault="0050753A">
      <w:pPr>
        <w:spacing w:before="120"/>
        <w:rPr>
          <w:lang w:val="en-US"/>
        </w:rPr>
      </w:pPr>
      <w:r w:rsidRPr="00222311">
        <w:rPr>
          <w:i/>
          <w:iCs/>
          <w:color w:val="666666"/>
          <w:sz w:val="14"/>
          <w:szCs w:val="14"/>
          <w:lang w:val="en-US"/>
        </w:rPr>
        <w:t>From: Page MJ, McKenzie JE, Bossuyt PM, et al. The PRISMA 2020 statement: an updated guideline for reporting systematic reviews. BMJ 2021;</w:t>
      </w:r>
      <w:proofErr w:type="gramStart"/>
      <w:r w:rsidRPr="00222311">
        <w:rPr>
          <w:i/>
          <w:iCs/>
          <w:color w:val="666666"/>
          <w:sz w:val="14"/>
          <w:szCs w:val="14"/>
          <w:lang w:val="en-US"/>
        </w:rPr>
        <w:t>372:n</w:t>
      </w:r>
      <w:proofErr w:type="gramEnd"/>
      <w:r w:rsidRPr="00222311">
        <w:rPr>
          <w:i/>
          <w:iCs/>
          <w:color w:val="666666"/>
          <w:sz w:val="14"/>
          <w:szCs w:val="14"/>
          <w:lang w:val="en-US"/>
        </w:rPr>
        <w:t>71. For more information, visit: http://www.prisma-statement.org/</w:t>
      </w:r>
    </w:p>
    <w:p w14:paraId="08E115FB" w14:textId="77777777" w:rsidR="003F30C6" w:rsidRPr="00222311" w:rsidRDefault="003F30C6">
      <w:pPr>
        <w:rPr>
          <w:lang w:val="en-US"/>
        </w:rPr>
        <w:sectPr w:rsidR="003F30C6" w:rsidRPr="00222311">
          <w:footerReference w:type="default" r:id="rId8"/>
          <w:pgSz w:w="15840" w:h="12240" w:orient="landscape"/>
          <w:pgMar w:top="900" w:right="900" w:bottom="900" w:left="900" w:header="708" w:footer="708" w:gutter="0"/>
          <w:cols w:space="720"/>
          <w:docGrid w:linePitch="360"/>
        </w:sectPr>
      </w:pPr>
    </w:p>
    <w:p w14:paraId="3E14FE66" w14:textId="77777777" w:rsidR="003F30C6" w:rsidRPr="00222311" w:rsidRDefault="0050753A">
      <w:pPr>
        <w:pStyle w:val="Ttulo1"/>
        <w:spacing w:before="0" w:after="80"/>
        <w:rPr>
          <w:lang w:val="en-US"/>
        </w:rPr>
      </w:pPr>
      <w:r w:rsidRPr="00222311">
        <w:rPr>
          <w:lang w:val="en-US"/>
        </w:rPr>
        <w:lastRenderedPageBreak/>
        <w:t>Supplementary Material S2. Characteristics of Included Studies</w:t>
      </w:r>
    </w:p>
    <w:p w14:paraId="46705C15" w14:textId="77777777" w:rsidR="003F30C6" w:rsidRPr="00222311" w:rsidRDefault="0050753A">
      <w:pPr>
        <w:spacing w:after="40"/>
        <w:rPr>
          <w:lang w:val="en-US"/>
        </w:rPr>
      </w:pPr>
      <w:r w:rsidRPr="00222311">
        <w:rPr>
          <w:b/>
          <w:bCs/>
          <w:sz w:val="18"/>
          <w:szCs w:val="18"/>
          <w:lang w:val="en-US"/>
        </w:rPr>
        <w:t xml:space="preserve">Table S2. </w:t>
      </w:r>
      <w:r w:rsidRPr="00222311">
        <w:rPr>
          <w:sz w:val="18"/>
          <w:szCs w:val="18"/>
          <w:lang w:val="en-US"/>
        </w:rPr>
        <w:t>Summary of the 50 studies included in the systematic review after PRISMA 2020 screening (n = 50). Quality appraisal based on adapted CASP protocol (Section 3.5): High (13–16), Medium (9–12), Low (&lt;9). All references are cited in the main manuscript.</w:t>
      </w:r>
    </w:p>
    <w:p w14:paraId="5F8960FA" w14:textId="77777777" w:rsidR="003F30C6" w:rsidRDefault="0050753A">
      <w:pPr>
        <w:spacing w:after="40"/>
      </w:pPr>
      <w:r w:rsidRPr="00222311">
        <w:rPr>
          <w:color w:val="666666"/>
          <w:sz w:val="16"/>
          <w:szCs w:val="16"/>
          <w:lang w:val="en-US"/>
        </w:rPr>
        <w:t xml:space="preserve">Sectors: Agriculture, Forestry, Energy, Food, Biotechnology, Governance, Territorial, Multi-sector, Waste/Water, Construction. </w:t>
      </w:r>
      <w:proofErr w:type="spellStart"/>
      <w:r>
        <w:rPr>
          <w:color w:val="666666"/>
          <w:sz w:val="16"/>
          <w:szCs w:val="16"/>
        </w:rPr>
        <w:t>Study</w:t>
      </w:r>
      <w:proofErr w:type="spellEnd"/>
      <w:r>
        <w:rPr>
          <w:color w:val="666666"/>
          <w:sz w:val="16"/>
          <w:szCs w:val="16"/>
        </w:rPr>
        <w:t xml:space="preserve"> </w:t>
      </w:r>
      <w:proofErr w:type="spellStart"/>
      <w:r>
        <w:rPr>
          <w:color w:val="666666"/>
          <w:sz w:val="16"/>
          <w:szCs w:val="16"/>
        </w:rPr>
        <w:t>designs</w:t>
      </w:r>
      <w:proofErr w:type="spellEnd"/>
      <w:r>
        <w:rPr>
          <w:color w:val="666666"/>
          <w:sz w:val="16"/>
          <w:szCs w:val="16"/>
        </w:rPr>
        <w:t xml:space="preserve">: </w:t>
      </w:r>
      <w:proofErr w:type="spellStart"/>
      <w:r>
        <w:rPr>
          <w:color w:val="666666"/>
          <w:sz w:val="16"/>
          <w:szCs w:val="16"/>
        </w:rPr>
        <w:t>Empirical</w:t>
      </w:r>
      <w:proofErr w:type="spellEnd"/>
      <w:r>
        <w:rPr>
          <w:color w:val="666666"/>
          <w:sz w:val="16"/>
          <w:szCs w:val="16"/>
        </w:rPr>
        <w:t xml:space="preserve">, Experimental, </w:t>
      </w:r>
      <w:proofErr w:type="spellStart"/>
      <w:r>
        <w:rPr>
          <w:color w:val="666666"/>
          <w:sz w:val="16"/>
          <w:szCs w:val="16"/>
        </w:rPr>
        <w:t>Review</w:t>
      </w:r>
      <w:proofErr w:type="spellEnd"/>
      <w:r>
        <w:rPr>
          <w:color w:val="666666"/>
          <w:sz w:val="16"/>
          <w:szCs w:val="16"/>
        </w:rPr>
        <w:t xml:space="preserve">, </w:t>
      </w:r>
      <w:proofErr w:type="spellStart"/>
      <w:r>
        <w:rPr>
          <w:color w:val="666666"/>
          <w:sz w:val="16"/>
          <w:szCs w:val="16"/>
        </w:rPr>
        <w:t>Theoretical</w:t>
      </w:r>
      <w:proofErr w:type="spellEnd"/>
      <w:r>
        <w:rPr>
          <w:color w:val="666666"/>
          <w:sz w:val="16"/>
          <w:szCs w:val="16"/>
        </w:rPr>
        <w:t xml:space="preserve">, </w:t>
      </w:r>
      <w:proofErr w:type="spellStart"/>
      <w:r>
        <w:rPr>
          <w:color w:val="666666"/>
          <w:sz w:val="16"/>
          <w:szCs w:val="16"/>
        </w:rPr>
        <w:t>Policy</w:t>
      </w:r>
      <w:proofErr w:type="spellEnd"/>
      <w:r>
        <w:rPr>
          <w:color w:val="666666"/>
          <w:sz w:val="16"/>
          <w:szCs w:val="16"/>
        </w:rPr>
        <w:t xml:space="preserve"> </w:t>
      </w:r>
      <w:proofErr w:type="spellStart"/>
      <w:r>
        <w:rPr>
          <w:color w:val="666666"/>
          <w:sz w:val="16"/>
          <w:szCs w:val="16"/>
        </w:rPr>
        <w:t>document</w:t>
      </w:r>
      <w:proofErr w:type="spellEnd"/>
      <w:r>
        <w:rPr>
          <w:color w:val="666666"/>
          <w:sz w:val="16"/>
          <w:szCs w:val="16"/>
        </w:rPr>
        <w:t>.</w:t>
      </w:r>
    </w:p>
    <w:p w14:paraId="345A3E5F" w14:textId="77777777" w:rsidR="003F30C6" w:rsidRDefault="003F30C6">
      <w:pPr>
        <w:spacing w:after="100"/>
      </w:pP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5"/>
        <w:gridCol w:w="1369"/>
        <w:gridCol w:w="497"/>
        <w:gridCol w:w="1104"/>
        <w:gridCol w:w="1193"/>
        <w:gridCol w:w="1088"/>
        <w:gridCol w:w="3275"/>
        <w:gridCol w:w="3356"/>
        <w:gridCol w:w="789"/>
        <w:gridCol w:w="974"/>
      </w:tblGrid>
      <w:tr w:rsidR="003F30C6" w14:paraId="780A64D5" w14:textId="77777777">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1F4E79"/>
            <w:tcMar>
              <w:top w:w="50" w:type="dxa"/>
              <w:left w:w="80" w:type="dxa"/>
              <w:bottom w:w="50" w:type="dxa"/>
              <w:right w:w="80" w:type="dxa"/>
            </w:tcMar>
            <w:vAlign w:val="center"/>
          </w:tcPr>
          <w:p w14:paraId="05179D67" w14:textId="77777777" w:rsidR="003F30C6" w:rsidRDefault="0050753A">
            <w:pPr>
              <w:spacing w:before="30" w:after="30"/>
              <w:jc w:val="center"/>
            </w:pPr>
            <w:r>
              <w:rPr>
                <w:rFonts w:ascii="Arial Narrow" w:eastAsia="Arial Narrow" w:hAnsi="Arial Narrow" w:cs="Arial Narrow"/>
                <w:b/>
                <w:bCs/>
                <w:color w:val="FFFFFF"/>
                <w:sz w:val="16"/>
                <w:szCs w:val="16"/>
              </w:rPr>
              <w:t>#</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50" w:type="dxa"/>
              <w:left w:w="80" w:type="dxa"/>
              <w:bottom w:w="50" w:type="dxa"/>
              <w:right w:w="80" w:type="dxa"/>
            </w:tcMar>
            <w:vAlign w:val="center"/>
          </w:tcPr>
          <w:p w14:paraId="75FE388E" w14:textId="77777777" w:rsidR="003F30C6" w:rsidRDefault="0050753A">
            <w:pPr>
              <w:spacing w:before="30" w:after="30"/>
              <w:jc w:val="center"/>
            </w:pPr>
            <w:proofErr w:type="spellStart"/>
            <w:r>
              <w:rPr>
                <w:rFonts w:ascii="Arial Narrow" w:eastAsia="Arial Narrow" w:hAnsi="Arial Narrow" w:cs="Arial Narrow"/>
                <w:b/>
                <w:bCs/>
                <w:color w:val="FFFFFF"/>
                <w:sz w:val="16"/>
                <w:szCs w:val="16"/>
              </w:rPr>
              <w:t>Author</w:t>
            </w:r>
            <w:proofErr w:type="spellEnd"/>
            <w:r>
              <w:rPr>
                <w:rFonts w:ascii="Arial Narrow" w:eastAsia="Arial Narrow" w:hAnsi="Arial Narrow" w:cs="Arial Narrow"/>
                <w:b/>
                <w:bCs/>
                <w:color w:val="FFFFFF"/>
                <w:sz w:val="16"/>
                <w:szCs w:val="16"/>
              </w:rPr>
              <w:t>(s)</w:t>
            </w:r>
          </w:p>
        </w:tc>
        <w:tc>
          <w:tcPr>
            <w:tcW w:w="500" w:type="dxa"/>
            <w:tcBorders>
              <w:top w:val="single" w:sz="1" w:space="0" w:color="AAAAAA"/>
              <w:left w:val="single" w:sz="1" w:space="0" w:color="AAAAAA"/>
              <w:bottom w:val="single" w:sz="1" w:space="0" w:color="AAAAAA"/>
              <w:right w:val="single" w:sz="1" w:space="0" w:color="AAAAAA"/>
            </w:tcBorders>
            <w:shd w:val="clear" w:color="auto" w:fill="1F4E79"/>
            <w:tcMar>
              <w:top w:w="50" w:type="dxa"/>
              <w:left w:w="80" w:type="dxa"/>
              <w:bottom w:w="50" w:type="dxa"/>
              <w:right w:w="80" w:type="dxa"/>
            </w:tcMar>
            <w:vAlign w:val="center"/>
          </w:tcPr>
          <w:p w14:paraId="34CC8C02" w14:textId="77777777" w:rsidR="003F30C6" w:rsidRDefault="0050753A">
            <w:pPr>
              <w:spacing w:before="30" w:after="30"/>
              <w:jc w:val="center"/>
            </w:pPr>
            <w:proofErr w:type="spellStart"/>
            <w:r>
              <w:rPr>
                <w:rFonts w:ascii="Arial Narrow" w:eastAsia="Arial Narrow" w:hAnsi="Arial Narrow" w:cs="Arial Narrow"/>
                <w:b/>
                <w:bCs/>
                <w:color w:val="FFFFFF"/>
                <w:sz w:val="16"/>
                <w:szCs w:val="16"/>
              </w:rPr>
              <w:t>Year</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50" w:type="dxa"/>
              <w:left w:w="80" w:type="dxa"/>
              <w:bottom w:w="50" w:type="dxa"/>
              <w:right w:w="80" w:type="dxa"/>
            </w:tcMar>
            <w:vAlign w:val="center"/>
          </w:tcPr>
          <w:p w14:paraId="2623FC46" w14:textId="77777777" w:rsidR="003F30C6" w:rsidRDefault="0050753A">
            <w:pPr>
              <w:spacing w:before="30" w:after="30"/>
              <w:jc w:val="center"/>
            </w:pPr>
            <w:r>
              <w:rPr>
                <w:rFonts w:ascii="Arial Narrow" w:eastAsia="Arial Narrow" w:hAnsi="Arial Narrow" w:cs="Arial Narrow"/>
                <w:b/>
                <w:bCs/>
                <w:color w:val="FFFFFF"/>
                <w:sz w:val="16"/>
                <w:szCs w:val="16"/>
              </w:rPr>
              <w:t xml:space="preserve">Country/ </w:t>
            </w:r>
            <w:proofErr w:type="spellStart"/>
            <w:r>
              <w:rPr>
                <w:rFonts w:ascii="Arial Narrow" w:eastAsia="Arial Narrow" w:hAnsi="Arial Narrow" w:cs="Arial Narrow"/>
                <w:b/>
                <w:bCs/>
                <w:color w:val="FFFFFF"/>
                <w:sz w:val="16"/>
                <w:szCs w:val="16"/>
              </w:rPr>
              <w:t>Region</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50" w:type="dxa"/>
              <w:left w:w="80" w:type="dxa"/>
              <w:bottom w:w="50" w:type="dxa"/>
              <w:right w:w="80" w:type="dxa"/>
            </w:tcMar>
            <w:vAlign w:val="center"/>
          </w:tcPr>
          <w:p w14:paraId="4D91D136" w14:textId="77777777" w:rsidR="003F30C6" w:rsidRDefault="0050753A">
            <w:pPr>
              <w:spacing w:before="30" w:after="30"/>
              <w:jc w:val="center"/>
            </w:pPr>
            <w:r>
              <w:rPr>
                <w:rFonts w:ascii="Arial Narrow" w:eastAsia="Arial Narrow" w:hAnsi="Arial Narrow" w:cs="Arial Narrow"/>
                <w:b/>
                <w:bCs/>
                <w:color w:val="FFFFFF"/>
                <w:sz w:val="16"/>
                <w:szCs w:val="16"/>
              </w:rPr>
              <w:t>Sector</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50" w:type="dxa"/>
              <w:left w:w="80" w:type="dxa"/>
              <w:bottom w:w="50" w:type="dxa"/>
              <w:right w:w="80" w:type="dxa"/>
            </w:tcMar>
            <w:vAlign w:val="center"/>
          </w:tcPr>
          <w:p w14:paraId="6E13DEE7" w14:textId="77777777" w:rsidR="003F30C6" w:rsidRDefault="0050753A">
            <w:pPr>
              <w:spacing w:before="30" w:after="30"/>
              <w:jc w:val="center"/>
            </w:pPr>
            <w:proofErr w:type="spellStart"/>
            <w:r>
              <w:rPr>
                <w:rFonts w:ascii="Arial Narrow" w:eastAsia="Arial Narrow" w:hAnsi="Arial Narrow" w:cs="Arial Narrow"/>
                <w:b/>
                <w:bCs/>
                <w:color w:val="FFFFFF"/>
                <w:sz w:val="16"/>
                <w:szCs w:val="16"/>
              </w:rPr>
              <w:t>Study</w:t>
            </w:r>
            <w:proofErr w:type="spellEnd"/>
            <w:r>
              <w:rPr>
                <w:rFonts w:ascii="Arial Narrow" w:eastAsia="Arial Narrow" w:hAnsi="Arial Narrow" w:cs="Arial Narrow"/>
                <w:b/>
                <w:bCs/>
                <w:color w:val="FFFFFF"/>
                <w:sz w:val="16"/>
                <w:szCs w:val="16"/>
              </w:rPr>
              <w:t xml:space="preserve"> </w:t>
            </w:r>
            <w:proofErr w:type="spellStart"/>
            <w:r>
              <w:rPr>
                <w:rFonts w:ascii="Arial Narrow" w:eastAsia="Arial Narrow" w:hAnsi="Arial Narrow" w:cs="Arial Narrow"/>
                <w:b/>
                <w:bCs/>
                <w:color w:val="FFFFFF"/>
                <w:sz w:val="16"/>
                <w:szCs w:val="16"/>
              </w:rPr>
              <w:t>Design</w:t>
            </w:r>
            <w:proofErr w:type="spellEnd"/>
          </w:p>
        </w:tc>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50" w:type="dxa"/>
              <w:left w:w="80" w:type="dxa"/>
              <w:bottom w:w="50" w:type="dxa"/>
              <w:right w:w="80" w:type="dxa"/>
            </w:tcMar>
            <w:vAlign w:val="center"/>
          </w:tcPr>
          <w:p w14:paraId="0B5B3F67" w14:textId="77777777" w:rsidR="003F30C6" w:rsidRDefault="0050753A">
            <w:pPr>
              <w:spacing w:before="30" w:after="30"/>
              <w:jc w:val="center"/>
            </w:pPr>
            <w:proofErr w:type="spellStart"/>
            <w:r>
              <w:rPr>
                <w:rFonts w:ascii="Arial Narrow" w:eastAsia="Arial Narrow" w:hAnsi="Arial Narrow" w:cs="Arial Narrow"/>
                <w:b/>
                <w:bCs/>
                <w:color w:val="FFFFFF"/>
                <w:sz w:val="16"/>
                <w:szCs w:val="16"/>
              </w:rPr>
              <w:t>Research</w:t>
            </w:r>
            <w:proofErr w:type="spellEnd"/>
            <w:r>
              <w:rPr>
                <w:rFonts w:ascii="Arial Narrow" w:eastAsia="Arial Narrow" w:hAnsi="Arial Narrow" w:cs="Arial Narrow"/>
                <w:b/>
                <w:bCs/>
                <w:color w:val="FFFFFF"/>
                <w:sz w:val="16"/>
                <w:szCs w:val="16"/>
              </w:rPr>
              <w:t xml:space="preserve"> Focus</w:t>
            </w:r>
          </w:p>
        </w:tc>
        <w:tc>
          <w:tcPr>
            <w:tcW w:w="3440" w:type="dxa"/>
            <w:tcBorders>
              <w:top w:val="single" w:sz="1" w:space="0" w:color="AAAAAA"/>
              <w:left w:val="single" w:sz="1" w:space="0" w:color="AAAAAA"/>
              <w:bottom w:val="single" w:sz="1" w:space="0" w:color="AAAAAA"/>
              <w:right w:val="single" w:sz="1" w:space="0" w:color="AAAAAA"/>
            </w:tcBorders>
            <w:shd w:val="clear" w:color="auto" w:fill="1F4E79"/>
            <w:tcMar>
              <w:top w:w="50" w:type="dxa"/>
              <w:left w:w="80" w:type="dxa"/>
              <w:bottom w:w="50" w:type="dxa"/>
              <w:right w:w="80" w:type="dxa"/>
            </w:tcMar>
            <w:vAlign w:val="center"/>
          </w:tcPr>
          <w:p w14:paraId="469C1315" w14:textId="77777777" w:rsidR="003F30C6" w:rsidRDefault="0050753A">
            <w:pPr>
              <w:spacing w:before="30" w:after="30"/>
              <w:jc w:val="center"/>
            </w:pPr>
            <w:r>
              <w:rPr>
                <w:rFonts w:ascii="Arial Narrow" w:eastAsia="Arial Narrow" w:hAnsi="Arial Narrow" w:cs="Arial Narrow"/>
                <w:b/>
                <w:bCs/>
                <w:color w:val="FFFFFF"/>
                <w:sz w:val="16"/>
                <w:szCs w:val="16"/>
              </w:rPr>
              <w:t xml:space="preserve">Key </w:t>
            </w:r>
            <w:proofErr w:type="spellStart"/>
            <w:r>
              <w:rPr>
                <w:rFonts w:ascii="Arial Narrow" w:eastAsia="Arial Narrow" w:hAnsi="Arial Narrow" w:cs="Arial Narrow"/>
                <w:b/>
                <w:bCs/>
                <w:color w:val="FFFFFF"/>
                <w:sz w:val="16"/>
                <w:szCs w:val="16"/>
              </w:rPr>
              <w:t>Findings</w:t>
            </w:r>
            <w:proofErr w:type="spellEnd"/>
            <w:r>
              <w:rPr>
                <w:rFonts w:ascii="Arial Narrow" w:eastAsia="Arial Narrow" w:hAnsi="Arial Narrow" w:cs="Arial Narrow"/>
                <w:b/>
                <w:bCs/>
                <w:color w:val="FFFFFF"/>
                <w:sz w:val="16"/>
                <w:szCs w:val="16"/>
              </w:rPr>
              <w:t xml:space="preserve"> / </w:t>
            </w:r>
            <w:proofErr w:type="spellStart"/>
            <w:r>
              <w:rPr>
                <w:rFonts w:ascii="Arial Narrow" w:eastAsia="Arial Narrow" w:hAnsi="Arial Narrow" w:cs="Arial Narrow"/>
                <w:b/>
                <w:bCs/>
                <w:color w:val="FFFFFF"/>
                <w:sz w:val="16"/>
                <w:szCs w:val="16"/>
              </w:rPr>
              <w:t>Contribution</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1F4E79"/>
            <w:tcMar>
              <w:top w:w="50" w:type="dxa"/>
              <w:left w:w="80" w:type="dxa"/>
              <w:bottom w:w="50" w:type="dxa"/>
              <w:right w:w="80" w:type="dxa"/>
            </w:tcMar>
            <w:vAlign w:val="center"/>
          </w:tcPr>
          <w:p w14:paraId="6C94DD19" w14:textId="77777777" w:rsidR="003F30C6" w:rsidRDefault="0050753A">
            <w:pPr>
              <w:spacing w:before="30" w:after="30"/>
              <w:jc w:val="center"/>
            </w:pPr>
            <w:proofErr w:type="spellStart"/>
            <w:r>
              <w:rPr>
                <w:rFonts w:ascii="Arial Narrow" w:eastAsia="Arial Narrow" w:hAnsi="Arial Narrow" w:cs="Arial Narrow"/>
                <w:b/>
                <w:bCs/>
                <w:color w:val="FFFFFF"/>
                <w:sz w:val="16"/>
                <w:szCs w:val="16"/>
              </w:rPr>
              <w:t>Quality</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50" w:type="dxa"/>
              <w:left w:w="80" w:type="dxa"/>
              <w:bottom w:w="50" w:type="dxa"/>
              <w:right w:w="80" w:type="dxa"/>
            </w:tcMar>
            <w:vAlign w:val="center"/>
          </w:tcPr>
          <w:p w14:paraId="25F30B6F" w14:textId="77777777" w:rsidR="003F30C6" w:rsidRDefault="0050753A">
            <w:pPr>
              <w:spacing w:before="30" w:after="30"/>
              <w:jc w:val="center"/>
            </w:pPr>
            <w:r>
              <w:rPr>
                <w:rFonts w:ascii="Arial Narrow" w:eastAsia="Arial Narrow" w:hAnsi="Arial Narrow" w:cs="Arial Narrow"/>
                <w:b/>
                <w:bCs/>
                <w:color w:val="FFFFFF"/>
                <w:sz w:val="16"/>
                <w:szCs w:val="16"/>
              </w:rPr>
              <w:t>Score</w:t>
            </w:r>
          </w:p>
        </w:tc>
      </w:tr>
      <w:tr w:rsidR="003F30C6" w14:paraId="3DB8F5E0"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CB3278" w14:textId="77777777" w:rsidR="003F30C6" w:rsidRDefault="0050753A">
            <w:pPr>
              <w:spacing w:before="20" w:after="20"/>
            </w:pPr>
            <w:r>
              <w:rPr>
                <w:rFonts w:ascii="Arial Narrow" w:eastAsia="Arial Narrow" w:hAnsi="Arial Narrow" w:cs="Arial Narrow"/>
                <w:sz w:val="15"/>
                <w:szCs w:val="15"/>
              </w:rPr>
              <w:t>1</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B5BFF6F" w14:textId="77777777" w:rsidR="003F30C6" w:rsidRDefault="0050753A">
            <w:pPr>
              <w:spacing w:before="20" w:after="20"/>
            </w:pPr>
            <w:r>
              <w:rPr>
                <w:rFonts w:ascii="Arial Narrow" w:eastAsia="Arial Narrow" w:hAnsi="Arial Narrow" w:cs="Arial Narrow"/>
                <w:sz w:val="15"/>
                <w:szCs w:val="15"/>
              </w:rPr>
              <w:t>Ares-Sainz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3631700" w14:textId="77777777" w:rsidR="003F30C6" w:rsidRDefault="0050753A">
            <w:pPr>
              <w:spacing w:before="20" w:after="20"/>
            </w:pPr>
            <w:r>
              <w:rPr>
                <w:rFonts w:ascii="Arial Narrow" w:eastAsia="Arial Narrow" w:hAnsi="Arial Narrow" w:cs="Arial Narrow"/>
                <w:sz w:val="15"/>
                <w:szCs w:val="15"/>
              </w:rPr>
              <w:t>2025</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B760E08" w14:textId="77777777" w:rsidR="003F30C6" w:rsidRDefault="0050753A">
            <w:pPr>
              <w:spacing w:before="20" w:after="20"/>
            </w:pPr>
            <w:proofErr w:type="spellStart"/>
            <w:r>
              <w:rPr>
                <w:rFonts w:ascii="Arial Narrow" w:eastAsia="Arial Narrow" w:hAnsi="Arial Narrow" w:cs="Arial Narrow"/>
                <w:sz w:val="15"/>
                <w:szCs w:val="15"/>
              </w:rPr>
              <w:t>Spain</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B04F0C5" w14:textId="77777777" w:rsidR="003F30C6" w:rsidRDefault="0050753A">
            <w:pPr>
              <w:spacing w:before="20" w:after="20"/>
            </w:pPr>
            <w:proofErr w:type="spellStart"/>
            <w:r>
              <w:rPr>
                <w:rFonts w:ascii="Arial Narrow" w:eastAsia="Arial Narrow" w:hAnsi="Arial Narrow" w:cs="Arial Narrow"/>
                <w:sz w:val="15"/>
                <w:szCs w:val="15"/>
              </w:rPr>
              <w:t>Governance</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7958152"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D8EF2C4"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Certification systems and sustainability indicators for bioeconomy policy frameworks</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0042A16"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Persistent gaps in economic and circularity pillars of certification; need for indicator harmonization</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CF6283"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103113C" w14:textId="77777777" w:rsidR="003F30C6" w:rsidRDefault="0050753A">
            <w:pPr>
              <w:spacing w:before="20" w:after="20"/>
            </w:pPr>
            <w:r>
              <w:rPr>
                <w:rFonts w:ascii="Arial Narrow" w:eastAsia="Arial Narrow" w:hAnsi="Arial Narrow" w:cs="Arial Narrow"/>
                <w:sz w:val="15"/>
                <w:szCs w:val="15"/>
              </w:rPr>
              <w:t>15/16</w:t>
            </w:r>
          </w:p>
        </w:tc>
      </w:tr>
      <w:tr w:rsidR="003F30C6" w14:paraId="55852334"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BBD6C5C" w14:textId="77777777" w:rsidR="003F30C6" w:rsidRDefault="0050753A">
            <w:pPr>
              <w:spacing w:before="20" w:after="20"/>
            </w:pPr>
            <w:r>
              <w:rPr>
                <w:rFonts w:ascii="Arial Narrow" w:eastAsia="Arial Narrow" w:hAnsi="Arial Narrow" w:cs="Arial Narrow"/>
                <w:sz w:val="15"/>
                <w:szCs w:val="15"/>
              </w:rPr>
              <w:t>2</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F30B65" w14:textId="77777777" w:rsidR="003F30C6" w:rsidRDefault="0050753A">
            <w:pPr>
              <w:spacing w:before="20" w:after="20"/>
            </w:pPr>
            <w:proofErr w:type="spellStart"/>
            <w:r>
              <w:rPr>
                <w:rFonts w:ascii="Arial Narrow" w:eastAsia="Arial Narrow" w:hAnsi="Arial Narrow" w:cs="Arial Narrow"/>
                <w:sz w:val="15"/>
                <w:szCs w:val="15"/>
              </w:rPr>
              <w:t>Barañano</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308F2D8" w14:textId="77777777" w:rsidR="003F30C6" w:rsidRDefault="0050753A">
            <w:pPr>
              <w:spacing w:before="20" w:after="20"/>
            </w:pPr>
            <w:r>
              <w:rPr>
                <w:rFonts w:ascii="Arial Narrow" w:eastAsia="Arial Narrow" w:hAnsi="Arial Narrow" w:cs="Arial Narrow"/>
                <w:sz w:val="15"/>
                <w:szCs w:val="15"/>
              </w:rPr>
              <w:t>2021</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58F115" w14:textId="77777777" w:rsidR="003F30C6" w:rsidRDefault="0050753A">
            <w:pPr>
              <w:spacing w:before="20" w:after="20"/>
            </w:pPr>
            <w:proofErr w:type="spellStart"/>
            <w:r>
              <w:rPr>
                <w:rFonts w:ascii="Arial Narrow" w:eastAsia="Arial Narrow" w:hAnsi="Arial Narrow" w:cs="Arial Narrow"/>
                <w:sz w:val="15"/>
                <w:szCs w:val="15"/>
              </w:rPr>
              <w:t>Spain</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257757" w14:textId="77777777" w:rsidR="003F30C6" w:rsidRDefault="0050753A">
            <w:pPr>
              <w:spacing w:before="20" w:after="20"/>
            </w:pPr>
            <w:proofErr w:type="spellStart"/>
            <w:r>
              <w:rPr>
                <w:rFonts w:ascii="Arial Narrow" w:eastAsia="Arial Narrow" w:hAnsi="Arial Narrow" w:cs="Arial Narrow"/>
                <w:sz w:val="15"/>
                <w:szCs w:val="15"/>
              </w:rPr>
              <w:t>Multi-sector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6024BB" w14:textId="77777777" w:rsidR="003F30C6" w:rsidRDefault="0050753A">
            <w:pPr>
              <w:spacing w:before="20" w:after="20"/>
            </w:pPr>
            <w:proofErr w:type="spellStart"/>
            <w:r>
              <w:rPr>
                <w:rFonts w:ascii="Arial Narrow" w:eastAsia="Arial Narrow" w:hAnsi="Arial Narrow" w:cs="Arial Narrow"/>
                <w:sz w:val="15"/>
                <w:szCs w:val="15"/>
              </w:rPr>
              <w:t>Review</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6DE640"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Contextualization of the bioeconomy concept and its links with related sustainability concepts</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26EBF2"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Productive interdisciplinary exchange; need for conceptual demarcation across stakeholder communities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367812"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A921DE" w14:textId="77777777" w:rsidR="003F30C6" w:rsidRDefault="0050753A">
            <w:pPr>
              <w:spacing w:before="20" w:after="20"/>
            </w:pPr>
            <w:r>
              <w:rPr>
                <w:rFonts w:ascii="Arial Narrow" w:eastAsia="Arial Narrow" w:hAnsi="Arial Narrow" w:cs="Arial Narrow"/>
                <w:sz w:val="15"/>
                <w:szCs w:val="15"/>
              </w:rPr>
              <w:t>14/16</w:t>
            </w:r>
          </w:p>
        </w:tc>
      </w:tr>
      <w:tr w:rsidR="003F30C6" w14:paraId="3319BB19"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A46EC2" w14:textId="77777777" w:rsidR="003F30C6" w:rsidRDefault="0050753A">
            <w:pPr>
              <w:spacing w:before="20" w:after="20"/>
            </w:pPr>
            <w:r>
              <w:rPr>
                <w:rFonts w:ascii="Arial Narrow" w:eastAsia="Arial Narrow" w:hAnsi="Arial Narrow" w:cs="Arial Narrow"/>
                <w:sz w:val="15"/>
                <w:szCs w:val="15"/>
              </w:rPr>
              <w:t>3</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23A05C3" w14:textId="77777777" w:rsidR="003F30C6" w:rsidRDefault="0050753A">
            <w:pPr>
              <w:spacing w:before="20" w:after="20"/>
            </w:pPr>
            <w:proofErr w:type="spellStart"/>
            <w:r>
              <w:rPr>
                <w:rFonts w:ascii="Arial Narrow" w:eastAsia="Arial Narrow" w:hAnsi="Arial Narrow" w:cs="Arial Narrow"/>
                <w:sz w:val="15"/>
                <w:szCs w:val="15"/>
              </w:rPr>
              <w:t>Bezama</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6FBB1ED" w14:textId="77777777" w:rsidR="003F30C6" w:rsidRDefault="0050753A">
            <w:pPr>
              <w:spacing w:before="20" w:after="20"/>
            </w:pPr>
            <w:r>
              <w:rPr>
                <w:rFonts w:ascii="Arial Narrow" w:eastAsia="Arial Narrow" w:hAnsi="Arial Narrow" w:cs="Arial Narrow"/>
                <w:sz w:val="15"/>
                <w:szCs w:val="15"/>
              </w:rPr>
              <w:t>2018</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E5B1C2" w14:textId="77777777" w:rsidR="003F30C6" w:rsidRDefault="0050753A">
            <w:pPr>
              <w:spacing w:before="20" w:after="20"/>
            </w:pPr>
            <w:proofErr w:type="spellStart"/>
            <w:r>
              <w:rPr>
                <w:rFonts w:ascii="Arial Narrow" w:eastAsia="Arial Narrow" w:hAnsi="Arial Narrow" w:cs="Arial Narrow"/>
                <w:sz w:val="15"/>
                <w:szCs w:val="15"/>
              </w:rPr>
              <w:t>Germany</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6E11F17" w14:textId="77777777" w:rsidR="003F30C6" w:rsidRDefault="0050753A">
            <w:pPr>
              <w:spacing w:before="20" w:after="20"/>
            </w:pPr>
            <w:proofErr w:type="spellStart"/>
            <w:r>
              <w:rPr>
                <w:rFonts w:ascii="Arial Narrow" w:eastAsia="Arial Narrow" w:hAnsi="Arial Narrow" w:cs="Arial Narrow"/>
                <w:sz w:val="15"/>
                <w:szCs w:val="15"/>
              </w:rPr>
              <w:t>Multi-sector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572975D" w14:textId="77777777" w:rsidR="003F30C6" w:rsidRDefault="0050753A">
            <w:pPr>
              <w:spacing w:before="20" w:after="20"/>
            </w:pPr>
            <w:proofErr w:type="spellStart"/>
            <w:r>
              <w:rPr>
                <w:rFonts w:ascii="Arial Narrow" w:eastAsia="Arial Narrow" w:hAnsi="Arial Narrow" w:cs="Arial Narrow"/>
                <w:sz w:val="15"/>
                <w:szCs w:val="15"/>
              </w:rPr>
              <w:t>Theoretical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2594BD"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Systems characterizing the circular economy and the bioeconomy</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4C7FB38"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Agroecological and circular views prioritize closed loops, social justice, and local conditions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FD3DAF"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3407BD" w14:textId="77777777" w:rsidR="003F30C6" w:rsidRDefault="0050753A">
            <w:pPr>
              <w:spacing w:before="20" w:after="20"/>
            </w:pPr>
            <w:r>
              <w:rPr>
                <w:rFonts w:ascii="Arial Narrow" w:eastAsia="Arial Narrow" w:hAnsi="Arial Narrow" w:cs="Arial Narrow"/>
                <w:sz w:val="15"/>
                <w:szCs w:val="15"/>
              </w:rPr>
              <w:t>13/16</w:t>
            </w:r>
          </w:p>
        </w:tc>
      </w:tr>
      <w:tr w:rsidR="003F30C6" w14:paraId="4B8D4E14"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2B74F6" w14:textId="77777777" w:rsidR="003F30C6" w:rsidRDefault="0050753A">
            <w:pPr>
              <w:spacing w:before="20" w:after="20"/>
            </w:pPr>
            <w:r>
              <w:rPr>
                <w:rFonts w:ascii="Arial Narrow" w:eastAsia="Arial Narrow" w:hAnsi="Arial Narrow" w:cs="Arial Narrow"/>
                <w:sz w:val="15"/>
                <w:szCs w:val="15"/>
              </w:rPr>
              <w:t>4</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732FB21" w14:textId="77777777" w:rsidR="003F30C6" w:rsidRDefault="0050753A">
            <w:pPr>
              <w:spacing w:before="20" w:after="20"/>
            </w:pPr>
            <w:r>
              <w:rPr>
                <w:rFonts w:ascii="Arial Narrow" w:eastAsia="Arial Narrow" w:hAnsi="Arial Narrow" w:cs="Arial Narrow"/>
                <w:sz w:val="15"/>
                <w:szCs w:val="15"/>
              </w:rPr>
              <w:t>Bianchi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D8DAE8" w14:textId="77777777" w:rsidR="003F30C6" w:rsidRDefault="0050753A">
            <w:pPr>
              <w:spacing w:before="20" w:after="20"/>
            </w:pPr>
            <w:r>
              <w:rPr>
                <w:rFonts w:ascii="Arial Narrow" w:eastAsia="Arial Narrow" w:hAnsi="Arial Narrow" w:cs="Arial Narrow"/>
                <w:sz w:val="15"/>
                <w:szCs w:val="15"/>
              </w:rPr>
              <w:t>2023</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52DFC8" w14:textId="77777777" w:rsidR="003F30C6" w:rsidRDefault="0050753A">
            <w:pPr>
              <w:spacing w:before="20" w:after="20"/>
            </w:pPr>
            <w:proofErr w:type="spellStart"/>
            <w:r>
              <w:rPr>
                <w:rFonts w:ascii="Arial Narrow" w:eastAsia="Arial Narrow" w:hAnsi="Arial Narrow" w:cs="Arial Narrow"/>
                <w:sz w:val="15"/>
                <w:szCs w:val="15"/>
              </w:rPr>
              <w:t>Italy</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5FCBE7" w14:textId="77777777" w:rsidR="003F30C6" w:rsidRDefault="0050753A">
            <w:pPr>
              <w:spacing w:before="20" w:after="20"/>
            </w:pPr>
            <w:r>
              <w:rPr>
                <w:rFonts w:ascii="Arial Narrow" w:eastAsia="Arial Narrow" w:hAnsi="Arial Narrow" w:cs="Arial Narrow"/>
                <w:sz w:val="15"/>
                <w:szCs w:val="15"/>
              </w:rPr>
              <w:t>Territorial</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B1E4B5C"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43DFE95" w14:textId="77777777" w:rsidR="003F30C6" w:rsidRDefault="0050753A">
            <w:pPr>
              <w:spacing w:before="20" w:after="20"/>
            </w:pPr>
            <w:r>
              <w:rPr>
                <w:rFonts w:ascii="Arial Narrow" w:eastAsia="Arial Narrow" w:hAnsi="Arial Narrow" w:cs="Arial Narrow"/>
                <w:sz w:val="15"/>
                <w:szCs w:val="15"/>
              </w:rPr>
              <w:t xml:space="preserve">Regional </w:t>
            </w:r>
            <w:proofErr w:type="spellStart"/>
            <w:r>
              <w:rPr>
                <w:rFonts w:ascii="Arial Narrow" w:eastAsia="Arial Narrow" w:hAnsi="Arial Narrow" w:cs="Arial Narrow"/>
                <w:sz w:val="15"/>
                <w:szCs w:val="15"/>
              </w:rPr>
              <w:t>monitoring</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frameworks</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for</w:t>
            </w:r>
            <w:proofErr w:type="spellEnd"/>
            <w:r>
              <w:rPr>
                <w:rFonts w:ascii="Arial Narrow" w:eastAsia="Arial Narrow" w:hAnsi="Arial Narrow" w:cs="Arial Narrow"/>
                <w:sz w:val="15"/>
                <w:szCs w:val="15"/>
              </w:rPr>
              <w:t xml:space="preserve"> circular </w:t>
            </w:r>
            <w:proofErr w:type="spellStart"/>
            <w:r>
              <w:rPr>
                <w:rFonts w:ascii="Arial Narrow" w:eastAsia="Arial Narrow" w:hAnsi="Arial Narrow" w:cs="Arial Narrow"/>
                <w:sz w:val="15"/>
                <w:szCs w:val="15"/>
              </w:rPr>
              <w:t>economy</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from</w:t>
            </w:r>
            <w:proofErr w:type="spellEnd"/>
            <w:r>
              <w:rPr>
                <w:rFonts w:ascii="Arial Narrow" w:eastAsia="Arial Narrow" w:hAnsi="Arial Narrow" w:cs="Arial Narrow"/>
                <w:sz w:val="15"/>
                <w:szCs w:val="15"/>
              </w:rPr>
              <w:t xml:space="preserve"> a territorial </w:t>
            </w:r>
            <w:proofErr w:type="spellStart"/>
            <w:r>
              <w:rPr>
                <w:rFonts w:ascii="Arial Narrow" w:eastAsia="Arial Narrow" w:hAnsi="Arial Narrow" w:cs="Arial Narrow"/>
                <w:sz w:val="15"/>
                <w:szCs w:val="15"/>
              </w:rPr>
              <w:t>perspective</w:t>
            </w:r>
            <w:proofErr w:type="spellEnd"/>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5C8533"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Gap between transformative discourse and actual practice; institutional factors condition feasibility</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6EE506"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54D572" w14:textId="77777777" w:rsidR="003F30C6" w:rsidRDefault="0050753A">
            <w:pPr>
              <w:spacing w:before="20" w:after="20"/>
            </w:pPr>
            <w:r>
              <w:rPr>
                <w:rFonts w:ascii="Arial Narrow" w:eastAsia="Arial Narrow" w:hAnsi="Arial Narrow" w:cs="Arial Narrow"/>
                <w:sz w:val="15"/>
                <w:szCs w:val="15"/>
              </w:rPr>
              <w:t>14/16</w:t>
            </w:r>
          </w:p>
        </w:tc>
      </w:tr>
      <w:tr w:rsidR="003F30C6" w14:paraId="40F0B98B"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F9430A" w14:textId="77777777" w:rsidR="003F30C6" w:rsidRDefault="0050753A">
            <w:pPr>
              <w:spacing w:before="20" w:after="20"/>
            </w:pPr>
            <w:r>
              <w:rPr>
                <w:rFonts w:ascii="Arial Narrow" w:eastAsia="Arial Narrow" w:hAnsi="Arial Narrow" w:cs="Arial Narrow"/>
                <w:sz w:val="15"/>
                <w:szCs w:val="15"/>
              </w:rPr>
              <w:t>5</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8D8E15" w14:textId="77777777" w:rsidR="003F30C6" w:rsidRDefault="0050753A">
            <w:pPr>
              <w:spacing w:before="20" w:after="20"/>
            </w:pPr>
            <w:r>
              <w:rPr>
                <w:rFonts w:ascii="Arial Narrow" w:eastAsia="Arial Narrow" w:hAnsi="Arial Narrow" w:cs="Arial Narrow"/>
                <w:sz w:val="15"/>
                <w:szCs w:val="15"/>
              </w:rPr>
              <w:t>Bianchi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907EFE" w14:textId="77777777" w:rsidR="003F30C6" w:rsidRDefault="0050753A">
            <w:pPr>
              <w:spacing w:before="20" w:after="20"/>
            </w:pPr>
            <w:r>
              <w:rPr>
                <w:rFonts w:ascii="Arial Narrow" w:eastAsia="Arial Narrow" w:hAnsi="Arial Narrow" w:cs="Arial Narrow"/>
                <w:sz w:val="15"/>
                <w:szCs w:val="15"/>
              </w:rPr>
              <w:t>2024</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649511" w14:textId="77777777" w:rsidR="003F30C6" w:rsidRDefault="0050753A">
            <w:pPr>
              <w:spacing w:before="20" w:after="20"/>
            </w:pPr>
            <w:proofErr w:type="spellStart"/>
            <w:r>
              <w:rPr>
                <w:rFonts w:ascii="Arial Narrow" w:eastAsia="Arial Narrow" w:hAnsi="Arial Narrow" w:cs="Arial Narrow"/>
                <w:sz w:val="15"/>
                <w:szCs w:val="15"/>
              </w:rPr>
              <w:t>Italy</w:t>
            </w:r>
            <w:proofErr w:type="spellEnd"/>
            <w:r>
              <w:rPr>
                <w:rFonts w:ascii="Arial Narrow" w:eastAsia="Arial Narrow" w:hAnsi="Arial Narrow" w:cs="Arial Narrow"/>
                <w:sz w:val="15"/>
                <w:szCs w:val="15"/>
              </w:rPr>
              <w:t>/EU</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B768E4" w14:textId="77777777" w:rsidR="003F30C6" w:rsidRDefault="0050753A">
            <w:pPr>
              <w:spacing w:before="20" w:after="20"/>
            </w:pPr>
            <w:proofErr w:type="spellStart"/>
            <w:r>
              <w:rPr>
                <w:rFonts w:ascii="Arial Narrow" w:eastAsia="Arial Narrow" w:hAnsi="Arial Narrow" w:cs="Arial Narrow"/>
                <w:sz w:val="15"/>
                <w:szCs w:val="15"/>
              </w:rPr>
              <w:t>Multi-sector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A3FEA1D" w14:textId="77777777" w:rsidR="003F30C6" w:rsidRDefault="0050753A">
            <w:pPr>
              <w:spacing w:before="20" w:after="20"/>
            </w:pPr>
            <w:proofErr w:type="spellStart"/>
            <w:r>
              <w:rPr>
                <w:rFonts w:ascii="Arial Narrow" w:eastAsia="Arial Narrow" w:hAnsi="Arial Narrow" w:cs="Arial Narrow"/>
                <w:sz w:val="15"/>
                <w:szCs w:val="15"/>
              </w:rPr>
              <w:t>Review</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1053AF8"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Circular bioeconomy: empirical practices across implementation scales</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0B40D2B"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Compatible sectoral taxonomy; socio-environmental complexities unaddressed by policy</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69F2A2"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98DD352" w14:textId="77777777" w:rsidR="003F30C6" w:rsidRDefault="0050753A">
            <w:pPr>
              <w:spacing w:before="20" w:after="20"/>
            </w:pPr>
            <w:r>
              <w:rPr>
                <w:rFonts w:ascii="Arial Narrow" w:eastAsia="Arial Narrow" w:hAnsi="Arial Narrow" w:cs="Arial Narrow"/>
                <w:sz w:val="15"/>
                <w:szCs w:val="15"/>
              </w:rPr>
              <w:t>15/16</w:t>
            </w:r>
          </w:p>
        </w:tc>
      </w:tr>
      <w:tr w:rsidR="003F30C6" w14:paraId="21A45907"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0AF1A5" w14:textId="77777777" w:rsidR="003F30C6" w:rsidRDefault="0050753A">
            <w:pPr>
              <w:spacing w:before="20" w:after="20"/>
            </w:pPr>
            <w:r>
              <w:rPr>
                <w:rFonts w:ascii="Arial Narrow" w:eastAsia="Arial Narrow" w:hAnsi="Arial Narrow" w:cs="Arial Narrow"/>
                <w:sz w:val="15"/>
                <w:szCs w:val="15"/>
              </w:rPr>
              <w:t>6</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E53337" w14:textId="77777777" w:rsidR="003F30C6" w:rsidRDefault="0050753A">
            <w:pPr>
              <w:spacing w:before="20" w:after="20"/>
            </w:pPr>
            <w:proofErr w:type="spellStart"/>
            <w:r>
              <w:rPr>
                <w:rFonts w:ascii="Arial Narrow" w:eastAsia="Arial Narrow" w:hAnsi="Arial Narrow" w:cs="Arial Narrow"/>
                <w:sz w:val="15"/>
                <w:szCs w:val="15"/>
              </w:rPr>
              <w:t>Böcher</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EA8A96" w14:textId="77777777" w:rsidR="003F30C6" w:rsidRDefault="0050753A">
            <w:pPr>
              <w:spacing w:before="20" w:after="20"/>
            </w:pPr>
            <w:r>
              <w:rPr>
                <w:rFonts w:ascii="Arial Narrow" w:eastAsia="Arial Narrow" w:hAnsi="Arial Narrow" w:cs="Arial Narrow"/>
                <w:sz w:val="15"/>
                <w:szCs w:val="15"/>
              </w:rPr>
              <w:t>2024</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BD392E1" w14:textId="77777777" w:rsidR="003F30C6" w:rsidRDefault="0050753A">
            <w:pPr>
              <w:spacing w:before="20" w:after="20"/>
            </w:pPr>
            <w:proofErr w:type="spellStart"/>
            <w:r>
              <w:rPr>
                <w:rFonts w:ascii="Arial Narrow" w:eastAsia="Arial Narrow" w:hAnsi="Arial Narrow" w:cs="Arial Narrow"/>
                <w:sz w:val="15"/>
                <w:szCs w:val="15"/>
              </w:rPr>
              <w:t>Germany</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EB69B47" w14:textId="77777777" w:rsidR="003F30C6" w:rsidRDefault="0050753A">
            <w:pPr>
              <w:spacing w:before="20" w:after="20"/>
            </w:pPr>
            <w:proofErr w:type="spellStart"/>
            <w:r>
              <w:rPr>
                <w:rFonts w:ascii="Arial Narrow" w:eastAsia="Arial Narrow" w:hAnsi="Arial Narrow" w:cs="Arial Narrow"/>
                <w:sz w:val="15"/>
                <w:szCs w:val="15"/>
              </w:rPr>
              <w:t>Governance</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6FCEF5"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635084"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Global analysis of bioeconomy visions in governmental strategies</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714A4AD"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Pro-growth bias documented across 78 governmental bioeconomy strategies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DFE810C"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A9A178" w14:textId="77777777" w:rsidR="003F30C6" w:rsidRDefault="0050753A">
            <w:pPr>
              <w:spacing w:before="20" w:after="20"/>
            </w:pPr>
            <w:r>
              <w:rPr>
                <w:rFonts w:ascii="Arial Narrow" w:eastAsia="Arial Narrow" w:hAnsi="Arial Narrow" w:cs="Arial Narrow"/>
                <w:sz w:val="15"/>
                <w:szCs w:val="15"/>
              </w:rPr>
              <w:t>14/16</w:t>
            </w:r>
          </w:p>
        </w:tc>
      </w:tr>
      <w:tr w:rsidR="003F30C6" w14:paraId="4089FE50"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8F8329E" w14:textId="77777777" w:rsidR="003F30C6" w:rsidRDefault="0050753A">
            <w:pPr>
              <w:spacing w:before="20" w:after="20"/>
            </w:pPr>
            <w:r>
              <w:rPr>
                <w:rFonts w:ascii="Arial Narrow" w:eastAsia="Arial Narrow" w:hAnsi="Arial Narrow" w:cs="Arial Narrow"/>
                <w:sz w:val="15"/>
                <w:szCs w:val="15"/>
              </w:rPr>
              <w:t>7</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4BA9F68" w14:textId="77777777" w:rsidR="003F30C6" w:rsidRDefault="0050753A">
            <w:pPr>
              <w:spacing w:before="20" w:after="20"/>
            </w:pPr>
            <w:proofErr w:type="spellStart"/>
            <w:r>
              <w:rPr>
                <w:rFonts w:ascii="Arial Narrow" w:eastAsia="Arial Narrow" w:hAnsi="Arial Narrow" w:cs="Arial Narrow"/>
                <w:sz w:val="15"/>
                <w:szCs w:val="15"/>
              </w:rPr>
              <w:t>Bucur</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82219D" w14:textId="77777777" w:rsidR="003F30C6" w:rsidRDefault="0050753A">
            <w:pPr>
              <w:spacing w:before="20" w:after="20"/>
            </w:pPr>
            <w:r>
              <w:rPr>
                <w:rFonts w:ascii="Arial Narrow" w:eastAsia="Arial Narrow" w:hAnsi="Arial Narrow" w:cs="Arial Narrow"/>
                <w:sz w:val="15"/>
                <w:szCs w:val="15"/>
              </w:rPr>
              <w:t>2024</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504CCA" w14:textId="77777777" w:rsidR="003F30C6" w:rsidRDefault="0050753A">
            <w:pPr>
              <w:spacing w:before="20" w:after="20"/>
            </w:pPr>
            <w:r>
              <w:rPr>
                <w:rFonts w:ascii="Arial Narrow" w:eastAsia="Arial Narrow" w:hAnsi="Arial Narrow" w:cs="Arial Narrow"/>
                <w:sz w:val="15"/>
                <w:szCs w:val="15"/>
              </w:rPr>
              <w:t>Romania</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89EC988" w14:textId="77777777" w:rsidR="003F30C6" w:rsidRDefault="0050753A">
            <w:pPr>
              <w:spacing w:before="20" w:after="20"/>
            </w:pPr>
            <w:r>
              <w:rPr>
                <w:rFonts w:ascii="Arial Narrow" w:eastAsia="Arial Narrow" w:hAnsi="Arial Narrow" w:cs="Arial Narrow"/>
                <w:sz w:val="15"/>
                <w:szCs w:val="15"/>
              </w:rPr>
              <w:t>Energy</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EA652AE"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BEA2BF"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Sentiment analysis of global news on environmental issues and low-carbon economy transition</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5764271"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Coexistence of optimistic tone with limited problematization of trade-offs in sustainability media</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DFC6B7"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D70FE7" w14:textId="77777777" w:rsidR="003F30C6" w:rsidRDefault="0050753A">
            <w:pPr>
              <w:spacing w:before="20" w:after="20"/>
            </w:pPr>
            <w:r>
              <w:rPr>
                <w:rFonts w:ascii="Arial Narrow" w:eastAsia="Arial Narrow" w:hAnsi="Arial Narrow" w:cs="Arial Narrow"/>
                <w:sz w:val="15"/>
                <w:szCs w:val="15"/>
              </w:rPr>
              <w:t>13/16</w:t>
            </w:r>
          </w:p>
        </w:tc>
      </w:tr>
      <w:tr w:rsidR="003F30C6" w14:paraId="6E59721A"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EE2466" w14:textId="77777777" w:rsidR="003F30C6" w:rsidRDefault="0050753A">
            <w:pPr>
              <w:spacing w:before="20" w:after="20"/>
            </w:pPr>
            <w:r>
              <w:rPr>
                <w:rFonts w:ascii="Arial Narrow" w:eastAsia="Arial Narrow" w:hAnsi="Arial Narrow" w:cs="Arial Narrow"/>
                <w:sz w:val="15"/>
                <w:szCs w:val="15"/>
              </w:rPr>
              <w:t>8</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2F70EA9" w14:textId="77777777" w:rsidR="003F30C6" w:rsidRDefault="0050753A">
            <w:pPr>
              <w:spacing w:before="20" w:after="20"/>
            </w:pPr>
            <w:proofErr w:type="spellStart"/>
            <w:r>
              <w:rPr>
                <w:rFonts w:ascii="Arial Narrow" w:eastAsia="Arial Narrow" w:hAnsi="Arial Narrow" w:cs="Arial Narrow"/>
                <w:sz w:val="15"/>
                <w:szCs w:val="15"/>
              </w:rPr>
              <w:t>Chaher</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FA2650" w14:textId="77777777" w:rsidR="003F30C6" w:rsidRDefault="0050753A">
            <w:pPr>
              <w:spacing w:before="20" w:after="20"/>
            </w:pPr>
            <w:r>
              <w:rPr>
                <w:rFonts w:ascii="Arial Narrow" w:eastAsia="Arial Narrow" w:hAnsi="Arial Narrow" w:cs="Arial Narrow"/>
                <w:sz w:val="15"/>
                <w:szCs w:val="15"/>
              </w:rPr>
              <w:t>2024</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9C9863" w14:textId="77777777" w:rsidR="003F30C6" w:rsidRDefault="0050753A">
            <w:pPr>
              <w:spacing w:before="20" w:after="20"/>
            </w:pPr>
            <w:proofErr w:type="spellStart"/>
            <w:r>
              <w:rPr>
                <w:rFonts w:ascii="Arial Narrow" w:eastAsia="Arial Narrow" w:hAnsi="Arial Narrow" w:cs="Arial Narrow"/>
                <w:sz w:val="15"/>
                <w:szCs w:val="15"/>
              </w:rPr>
              <w:t>Germany</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78EF931" w14:textId="77777777" w:rsidR="003F30C6" w:rsidRDefault="0050753A">
            <w:pPr>
              <w:spacing w:before="20" w:after="20"/>
            </w:pPr>
            <w:proofErr w:type="spellStart"/>
            <w:r>
              <w:rPr>
                <w:rFonts w:ascii="Arial Narrow" w:eastAsia="Arial Narrow" w:hAnsi="Arial Narrow" w:cs="Arial Narrow"/>
                <w:sz w:val="15"/>
                <w:szCs w:val="15"/>
              </w:rPr>
              <w:t>Food</w:t>
            </w:r>
            <w:proofErr w:type="spellEnd"/>
            <w:r>
              <w:rPr>
                <w:rFonts w:ascii="Arial Narrow" w:eastAsia="Arial Narrow" w:hAnsi="Arial Narrow" w:cs="Arial Narrow"/>
                <w:sz w:val="15"/>
                <w:szCs w:val="15"/>
              </w:rPr>
              <w:t>/Energy</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2FA7D95" w14:textId="77777777" w:rsidR="003F30C6" w:rsidRDefault="0050753A">
            <w:pPr>
              <w:spacing w:before="20" w:after="20"/>
            </w:pPr>
            <w:proofErr w:type="spellStart"/>
            <w:r>
              <w:rPr>
                <w:rFonts w:ascii="Arial Narrow" w:eastAsia="Arial Narrow" w:hAnsi="Arial Narrow" w:cs="Arial Narrow"/>
                <w:sz w:val="15"/>
                <w:szCs w:val="15"/>
              </w:rPr>
              <w:t>Review</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B07A1F"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Food-water-energy nexus: bridges for circular systems and sustainable development</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49CB8E"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Linear extract–produce–dispose model contributes to environmental pressures exceeding planetary boundaries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12EDB1"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E355061" w14:textId="77777777" w:rsidR="003F30C6" w:rsidRDefault="0050753A">
            <w:pPr>
              <w:spacing w:before="20" w:after="20"/>
            </w:pPr>
            <w:r>
              <w:rPr>
                <w:rFonts w:ascii="Arial Narrow" w:eastAsia="Arial Narrow" w:hAnsi="Arial Narrow" w:cs="Arial Narrow"/>
                <w:sz w:val="15"/>
                <w:szCs w:val="15"/>
              </w:rPr>
              <w:t>14/16</w:t>
            </w:r>
          </w:p>
        </w:tc>
      </w:tr>
      <w:tr w:rsidR="003F30C6" w14:paraId="0D1BD7DC"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7B4514" w14:textId="77777777" w:rsidR="003F30C6" w:rsidRDefault="0050753A">
            <w:pPr>
              <w:spacing w:before="20" w:after="20"/>
            </w:pPr>
            <w:r>
              <w:rPr>
                <w:rFonts w:ascii="Arial Narrow" w:eastAsia="Arial Narrow" w:hAnsi="Arial Narrow" w:cs="Arial Narrow"/>
                <w:sz w:val="15"/>
                <w:szCs w:val="15"/>
              </w:rPr>
              <w:t>9</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16175D" w14:textId="77777777" w:rsidR="003F30C6" w:rsidRDefault="0050753A">
            <w:pPr>
              <w:spacing w:before="20" w:after="20"/>
            </w:pPr>
            <w:proofErr w:type="spellStart"/>
            <w:r>
              <w:rPr>
                <w:rFonts w:ascii="Arial Narrow" w:eastAsia="Arial Narrow" w:hAnsi="Arial Narrow" w:cs="Arial Narrow"/>
                <w:sz w:val="15"/>
                <w:szCs w:val="15"/>
              </w:rPr>
              <w:t>Cooney</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68B1171" w14:textId="77777777" w:rsidR="003F30C6" w:rsidRDefault="0050753A">
            <w:pPr>
              <w:spacing w:before="20" w:after="20"/>
            </w:pPr>
            <w:r>
              <w:rPr>
                <w:rFonts w:ascii="Arial Narrow" w:eastAsia="Arial Narrow" w:hAnsi="Arial Narrow" w:cs="Arial Narrow"/>
                <w:sz w:val="15"/>
                <w:szCs w:val="15"/>
              </w:rPr>
              <w:t>2023</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2900E9" w14:textId="77777777" w:rsidR="003F30C6" w:rsidRDefault="0050753A">
            <w:pPr>
              <w:spacing w:before="20" w:after="20"/>
            </w:pPr>
            <w:proofErr w:type="spellStart"/>
            <w:r>
              <w:rPr>
                <w:rFonts w:ascii="Arial Narrow" w:eastAsia="Arial Narrow" w:hAnsi="Arial Narrow" w:cs="Arial Narrow"/>
                <w:sz w:val="15"/>
                <w:szCs w:val="15"/>
              </w:rPr>
              <w:t>Ireland</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0148A7D" w14:textId="77777777" w:rsidR="003F30C6" w:rsidRDefault="0050753A">
            <w:pPr>
              <w:spacing w:before="20" w:after="20"/>
            </w:pPr>
            <w:proofErr w:type="spellStart"/>
            <w:r>
              <w:rPr>
                <w:rFonts w:ascii="Arial Narrow" w:eastAsia="Arial Narrow" w:hAnsi="Arial Narrow" w:cs="Arial Narrow"/>
                <w:sz w:val="15"/>
                <w:szCs w:val="15"/>
              </w:rPr>
              <w:t>Food</w:t>
            </w:r>
            <w:proofErr w:type="spellEnd"/>
            <w:r>
              <w:rPr>
                <w:rFonts w:ascii="Arial Narrow" w:eastAsia="Arial Narrow" w:hAnsi="Arial Narrow" w:cs="Arial Narrow"/>
                <w:sz w:val="15"/>
                <w:szCs w:val="15"/>
              </w:rPr>
              <w:t>/</w:t>
            </w:r>
            <w:proofErr w:type="spellStart"/>
            <w:r>
              <w:rPr>
                <w:rFonts w:ascii="Arial Narrow" w:eastAsia="Arial Narrow" w:hAnsi="Arial Narrow" w:cs="Arial Narrow"/>
                <w:sz w:val="15"/>
                <w:szCs w:val="15"/>
              </w:rPr>
              <w:t>Biotech</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11BED1"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6D24540"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 xml:space="preserve">Circular economy framework for </w:t>
            </w:r>
            <w:proofErr w:type="spellStart"/>
            <w:r w:rsidRPr="00222311">
              <w:rPr>
                <w:rFonts w:ascii="Arial Narrow" w:eastAsia="Arial Narrow" w:hAnsi="Arial Narrow" w:cs="Arial Narrow"/>
                <w:sz w:val="15"/>
                <w:szCs w:val="15"/>
                <w:lang w:val="en-US"/>
              </w:rPr>
              <w:t>valorisation</w:t>
            </w:r>
            <w:proofErr w:type="spellEnd"/>
            <w:r w:rsidRPr="00222311">
              <w:rPr>
                <w:rFonts w:ascii="Arial Narrow" w:eastAsia="Arial Narrow" w:hAnsi="Arial Narrow" w:cs="Arial Narrow"/>
                <w:sz w:val="15"/>
                <w:szCs w:val="15"/>
                <w:lang w:val="en-US"/>
              </w:rPr>
              <w:t xml:space="preserve"> of seafood waste</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B75C54"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Reduction–reuse–recycling principles combined with bio-based value chains in marine sector</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45DBF35"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B7D3309" w14:textId="77777777" w:rsidR="003F30C6" w:rsidRDefault="0050753A">
            <w:pPr>
              <w:spacing w:before="20" w:after="20"/>
            </w:pPr>
            <w:r>
              <w:rPr>
                <w:rFonts w:ascii="Arial Narrow" w:eastAsia="Arial Narrow" w:hAnsi="Arial Narrow" w:cs="Arial Narrow"/>
                <w:sz w:val="15"/>
                <w:szCs w:val="15"/>
              </w:rPr>
              <w:t>13/16</w:t>
            </w:r>
          </w:p>
        </w:tc>
      </w:tr>
      <w:tr w:rsidR="003F30C6" w14:paraId="55E5814B"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34C281" w14:textId="77777777" w:rsidR="003F30C6" w:rsidRDefault="0050753A">
            <w:pPr>
              <w:spacing w:before="20" w:after="20"/>
            </w:pPr>
            <w:r>
              <w:rPr>
                <w:rFonts w:ascii="Arial Narrow" w:eastAsia="Arial Narrow" w:hAnsi="Arial Narrow" w:cs="Arial Narrow"/>
                <w:sz w:val="15"/>
                <w:szCs w:val="15"/>
              </w:rPr>
              <w:t>10</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3168F75" w14:textId="77777777" w:rsidR="003F30C6" w:rsidRDefault="0050753A">
            <w:pPr>
              <w:spacing w:before="20" w:after="20"/>
            </w:pPr>
            <w:proofErr w:type="spellStart"/>
            <w:r>
              <w:rPr>
                <w:rFonts w:ascii="Arial Narrow" w:eastAsia="Arial Narrow" w:hAnsi="Arial Narrow" w:cs="Arial Narrow"/>
                <w:sz w:val="15"/>
                <w:szCs w:val="15"/>
              </w:rPr>
              <w:t>D’Amato</w:t>
            </w:r>
            <w:proofErr w:type="spellEnd"/>
            <w:r>
              <w:rPr>
                <w:rFonts w:ascii="Arial Narrow" w:eastAsia="Arial Narrow" w:hAnsi="Arial Narrow" w:cs="Arial Narrow"/>
                <w:sz w:val="15"/>
                <w:szCs w:val="15"/>
              </w:rPr>
              <w:t xml:space="preserve"> &amp; </w:t>
            </w:r>
            <w:proofErr w:type="spellStart"/>
            <w:r>
              <w:rPr>
                <w:rFonts w:ascii="Arial Narrow" w:eastAsia="Arial Narrow" w:hAnsi="Arial Narrow" w:cs="Arial Narrow"/>
                <w:sz w:val="15"/>
                <w:szCs w:val="15"/>
              </w:rPr>
              <w:t>Korhonen</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8A1EA6" w14:textId="77777777" w:rsidR="003F30C6" w:rsidRDefault="0050753A">
            <w:pPr>
              <w:spacing w:before="20" w:after="20"/>
            </w:pPr>
            <w:r>
              <w:rPr>
                <w:rFonts w:ascii="Arial Narrow" w:eastAsia="Arial Narrow" w:hAnsi="Arial Narrow" w:cs="Arial Narrow"/>
                <w:sz w:val="15"/>
                <w:szCs w:val="15"/>
              </w:rPr>
              <w:t>2021</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C68F6D" w14:textId="77777777" w:rsidR="003F30C6" w:rsidRDefault="0050753A">
            <w:pPr>
              <w:spacing w:before="20" w:after="20"/>
            </w:pPr>
            <w:proofErr w:type="spellStart"/>
            <w:r>
              <w:rPr>
                <w:rFonts w:ascii="Arial Narrow" w:eastAsia="Arial Narrow" w:hAnsi="Arial Narrow" w:cs="Arial Narrow"/>
                <w:sz w:val="15"/>
                <w:szCs w:val="15"/>
              </w:rPr>
              <w:t>Finland</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07906FA" w14:textId="77777777" w:rsidR="003F30C6" w:rsidRDefault="0050753A">
            <w:pPr>
              <w:spacing w:before="20" w:after="20"/>
            </w:pPr>
            <w:proofErr w:type="spellStart"/>
            <w:r>
              <w:rPr>
                <w:rFonts w:ascii="Arial Narrow" w:eastAsia="Arial Narrow" w:hAnsi="Arial Narrow" w:cs="Arial Narrow"/>
                <w:sz w:val="15"/>
                <w:szCs w:val="15"/>
              </w:rPr>
              <w:t>Multi-sector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0D73C1" w14:textId="77777777" w:rsidR="003F30C6" w:rsidRDefault="0050753A">
            <w:pPr>
              <w:spacing w:before="20" w:after="20"/>
            </w:pPr>
            <w:proofErr w:type="spellStart"/>
            <w:r>
              <w:rPr>
                <w:rFonts w:ascii="Arial Narrow" w:eastAsia="Arial Narrow" w:hAnsi="Arial Narrow" w:cs="Arial Narrow"/>
                <w:sz w:val="15"/>
                <w:szCs w:val="15"/>
              </w:rPr>
              <w:t>Theoretical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51EADD8"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Integrating green economy, circular economy, and bioeconomy in a strategic sustainability framework</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50025B0"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Integration essential to avoid fragmentation in sustainability policy; convergence of three paradigms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B2B232"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6AF929" w14:textId="77777777" w:rsidR="003F30C6" w:rsidRDefault="0050753A">
            <w:pPr>
              <w:spacing w:before="20" w:after="20"/>
            </w:pPr>
            <w:r>
              <w:rPr>
                <w:rFonts w:ascii="Arial Narrow" w:eastAsia="Arial Narrow" w:hAnsi="Arial Narrow" w:cs="Arial Narrow"/>
                <w:sz w:val="15"/>
                <w:szCs w:val="15"/>
              </w:rPr>
              <w:t>16/16</w:t>
            </w:r>
          </w:p>
        </w:tc>
      </w:tr>
      <w:tr w:rsidR="003F30C6" w14:paraId="33ED7EE4"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9E0D8F" w14:textId="77777777" w:rsidR="003F30C6" w:rsidRDefault="0050753A">
            <w:pPr>
              <w:spacing w:before="20" w:after="20"/>
            </w:pPr>
            <w:r>
              <w:rPr>
                <w:rFonts w:ascii="Arial Narrow" w:eastAsia="Arial Narrow" w:hAnsi="Arial Narrow" w:cs="Arial Narrow"/>
                <w:sz w:val="15"/>
                <w:szCs w:val="15"/>
              </w:rPr>
              <w:t>11</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7B15B2" w14:textId="77777777" w:rsidR="003F30C6" w:rsidRDefault="0050753A">
            <w:pPr>
              <w:spacing w:before="20" w:after="20"/>
            </w:pPr>
            <w:r>
              <w:rPr>
                <w:rFonts w:ascii="Arial Narrow" w:eastAsia="Arial Narrow" w:hAnsi="Arial Narrow" w:cs="Arial Narrow"/>
                <w:sz w:val="15"/>
                <w:szCs w:val="15"/>
              </w:rPr>
              <w:t xml:space="preserve">Del </w:t>
            </w:r>
            <w:proofErr w:type="spellStart"/>
            <w:r>
              <w:rPr>
                <w:rFonts w:ascii="Arial Narrow" w:eastAsia="Arial Narrow" w:hAnsi="Arial Narrow" w:cs="Arial Narrow"/>
                <w:sz w:val="15"/>
                <w:szCs w:val="15"/>
              </w:rPr>
              <w:t>Duca</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EFC12F9" w14:textId="77777777" w:rsidR="003F30C6" w:rsidRDefault="0050753A">
            <w:pPr>
              <w:spacing w:before="20" w:after="20"/>
            </w:pPr>
            <w:r>
              <w:rPr>
                <w:rFonts w:ascii="Arial Narrow" w:eastAsia="Arial Narrow" w:hAnsi="Arial Narrow" w:cs="Arial Narrow"/>
                <w:sz w:val="15"/>
                <w:szCs w:val="15"/>
              </w:rPr>
              <w:t>2024</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70B4F9" w14:textId="77777777" w:rsidR="003F30C6" w:rsidRDefault="0050753A">
            <w:pPr>
              <w:spacing w:before="20" w:after="20"/>
            </w:pPr>
            <w:proofErr w:type="spellStart"/>
            <w:r>
              <w:rPr>
                <w:rFonts w:ascii="Arial Narrow" w:eastAsia="Arial Narrow" w:hAnsi="Arial Narrow" w:cs="Arial Narrow"/>
                <w:sz w:val="15"/>
                <w:szCs w:val="15"/>
              </w:rPr>
              <w:t>Italy</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DB781D" w14:textId="77777777" w:rsidR="003F30C6" w:rsidRDefault="0050753A">
            <w:pPr>
              <w:spacing w:before="20" w:after="20"/>
            </w:pPr>
            <w:r>
              <w:rPr>
                <w:rFonts w:ascii="Arial Narrow" w:eastAsia="Arial Narrow" w:hAnsi="Arial Narrow" w:cs="Arial Narrow"/>
                <w:sz w:val="15"/>
                <w:szCs w:val="15"/>
              </w:rPr>
              <w:t>Energy</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39BF18F" w14:textId="77777777" w:rsidR="003F30C6" w:rsidRDefault="0050753A">
            <w:pPr>
              <w:spacing w:before="20" w:after="20"/>
            </w:pPr>
            <w:proofErr w:type="spellStart"/>
            <w:r>
              <w:rPr>
                <w:rFonts w:ascii="Arial Narrow" w:eastAsia="Arial Narrow" w:hAnsi="Arial Narrow" w:cs="Arial Narrow"/>
                <w:sz w:val="15"/>
                <w:szCs w:val="15"/>
              </w:rPr>
              <w:t>Review</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08EF30F"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Interplay of methodologies, variables, and impacts in energy transition models</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0F66E2"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Structural contradictions linked to dependence on finite fossil resources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EABD2D"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682F5B" w14:textId="77777777" w:rsidR="003F30C6" w:rsidRDefault="0050753A">
            <w:pPr>
              <w:spacing w:before="20" w:after="20"/>
            </w:pPr>
            <w:r>
              <w:rPr>
                <w:rFonts w:ascii="Arial Narrow" w:eastAsia="Arial Narrow" w:hAnsi="Arial Narrow" w:cs="Arial Narrow"/>
                <w:sz w:val="15"/>
                <w:szCs w:val="15"/>
              </w:rPr>
              <w:t>14/16</w:t>
            </w:r>
          </w:p>
        </w:tc>
      </w:tr>
      <w:tr w:rsidR="003F30C6" w14:paraId="22F47693"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929B996" w14:textId="77777777" w:rsidR="003F30C6" w:rsidRDefault="0050753A">
            <w:pPr>
              <w:spacing w:before="20" w:after="20"/>
            </w:pPr>
            <w:r>
              <w:rPr>
                <w:rFonts w:ascii="Arial Narrow" w:eastAsia="Arial Narrow" w:hAnsi="Arial Narrow" w:cs="Arial Narrow"/>
                <w:sz w:val="15"/>
                <w:szCs w:val="15"/>
              </w:rPr>
              <w:t>12</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C17148" w14:textId="77777777" w:rsidR="003F30C6" w:rsidRDefault="0050753A">
            <w:pPr>
              <w:spacing w:before="20" w:after="20"/>
            </w:pPr>
            <w:proofErr w:type="spellStart"/>
            <w:r>
              <w:rPr>
                <w:rFonts w:ascii="Arial Narrow" w:eastAsia="Arial Narrow" w:hAnsi="Arial Narrow" w:cs="Arial Narrow"/>
                <w:sz w:val="15"/>
                <w:szCs w:val="15"/>
              </w:rPr>
              <w:t>Dinica</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239D10" w14:textId="77777777" w:rsidR="003F30C6" w:rsidRDefault="0050753A">
            <w:pPr>
              <w:spacing w:before="20" w:after="20"/>
            </w:pPr>
            <w:r>
              <w:rPr>
                <w:rFonts w:ascii="Arial Narrow" w:eastAsia="Arial Narrow" w:hAnsi="Arial Narrow" w:cs="Arial Narrow"/>
                <w:sz w:val="15"/>
                <w:szCs w:val="15"/>
              </w:rPr>
              <w:t>2021</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94D5AB6" w14:textId="77777777" w:rsidR="003F30C6" w:rsidRDefault="0050753A">
            <w:pPr>
              <w:spacing w:before="20" w:after="20"/>
            </w:pPr>
            <w:r>
              <w:rPr>
                <w:rFonts w:ascii="Arial Narrow" w:eastAsia="Arial Narrow" w:hAnsi="Arial Narrow" w:cs="Arial Narrow"/>
                <w:sz w:val="15"/>
                <w:szCs w:val="15"/>
              </w:rPr>
              <w:t xml:space="preserve">New </w:t>
            </w:r>
            <w:proofErr w:type="spellStart"/>
            <w:r>
              <w:rPr>
                <w:rFonts w:ascii="Arial Narrow" w:eastAsia="Arial Narrow" w:hAnsi="Arial Narrow" w:cs="Arial Narrow"/>
                <w:sz w:val="15"/>
                <w:szCs w:val="15"/>
              </w:rPr>
              <w:t>Zealand</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9DC12C" w14:textId="77777777" w:rsidR="003F30C6" w:rsidRDefault="0050753A">
            <w:pPr>
              <w:spacing w:before="20" w:after="20"/>
            </w:pPr>
            <w:proofErr w:type="spellStart"/>
            <w:r>
              <w:rPr>
                <w:rFonts w:ascii="Arial Narrow" w:eastAsia="Arial Narrow" w:hAnsi="Arial Narrow" w:cs="Arial Narrow"/>
                <w:sz w:val="15"/>
                <w:szCs w:val="15"/>
              </w:rPr>
              <w:t>Biotech</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0892A5"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EE9FBB"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Role of genetic engineering in New Zealand’s circular bioeconomy debates</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E728FF7"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 xml:space="preserve">Critical perspectives warning against reproduction of </w:t>
            </w:r>
            <w:proofErr w:type="spellStart"/>
            <w:r w:rsidRPr="00222311">
              <w:rPr>
                <w:rFonts w:ascii="Arial Narrow" w:eastAsia="Arial Narrow" w:hAnsi="Arial Narrow" w:cs="Arial Narrow"/>
                <w:sz w:val="15"/>
                <w:szCs w:val="15"/>
                <w:lang w:val="en-US"/>
              </w:rPr>
              <w:t>extractivist</w:t>
            </w:r>
            <w:proofErr w:type="spellEnd"/>
            <w:r w:rsidRPr="00222311">
              <w:rPr>
                <w:rFonts w:ascii="Arial Narrow" w:eastAsia="Arial Narrow" w:hAnsi="Arial Narrow" w:cs="Arial Narrow"/>
                <w:sz w:val="15"/>
                <w:szCs w:val="15"/>
                <w:lang w:val="en-US"/>
              </w:rPr>
              <w:t xml:space="preserve"> logics under new labels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09D811" w14:textId="77777777" w:rsidR="003F30C6" w:rsidRDefault="0050753A">
            <w:pPr>
              <w:spacing w:before="20" w:after="20"/>
            </w:pPr>
            <w:r>
              <w:rPr>
                <w:rFonts w:ascii="Arial Narrow" w:eastAsia="Arial Narrow" w:hAnsi="Arial Narrow" w:cs="Arial Narrow"/>
                <w:sz w:val="15"/>
                <w:szCs w:val="15"/>
              </w:rPr>
              <w:t>Medium</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0B2B5C7" w14:textId="77777777" w:rsidR="003F30C6" w:rsidRDefault="0050753A">
            <w:pPr>
              <w:spacing w:before="20" w:after="20"/>
            </w:pPr>
            <w:r>
              <w:rPr>
                <w:rFonts w:ascii="Arial Narrow" w:eastAsia="Arial Narrow" w:hAnsi="Arial Narrow" w:cs="Arial Narrow"/>
                <w:sz w:val="15"/>
                <w:szCs w:val="15"/>
              </w:rPr>
              <w:t>12/16</w:t>
            </w:r>
          </w:p>
        </w:tc>
      </w:tr>
      <w:tr w:rsidR="003F30C6" w14:paraId="0CC7853E"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775B2BB" w14:textId="77777777" w:rsidR="003F30C6" w:rsidRDefault="0050753A">
            <w:pPr>
              <w:spacing w:before="20" w:after="20"/>
            </w:pPr>
            <w:r>
              <w:rPr>
                <w:rFonts w:ascii="Arial Narrow" w:eastAsia="Arial Narrow" w:hAnsi="Arial Narrow" w:cs="Arial Narrow"/>
                <w:sz w:val="15"/>
                <w:szCs w:val="15"/>
              </w:rPr>
              <w:t>13</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95674CC" w14:textId="77777777" w:rsidR="003F30C6" w:rsidRDefault="0050753A">
            <w:pPr>
              <w:spacing w:before="20" w:after="20"/>
            </w:pPr>
            <w:proofErr w:type="spellStart"/>
            <w:r>
              <w:rPr>
                <w:rFonts w:ascii="Arial Narrow" w:eastAsia="Arial Narrow" w:hAnsi="Arial Narrow" w:cs="Arial Narrow"/>
                <w:sz w:val="15"/>
                <w:szCs w:val="15"/>
              </w:rPr>
              <w:t>Eckerberg</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4CB66D1" w14:textId="77777777" w:rsidR="003F30C6" w:rsidRDefault="0050753A">
            <w:pPr>
              <w:spacing w:before="20" w:after="20"/>
            </w:pPr>
            <w:r>
              <w:rPr>
                <w:rFonts w:ascii="Arial Narrow" w:eastAsia="Arial Narrow" w:hAnsi="Arial Narrow" w:cs="Arial Narrow"/>
                <w:sz w:val="15"/>
                <w:szCs w:val="15"/>
              </w:rPr>
              <w:t>2023</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3415F3" w14:textId="77777777" w:rsidR="003F30C6" w:rsidRDefault="0050753A">
            <w:pPr>
              <w:spacing w:before="20" w:after="20"/>
            </w:pPr>
            <w:proofErr w:type="spellStart"/>
            <w:r>
              <w:rPr>
                <w:rFonts w:ascii="Arial Narrow" w:eastAsia="Arial Narrow" w:hAnsi="Arial Narrow" w:cs="Arial Narrow"/>
                <w:sz w:val="15"/>
                <w:szCs w:val="15"/>
              </w:rPr>
              <w:t>Sweden</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B3AE3B2" w14:textId="77777777" w:rsidR="003F30C6" w:rsidRDefault="0050753A">
            <w:pPr>
              <w:spacing w:before="20" w:after="20"/>
            </w:pPr>
            <w:proofErr w:type="spellStart"/>
            <w:r>
              <w:rPr>
                <w:rFonts w:ascii="Arial Narrow" w:eastAsia="Arial Narrow" w:hAnsi="Arial Narrow" w:cs="Arial Narrow"/>
                <w:sz w:val="15"/>
                <w:szCs w:val="15"/>
              </w:rPr>
              <w:t>Agriculture</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3DE408"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61BB82"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Steering green innovation policy toward sustainability: EIP-AGRI implementation in Sweden</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2633156"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Transition-oriented lenses from sustainability studies provide stronger interpretive tools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268722E"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F1228F" w14:textId="77777777" w:rsidR="003F30C6" w:rsidRDefault="0050753A">
            <w:pPr>
              <w:spacing w:before="20" w:after="20"/>
            </w:pPr>
            <w:r>
              <w:rPr>
                <w:rFonts w:ascii="Arial Narrow" w:eastAsia="Arial Narrow" w:hAnsi="Arial Narrow" w:cs="Arial Narrow"/>
                <w:sz w:val="15"/>
                <w:szCs w:val="15"/>
              </w:rPr>
              <w:t>14/16</w:t>
            </w:r>
          </w:p>
        </w:tc>
      </w:tr>
      <w:tr w:rsidR="003F30C6" w14:paraId="6D631E2D"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D4F6554" w14:textId="77777777" w:rsidR="003F30C6" w:rsidRDefault="0050753A">
            <w:pPr>
              <w:spacing w:before="20" w:after="20"/>
            </w:pPr>
            <w:r>
              <w:rPr>
                <w:rFonts w:ascii="Arial Narrow" w:eastAsia="Arial Narrow" w:hAnsi="Arial Narrow" w:cs="Arial Narrow"/>
                <w:sz w:val="15"/>
                <w:szCs w:val="15"/>
              </w:rPr>
              <w:t>14</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EF1E22" w14:textId="77777777" w:rsidR="003F30C6" w:rsidRDefault="0050753A">
            <w:pPr>
              <w:spacing w:before="20" w:after="20"/>
            </w:pPr>
            <w:proofErr w:type="spellStart"/>
            <w:r>
              <w:rPr>
                <w:rFonts w:ascii="Arial Narrow" w:eastAsia="Arial Narrow" w:hAnsi="Arial Narrow" w:cs="Arial Narrow"/>
                <w:sz w:val="15"/>
                <w:szCs w:val="15"/>
              </w:rPr>
              <w:t>European</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Commission</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563D74A" w14:textId="77777777" w:rsidR="003F30C6" w:rsidRDefault="0050753A">
            <w:pPr>
              <w:spacing w:before="20" w:after="20"/>
            </w:pPr>
            <w:r>
              <w:rPr>
                <w:rFonts w:ascii="Arial Narrow" w:eastAsia="Arial Narrow" w:hAnsi="Arial Narrow" w:cs="Arial Narrow"/>
                <w:sz w:val="15"/>
                <w:szCs w:val="15"/>
              </w:rPr>
              <w:t>2018</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2472307" w14:textId="77777777" w:rsidR="003F30C6" w:rsidRDefault="0050753A">
            <w:pPr>
              <w:spacing w:before="20" w:after="20"/>
            </w:pPr>
            <w:r>
              <w:rPr>
                <w:rFonts w:ascii="Arial Narrow" w:eastAsia="Arial Narrow" w:hAnsi="Arial Narrow" w:cs="Arial Narrow"/>
                <w:sz w:val="15"/>
                <w:szCs w:val="15"/>
              </w:rPr>
              <w:t>EU</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E1781CF" w14:textId="77777777" w:rsidR="003F30C6" w:rsidRDefault="0050753A">
            <w:pPr>
              <w:spacing w:before="20" w:after="20"/>
            </w:pPr>
            <w:proofErr w:type="spellStart"/>
            <w:r>
              <w:rPr>
                <w:rFonts w:ascii="Arial Narrow" w:eastAsia="Arial Narrow" w:hAnsi="Arial Narrow" w:cs="Arial Narrow"/>
                <w:sz w:val="15"/>
                <w:szCs w:val="15"/>
              </w:rPr>
              <w:t>Governance</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DBB9DD" w14:textId="77777777" w:rsidR="003F30C6" w:rsidRDefault="0050753A">
            <w:pPr>
              <w:spacing w:before="20" w:after="20"/>
            </w:pPr>
            <w:proofErr w:type="spellStart"/>
            <w:r>
              <w:rPr>
                <w:rFonts w:ascii="Arial Narrow" w:eastAsia="Arial Narrow" w:hAnsi="Arial Narrow" w:cs="Arial Narrow"/>
                <w:sz w:val="15"/>
                <w:szCs w:val="15"/>
              </w:rPr>
              <w:t>Policy</w:t>
            </w:r>
            <w:proofErr w:type="spellEnd"/>
            <w:r>
              <w:rPr>
                <w:rFonts w:ascii="Arial Narrow" w:eastAsia="Arial Narrow" w:hAnsi="Arial Narrow" w:cs="Arial Narrow"/>
                <w:sz w:val="15"/>
                <w:szCs w:val="15"/>
              </w:rPr>
              <w:t xml:space="preserve"> doc.</w:t>
            </w:r>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676410E"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Updated Bioeconomy Strategy: strengthening economy–society–environment connection</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1AA93F8"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Regulatory framework reshaping scientific agenda post-2016 Paris Agreement</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FB81C9"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6AEDD0D" w14:textId="77777777" w:rsidR="003F30C6" w:rsidRDefault="0050753A">
            <w:pPr>
              <w:spacing w:before="20" w:after="20"/>
            </w:pPr>
            <w:r>
              <w:rPr>
                <w:rFonts w:ascii="Arial Narrow" w:eastAsia="Arial Narrow" w:hAnsi="Arial Narrow" w:cs="Arial Narrow"/>
                <w:sz w:val="15"/>
                <w:szCs w:val="15"/>
              </w:rPr>
              <w:t>15/16</w:t>
            </w:r>
          </w:p>
        </w:tc>
      </w:tr>
      <w:tr w:rsidR="003F30C6" w14:paraId="3191B533"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E89981D" w14:textId="77777777" w:rsidR="003F30C6" w:rsidRDefault="0050753A">
            <w:pPr>
              <w:spacing w:before="20" w:after="20"/>
            </w:pPr>
            <w:r>
              <w:rPr>
                <w:rFonts w:ascii="Arial Narrow" w:eastAsia="Arial Narrow" w:hAnsi="Arial Narrow" w:cs="Arial Narrow"/>
                <w:sz w:val="15"/>
                <w:szCs w:val="15"/>
              </w:rPr>
              <w:t>15</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9D5C70" w14:textId="77777777" w:rsidR="003F30C6" w:rsidRDefault="0050753A">
            <w:pPr>
              <w:spacing w:before="20" w:after="20"/>
            </w:pPr>
            <w:proofErr w:type="spellStart"/>
            <w:r>
              <w:rPr>
                <w:rFonts w:ascii="Arial Narrow" w:eastAsia="Arial Narrow" w:hAnsi="Arial Narrow" w:cs="Arial Narrow"/>
                <w:sz w:val="15"/>
                <w:szCs w:val="15"/>
              </w:rPr>
              <w:t>Eversberg</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F00E9A" w14:textId="77777777" w:rsidR="003F30C6" w:rsidRDefault="0050753A">
            <w:pPr>
              <w:spacing w:before="20" w:after="20"/>
            </w:pPr>
            <w:r>
              <w:rPr>
                <w:rFonts w:ascii="Arial Narrow" w:eastAsia="Arial Narrow" w:hAnsi="Arial Narrow" w:cs="Arial Narrow"/>
                <w:sz w:val="15"/>
                <w:szCs w:val="15"/>
              </w:rPr>
              <w:t>2023</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6D0296" w14:textId="77777777" w:rsidR="003F30C6" w:rsidRDefault="0050753A">
            <w:pPr>
              <w:spacing w:before="20" w:after="20"/>
            </w:pPr>
            <w:proofErr w:type="spellStart"/>
            <w:r>
              <w:rPr>
                <w:rFonts w:ascii="Arial Narrow" w:eastAsia="Arial Narrow" w:hAnsi="Arial Narrow" w:cs="Arial Narrow"/>
                <w:sz w:val="15"/>
                <w:szCs w:val="15"/>
              </w:rPr>
              <w:t>Germany</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0909C3" w14:textId="77777777" w:rsidR="003F30C6" w:rsidRDefault="0050753A">
            <w:pPr>
              <w:spacing w:before="20" w:after="20"/>
            </w:pPr>
            <w:proofErr w:type="spellStart"/>
            <w:r>
              <w:rPr>
                <w:rFonts w:ascii="Arial Narrow" w:eastAsia="Arial Narrow" w:hAnsi="Arial Narrow" w:cs="Arial Narrow"/>
                <w:sz w:val="15"/>
                <w:szCs w:val="15"/>
              </w:rPr>
              <w:t>Multi-sector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C84C71"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295348"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Bioeconomy and its untenable growth promises: reality checks from research</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6CCEE5"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Growth promises characterized as structurally untenable; discursive bias in bioeconomy literature</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C49E395"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9ACB467" w14:textId="77777777" w:rsidR="003F30C6" w:rsidRDefault="0050753A">
            <w:pPr>
              <w:spacing w:before="20" w:after="20"/>
            </w:pPr>
            <w:r>
              <w:rPr>
                <w:rFonts w:ascii="Arial Narrow" w:eastAsia="Arial Narrow" w:hAnsi="Arial Narrow" w:cs="Arial Narrow"/>
                <w:sz w:val="15"/>
                <w:szCs w:val="15"/>
              </w:rPr>
              <w:t>15/16</w:t>
            </w:r>
          </w:p>
        </w:tc>
      </w:tr>
      <w:tr w:rsidR="003F30C6" w14:paraId="1CCB6FEE"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E140F1" w14:textId="77777777" w:rsidR="003F30C6" w:rsidRDefault="0050753A">
            <w:pPr>
              <w:spacing w:before="20" w:after="20"/>
            </w:pPr>
            <w:r>
              <w:rPr>
                <w:rFonts w:ascii="Arial Narrow" w:eastAsia="Arial Narrow" w:hAnsi="Arial Narrow" w:cs="Arial Narrow"/>
                <w:sz w:val="15"/>
                <w:szCs w:val="15"/>
              </w:rPr>
              <w:t>16</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85281C" w14:textId="77777777" w:rsidR="003F30C6" w:rsidRDefault="0050753A">
            <w:pPr>
              <w:spacing w:before="20" w:after="20"/>
            </w:pPr>
            <w:r>
              <w:rPr>
                <w:rFonts w:ascii="Arial Narrow" w:eastAsia="Arial Narrow" w:hAnsi="Arial Narrow" w:cs="Arial Narrow"/>
                <w:sz w:val="15"/>
                <w:szCs w:val="15"/>
              </w:rPr>
              <w:t>Giordano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606361" w14:textId="77777777" w:rsidR="003F30C6" w:rsidRDefault="0050753A">
            <w:pPr>
              <w:spacing w:before="20" w:after="20"/>
            </w:pPr>
            <w:r>
              <w:rPr>
                <w:rFonts w:ascii="Arial Narrow" w:eastAsia="Arial Narrow" w:hAnsi="Arial Narrow" w:cs="Arial Narrow"/>
                <w:sz w:val="15"/>
                <w:szCs w:val="15"/>
              </w:rPr>
              <w:t>2024</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D17CB1" w14:textId="77777777" w:rsidR="003F30C6" w:rsidRDefault="0050753A">
            <w:pPr>
              <w:spacing w:before="20" w:after="20"/>
            </w:pPr>
            <w:proofErr w:type="spellStart"/>
            <w:r>
              <w:rPr>
                <w:rFonts w:ascii="Arial Narrow" w:eastAsia="Arial Narrow" w:hAnsi="Arial Narrow" w:cs="Arial Narrow"/>
                <w:sz w:val="15"/>
                <w:szCs w:val="15"/>
              </w:rPr>
              <w:t>Italy</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BA98731" w14:textId="77777777" w:rsidR="003F30C6" w:rsidRDefault="0050753A">
            <w:pPr>
              <w:spacing w:before="20" w:after="20"/>
            </w:pPr>
            <w:proofErr w:type="spellStart"/>
            <w:r>
              <w:rPr>
                <w:rFonts w:ascii="Arial Narrow" w:eastAsia="Arial Narrow" w:hAnsi="Arial Narrow" w:cs="Arial Narrow"/>
                <w:sz w:val="15"/>
                <w:szCs w:val="15"/>
              </w:rPr>
              <w:t>Multi-sector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1B42410"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D85BAC"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Identifying technologies in circular economy paradigm through text mining on scientific literature</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54191A7"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 xml:space="preserve">Methodological integration in </w:t>
            </w:r>
            <w:proofErr w:type="spellStart"/>
            <w:r w:rsidRPr="00222311">
              <w:rPr>
                <w:rFonts w:ascii="Arial Narrow" w:eastAsia="Arial Narrow" w:hAnsi="Arial Narrow" w:cs="Arial Narrow"/>
                <w:sz w:val="15"/>
                <w:szCs w:val="15"/>
                <w:lang w:val="en-US"/>
              </w:rPr>
              <w:t>metascientific</w:t>
            </w:r>
            <w:proofErr w:type="spellEnd"/>
            <w:r w:rsidRPr="00222311">
              <w:rPr>
                <w:rFonts w:ascii="Arial Narrow" w:eastAsia="Arial Narrow" w:hAnsi="Arial Narrow" w:cs="Arial Narrow"/>
                <w:sz w:val="15"/>
                <w:szCs w:val="15"/>
                <w:lang w:val="en-US"/>
              </w:rPr>
              <w:t xml:space="preserve"> research; NLP for technology identification</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7D8809"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D8AF57" w14:textId="77777777" w:rsidR="003F30C6" w:rsidRDefault="0050753A">
            <w:pPr>
              <w:spacing w:before="20" w:after="20"/>
            </w:pPr>
            <w:r>
              <w:rPr>
                <w:rFonts w:ascii="Arial Narrow" w:eastAsia="Arial Narrow" w:hAnsi="Arial Narrow" w:cs="Arial Narrow"/>
                <w:sz w:val="15"/>
                <w:szCs w:val="15"/>
              </w:rPr>
              <w:t>14/16</w:t>
            </w:r>
          </w:p>
        </w:tc>
      </w:tr>
      <w:tr w:rsidR="003F30C6" w14:paraId="79EA9205"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91B056" w14:textId="77777777" w:rsidR="003F30C6" w:rsidRDefault="0050753A">
            <w:pPr>
              <w:spacing w:before="20" w:after="20"/>
            </w:pPr>
            <w:r>
              <w:rPr>
                <w:rFonts w:ascii="Arial Narrow" w:eastAsia="Arial Narrow" w:hAnsi="Arial Narrow" w:cs="Arial Narrow"/>
                <w:sz w:val="15"/>
                <w:szCs w:val="15"/>
              </w:rPr>
              <w:t>17</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26B9E5" w14:textId="77777777" w:rsidR="003F30C6" w:rsidRDefault="0050753A">
            <w:pPr>
              <w:spacing w:before="20" w:after="20"/>
            </w:pPr>
            <w:proofErr w:type="spellStart"/>
            <w:r>
              <w:rPr>
                <w:rFonts w:ascii="Arial Narrow" w:eastAsia="Arial Narrow" w:hAnsi="Arial Narrow" w:cs="Arial Narrow"/>
                <w:sz w:val="15"/>
                <w:szCs w:val="15"/>
              </w:rPr>
              <w:t>Giurca</w:t>
            </w:r>
            <w:proofErr w:type="spellEnd"/>
            <w:r>
              <w:rPr>
                <w:rFonts w:ascii="Arial Narrow" w:eastAsia="Arial Narrow" w:hAnsi="Arial Narrow" w:cs="Arial Narrow"/>
                <w:sz w:val="15"/>
                <w:szCs w:val="15"/>
              </w:rPr>
              <w:t xml:space="preserve"> &amp; </w:t>
            </w:r>
            <w:proofErr w:type="spellStart"/>
            <w:r>
              <w:rPr>
                <w:rFonts w:ascii="Arial Narrow" w:eastAsia="Arial Narrow" w:hAnsi="Arial Narrow" w:cs="Arial Narrow"/>
                <w:sz w:val="15"/>
                <w:szCs w:val="15"/>
              </w:rPr>
              <w:t>Befort</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3B65A30" w14:textId="77777777" w:rsidR="003F30C6" w:rsidRDefault="0050753A">
            <w:pPr>
              <w:spacing w:before="20" w:after="20"/>
            </w:pPr>
            <w:r>
              <w:rPr>
                <w:rFonts w:ascii="Arial Narrow" w:eastAsia="Arial Narrow" w:hAnsi="Arial Narrow" w:cs="Arial Narrow"/>
                <w:sz w:val="15"/>
                <w:szCs w:val="15"/>
              </w:rPr>
              <w:t>2023</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5AEAEAA" w14:textId="77777777" w:rsidR="003F30C6" w:rsidRDefault="0050753A">
            <w:pPr>
              <w:spacing w:before="20" w:after="20"/>
            </w:pPr>
            <w:proofErr w:type="spellStart"/>
            <w:r>
              <w:rPr>
                <w:rFonts w:ascii="Arial Narrow" w:eastAsia="Arial Narrow" w:hAnsi="Arial Narrow" w:cs="Arial Narrow"/>
                <w:sz w:val="15"/>
                <w:szCs w:val="15"/>
              </w:rPr>
              <w:t>Germany</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6F97AF" w14:textId="77777777" w:rsidR="003F30C6" w:rsidRDefault="0050753A">
            <w:pPr>
              <w:spacing w:before="20" w:after="20"/>
            </w:pPr>
            <w:proofErr w:type="spellStart"/>
            <w:r>
              <w:rPr>
                <w:rFonts w:ascii="Arial Narrow" w:eastAsia="Arial Narrow" w:hAnsi="Arial Narrow" w:cs="Arial Narrow"/>
                <w:sz w:val="15"/>
                <w:szCs w:val="15"/>
              </w:rPr>
              <w:t>Forestry</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1AEC04"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8DD2E51"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Deconstructing substitution narratives in bioeconomy innovations from the forest sector</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46C399"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Biotechnology-oriented approaches contested; substitution narratives require critical examination</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CAAD42"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3658D4D" w14:textId="77777777" w:rsidR="003F30C6" w:rsidRDefault="0050753A">
            <w:pPr>
              <w:spacing w:before="20" w:after="20"/>
            </w:pPr>
            <w:r>
              <w:rPr>
                <w:rFonts w:ascii="Arial Narrow" w:eastAsia="Arial Narrow" w:hAnsi="Arial Narrow" w:cs="Arial Narrow"/>
                <w:sz w:val="15"/>
                <w:szCs w:val="15"/>
              </w:rPr>
              <w:t>13/16</w:t>
            </w:r>
          </w:p>
        </w:tc>
      </w:tr>
      <w:tr w:rsidR="003F30C6" w14:paraId="51EFC8AD"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6F0BBDC" w14:textId="77777777" w:rsidR="003F30C6" w:rsidRDefault="0050753A">
            <w:pPr>
              <w:spacing w:before="20" w:after="20"/>
            </w:pPr>
            <w:r>
              <w:rPr>
                <w:rFonts w:ascii="Arial Narrow" w:eastAsia="Arial Narrow" w:hAnsi="Arial Narrow" w:cs="Arial Narrow"/>
                <w:sz w:val="15"/>
                <w:szCs w:val="15"/>
              </w:rPr>
              <w:lastRenderedPageBreak/>
              <w:t>18</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C63AC15" w14:textId="77777777" w:rsidR="003F30C6" w:rsidRDefault="0050753A">
            <w:pPr>
              <w:spacing w:before="20" w:after="20"/>
            </w:pPr>
            <w:r>
              <w:rPr>
                <w:rFonts w:ascii="Arial Narrow" w:eastAsia="Arial Narrow" w:hAnsi="Arial Narrow" w:cs="Arial Narrow"/>
                <w:sz w:val="15"/>
                <w:szCs w:val="15"/>
              </w:rPr>
              <w:t>Hassan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CD6E35" w14:textId="77777777" w:rsidR="003F30C6" w:rsidRDefault="0050753A">
            <w:pPr>
              <w:spacing w:before="20" w:after="20"/>
            </w:pPr>
            <w:r>
              <w:rPr>
                <w:rFonts w:ascii="Arial Narrow" w:eastAsia="Arial Narrow" w:hAnsi="Arial Narrow" w:cs="Arial Narrow"/>
                <w:sz w:val="15"/>
                <w:szCs w:val="15"/>
              </w:rPr>
              <w:t>2024</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209B328" w14:textId="77777777" w:rsidR="003F30C6" w:rsidRDefault="0050753A">
            <w:pPr>
              <w:spacing w:before="20" w:after="20"/>
            </w:pPr>
            <w:r>
              <w:rPr>
                <w:rFonts w:ascii="Arial Narrow" w:eastAsia="Arial Narrow" w:hAnsi="Arial Narrow" w:cs="Arial Narrow"/>
                <w:sz w:val="15"/>
                <w:szCs w:val="15"/>
              </w:rPr>
              <w:t>Malaysia</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92ADF72" w14:textId="77777777" w:rsidR="003F30C6" w:rsidRDefault="0050753A">
            <w:pPr>
              <w:spacing w:before="20" w:after="20"/>
            </w:pPr>
            <w:proofErr w:type="spellStart"/>
            <w:r>
              <w:rPr>
                <w:rFonts w:ascii="Arial Narrow" w:eastAsia="Arial Narrow" w:hAnsi="Arial Narrow" w:cs="Arial Narrow"/>
                <w:sz w:val="15"/>
                <w:szCs w:val="15"/>
              </w:rPr>
              <w:t>Agriculture</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CAF10E"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08E7B5B"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Palm oil expansion: policy window and biorefinery approach</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1F20AA"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Bioeconomy consolidating as paradigm replacing fossil-based inputs with sustainably managed biomass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634BBA1"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0EC6DD" w14:textId="77777777" w:rsidR="003F30C6" w:rsidRDefault="0050753A">
            <w:pPr>
              <w:spacing w:before="20" w:after="20"/>
            </w:pPr>
            <w:r>
              <w:rPr>
                <w:rFonts w:ascii="Arial Narrow" w:eastAsia="Arial Narrow" w:hAnsi="Arial Narrow" w:cs="Arial Narrow"/>
                <w:sz w:val="15"/>
                <w:szCs w:val="15"/>
              </w:rPr>
              <w:t>14/16</w:t>
            </w:r>
          </w:p>
        </w:tc>
      </w:tr>
      <w:tr w:rsidR="003F30C6" w14:paraId="7CF3537E"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6F27E1F" w14:textId="77777777" w:rsidR="003F30C6" w:rsidRDefault="0050753A">
            <w:pPr>
              <w:spacing w:before="20" w:after="20"/>
            </w:pPr>
            <w:r>
              <w:rPr>
                <w:rFonts w:ascii="Arial Narrow" w:eastAsia="Arial Narrow" w:hAnsi="Arial Narrow" w:cs="Arial Narrow"/>
                <w:sz w:val="15"/>
                <w:szCs w:val="15"/>
              </w:rPr>
              <w:t>19</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DD5A9B" w14:textId="77777777" w:rsidR="003F30C6" w:rsidRDefault="0050753A">
            <w:pPr>
              <w:spacing w:before="20" w:after="20"/>
            </w:pPr>
            <w:proofErr w:type="spellStart"/>
            <w:r>
              <w:rPr>
                <w:rFonts w:ascii="Arial Narrow" w:eastAsia="Arial Narrow" w:hAnsi="Arial Narrow" w:cs="Arial Narrow"/>
                <w:sz w:val="15"/>
                <w:szCs w:val="15"/>
              </w:rPr>
              <w:t>Hetemäki</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E9C326" w14:textId="77777777" w:rsidR="003F30C6" w:rsidRDefault="0050753A">
            <w:pPr>
              <w:spacing w:before="20" w:after="20"/>
            </w:pPr>
            <w:r>
              <w:rPr>
                <w:rFonts w:ascii="Arial Narrow" w:eastAsia="Arial Narrow" w:hAnsi="Arial Narrow" w:cs="Arial Narrow"/>
                <w:sz w:val="15"/>
                <w:szCs w:val="15"/>
              </w:rPr>
              <w:t>2023</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7F076A7" w14:textId="77777777" w:rsidR="003F30C6" w:rsidRDefault="0050753A">
            <w:pPr>
              <w:spacing w:before="20" w:after="20"/>
            </w:pPr>
            <w:proofErr w:type="spellStart"/>
            <w:r>
              <w:rPr>
                <w:rFonts w:ascii="Arial Narrow" w:eastAsia="Arial Narrow" w:hAnsi="Arial Narrow" w:cs="Arial Narrow"/>
                <w:sz w:val="15"/>
                <w:szCs w:val="15"/>
              </w:rPr>
              <w:t>Finland</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04A33B" w14:textId="77777777" w:rsidR="003F30C6" w:rsidRDefault="0050753A">
            <w:pPr>
              <w:spacing w:before="20" w:after="20"/>
            </w:pPr>
            <w:proofErr w:type="spellStart"/>
            <w:r>
              <w:rPr>
                <w:rFonts w:ascii="Arial Narrow" w:eastAsia="Arial Narrow" w:hAnsi="Arial Narrow" w:cs="Arial Narrow"/>
                <w:sz w:val="15"/>
                <w:szCs w:val="15"/>
              </w:rPr>
              <w:t>Forestry</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F701F8" w14:textId="77777777" w:rsidR="003F30C6" w:rsidRDefault="0050753A">
            <w:pPr>
              <w:spacing w:before="20" w:after="20"/>
            </w:pPr>
            <w:proofErr w:type="spellStart"/>
            <w:r>
              <w:rPr>
                <w:rFonts w:ascii="Arial Narrow" w:eastAsia="Arial Narrow" w:hAnsi="Arial Narrow" w:cs="Arial Narrow"/>
                <w:sz w:val="15"/>
                <w:szCs w:val="15"/>
              </w:rPr>
              <w:t>Review</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138AE4"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Forest bioeconomy and climate change adaptation</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C43A25"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Forests positioned as central pillar of bioeconomy transition in climate change context</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F79E3E"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7E93A7" w14:textId="77777777" w:rsidR="003F30C6" w:rsidRDefault="0050753A">
            <w:pPr>
              <w:spacing w:before="20" w:after="20"/>
            </w:pPr>
            <w:r>
              <w:rPr>
                <w:rFonts w:ascii="Arial Narrow" w:eastAsia="Arial Narrow" w:hAnsi="Arial Narrow" w:cs="Arial Narrow"/>
                <w:sz w:val="15"/>
                <w:szCs w:val="15"/>
              </w:rPr>
              <w:t>13/16</w:t>
            </w:r>
          </w:p>
        </w:tc>
      </w:tr>
      <w:tr w:rsidR="003F30C6" w14:paraId="30AF1147"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D70349" w14:textId="77777777" w:rsidR="003F30C6" w:rsidRDefault="0050753A">
            <w:pPr>
              <w:spacing w:before="20" w:after="20"/>
            </w:pPr>
            <w:r>
              <w:rPr>
                <w:rFonts w:ascii="Arial Narrow" w:eastAsia="Arial Narrow" w:hAnsi="Arial Narrow" w:cs="Arial Narrow"/>
                <w:sz w:val="15"/>
                <w:szCs w:val="15"/>
              </w:rPr>
              <w:t>20</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CA5BA65" w14:textId="77777777" w:rsidR="003F30C6" w:rsidRDefault="0050753A">
            <w:pPr>
              <w:spacing w:before="20" w:after="20"/>
            </w:pPr>
            <w:proofErr w:type="spellStart"/>
            <w:r>
              <w:rPr>
                <w:rFonts w:ascii="Arial Narrow" w:eastAsia="Arial Narrow" w:hAnsi="Arial Narrow" w:cs="Arial Narrow"/>
                <w:sz w:val="15"/>
                <w:szCs w:val="15"/>
              </w:rPr>
              <w:t>Kakar</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CEC9B57" w14:textId="77777777" w:rsidR="003F30C6" w:rsidRDefault="0050753A">
            <w:pPr>
              <w:spacing w:before="20" w:after="20"/>
            </w:pPr>
            <w:r>
              <w:rPr>
                <w:rFonts w:ascii="Arial Narrow" w:eastAsia="Arial Narrow" w:hAnsi="Arial Narrow" w:cs="Arial Narrow"/>
                <w:sz w:val="15"/>
                <w:szCs w:val="15"/>
              </w:rPr>
              <w:t>2025</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C1052F6" w14:textId="77777777" w:rsidR="003F30C6" w:rsidRDefault="0050753A">
            <w:pPr>
              <w:spacing w:before="20" w:after="20"/>
            </w:pPr>
            <w:proofErr w:type="spellStart"/>
            <w:r>
              <w:rPr>
                <w:rFonts w:ascii="Arial Narrow" w:eastAsia="Arial Narrow" w:hAnsi="Arial Narrow" w:cs="Arial Narrow"/>
                <w:sz w:val="15"/>
                <w:szCs w:val="15"/>
              </w:rPr>
              <w:t>Pakistan</w:t>
            </w:r>
            <w:proofErr w:type="spellEnd"/>
            <w:r>
              <w:rPr>
                <w:rFonts w:ascii="Arial Narrow" w:eastAsia="Arial Narrow" w:hAnsi="Arial Narrow" w:cs="Arial Narrow"/>
                <w:sz w:val="15"/>
                <w:szCs w:val="15"/>
              </w:rPr>
              <w:t>/EU</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94B98F6" w14:textId="77777777" w:rsidR="003F30C6" w:rsidRDefault="0050753A">
            <w:pPr>
              <w:spacing w:before="20" w:after="20"/>
            </w:pPr>
            <w:proofErr w:type="spellStart"/>
            <w:r>
              <w:rPr>
                <w:rFonts w:ascii="Arial Narrow" w:eastAsia="Arial Narrow" w:hAnsi="Arial Narrow" w:cs="Arial Narrow"/>
                <w:sz w:val="15"/>
                <w:szCs w:val="15"/>
              </w:rPr>
              <w:t>Multi-sector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437D6EF"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D3D3FD3"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Impact of circular economy, sustainable infrastructure, and green FinTech on biodiversity in Europe</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1C679E9"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Exploratory methodological logic for circular economy–sustainability integration</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63FCE04"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8CF3849" w14:textId="77777777" w:rsidR="003F30C6" w:rsidRDefault="0050753A">
            <w:pPr>
              <w:spacing w:before="20" w:after="20"/>
            </w:pPr>
            <w:r>
              <w:rPr>
                <w:rFonts w:ascii="Arial Narrow" w:eastAsia="Arial Narrow" w:hAnsi="Arial Narrow" w:cs="Arial Narrow"/>
                <w:sz w:val="15"/>
                <w:szCs w:val="15"/>
              </w:rPr>
              <w:t>14/16</w:t>
            </w:r>
          </w:p>
        </w:tc>
      </w:tr>
      <w:tr w:rsidR="003F30C6" w14:paraId="5B1ADC33"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369294" w14:textId="77777777" w:rsidR="003F30C6" w:rsidRDefault="0050753A">
            <w:pPr>
              <w:spacing w:before="20" w:after="20"/>
            </w:pPr>
            <w:r>
              <w:rPr>
                <w:rFonts w:ascii="Arial Narrow" w:eastAsia="Arial Narrow" w:hAnsi="Arial Narrow" w:cs="Arial Narrow"/>
                <w:sz w:val="15"/>
                <w:szCs w:val="15"/>
              </w:rPr>
              <w:t>21</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A2240A" w14:textId="77777777" w:rsidR="003F30C6" w:rsidRDefault="0050753A">
            <w:pPr>
              <w:spacing w:before="20" w:after="20"/>
            </w:pPr>
            <w:proofErr w:type="spellStart"/>
            <w:r>
              <w:rPr>
                <w:rFonts w:ascii="Arial Narrow" w:eastAsia="Arial Narrow" w:hAnsi="Arial Narrow" w:cs="Arial Narrow"/>
                <w:sz w:val="15"/>
                <w:szCs w:val="15"/>
              </w:rPr>
              <w:t>Kardung</w:t>
            </w:r>
            <w:proofErr w:type="spellEnd"/>
            <w:r>
              <w:rPr>
                <w:rFonts w:ascii="Arial Narrow" w:eastAsia="Arial Narrow" w:hAnsi="Arial Narrow" w:cs="Arial Narrow"/>
                <w:sz w:val="15"/>
                <w:szCs w:val="15"/>
              </w:rPr>
              <w:t xml:space="preserve"> &amp; </w:t>
            </w:r>
            <w:proofErr w:type="spellStart"/>
            <w:r>
              <w:rPr>
                <w:rFonts w:ascii="Arial Narrow" w:eastAsia="Arial Narrow" w:hAnsi="Arial Narrow" w:cs="Arial Narrow"/>
                <w:sz w:val="15"/>
                <w:szCs w:val="15"/>
              </w:rPr>
              <w:t>Drabik</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E4D592A" w14:textId="77777777" w:rsidR="003F30C6" w:rsidRDefault="0050753A">
            <w:pPr>
              <w:spacing w:before="20" w:after="20"/>
            </w:pPr>
            <w:r>
              <w:rPr>
                <w:rFonts w:ascii="Arial Narrow" w:eastAsia="Arial Narrow" w:hAnsi="Arial Narrow" w:cs="Arial Narrow"/>
                <w:sz w:val="15"/>
                <w:szCs w:val="15"/>
              </w:rPr>
              <w:t>2024</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628FAE" w14:textId="77777777" w:rsidR="003F30C6" w:rsidRDefault="0050753A">
            <w:pPr>
              <w:spacing w:before="20" w:after="20"/>
            </w:pPr>
            <w:proofErr w:type="spellStart"/>
            <w:r>
              <w:rPr>
                <w:rFonts w:ascii="Arial Narrow" w:eastAsia="Arial Narrow" w:hAnsi="Arial Narrow" w:cs="Arial Narrow"/>
                <w:sz w:val="15"/>
                <w:szCs w:val="15"/>
              </w:rPr>
              <w:t>Netherlands</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82EBD82" w14:textId="77777777" w:rsidR="003F30C6" w:rsidRDefault="0050753A">
            <w:pPr>
              <w:spacing w:before="20" w:after="20"/>
            </w:pPr>
            <w:proofErr w:type="spellStart"/>
            <w:r>
              <w:rPr>
                <w:rFonts w:ascii="Arial Narrow" w:eastAsia="Arial Narrow" w:hAnsi="Arial Narrow" w:cs="Arial Narrow"/>
                <w:sz w:val="15"/>
                <w:szCs w:val="15"/>
              </w:rPr>
              <w:t>Agriculture</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4290004"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3F2607B"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EU’s circular bioeconomy: what do the indicators tell us?</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6C5661"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Uneven progress across EU circularity dimensions; indicator proliferation without coherence</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B3A9F48"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FD510A" w14:textId="77777777" w:rsidR="003F30C6" w:rsidRDefault="0050753A">
            <w:pPr>
              <w:spacing w:before="20" w:after="20"/>
            </w:pPr>
            <w:r>
              <w:rPr>
                <w:rFonts w:ascii="Arial Narrow" w:eastAsia="Arial Narrow" w:hAnsi="Arial Narrow" w:cs="Arial Narrow"/>
                <w:sz w:val="15"/>
                <w:szCs w:val="15"/>
              </w:rPr>
              <w:t>15/16</w:t>
            </w:r>
          </w:p>
        </w:tc>
      </w:tr>
      <w:tr w:rsidR="003F30C6" w14:paraId="6E7113F1"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07E7C20" w14:textId="77777777" w:rsidR="003F30C6" w:rsidRDefault="0050753A">
            <w:pPr>
              <w:spacing w:before="20" w:after="20"/>
            </w:pPr>
            <w:r>
              <w:rPr>
                <w:rFonts w:ascii="Arial Narrow" w:eastAsia="Arial Narrow" w:hAnsi="Arial Narrow" w:cs="Arial Narrow"/>
                <w:sz w:val="15"/>
                <w:szCs w:val="15"/>
              </w:rPr>
              <w:t>22</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6CAB2B" w14:textId="77777777" w:rsidR="003F30C6" w:rsidRDefault="0050753A">
            <w:pPr>
              <w:spacing w:before="20" w:after="20"/>
            </w:pPr>
            <w:proofErr w:type="spellStart"/>
            <w:r>
              <w:rPr>
                <w:rFonts w:ascii="Arial Narrow" w:eastAsia="Arial Narrow" w:hAnsi="Arial Narrow" w:cs="Arial Narrow"/>
                <w:sz w:val="15"/>
                <w:szCs w:val="15"/>
              </w:rPr>
              <w:t>Kirchherr</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EF7EC5" w14:textId="77777777" w:rsidR="003F30C6" w:rsidRDefault="0050753A">
            <w:pPr>
              <w:spacing w:before="20" w:after="20"/>
            </w:pPr>
            <w:r>
              <w:rPr>
                <w:rFonts w:ascii="Arial Narrow" w:eastAsia="Arial Narrow" w:hAnsi="Arial Narrow" w:cs="Arial Narrow"/>
                <w:sz w:val="15"/>
                <w:szCs w:val="15"/>
              </w:rPr>
              <w:t>2025</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DEFFA5" w14:textId="77777777" w:rsidR="003F30C6" w:rsidRDefault="0050753A">
            <w:pPr>
              <w:spacing w:before="20" w:after="20"/>
            </w:pPr>
            <w:proofErr w:type="spellStart"/>
            <w:r>
              <w:rPr>
                <w:rFonts w:ascii="Arial Narrow" w:eastAsia="Arial Narrow" w:hAnsi="Arial Narrow" w:cs="Arial Narrow"/>
                <w:sz w:val="15"/>
                <w:szCs w:val="15"/>
              </w:rPr>
              <w:t>Netherlands</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20219A3" w14:textId="77777777" w:rsidR="003F30C6" w:rsidRDefault="0050753A">
            <w:pPr>
              <w:spacing w:before="20" w:after="20"/>
            </w:pPr>
            <w:proofErr w:type="spellStart"/>
            <w:r>
              <w:rPr>
                <w:rFonts w:ascii="Arial Narrow" w:eastAsia="Arial Narrow" w:hAnsi="Arial Narrow" w:cs="Arial Narrow"/>
                <w:sz w:val="15"/>
                <w:szCs w:val="15"/>
              </w:rPr>
              <w:t>Multi-sector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9E3AA3" w14:textId="77777777" w:rsidR="003F30C6" w:rsidRDefault="0050753A">
            <w:pPr>
              <w:spacing w:before="20" w:after="20"/>
            </w:pPr>
            <w:proofErr w:type="spellStart"/>
            <w:r>
              <w:rPr>
                <w:rFonts w:ascii="Arial Narrow" w:eastAsia="Arial Narrow" w:hAnsi="Arial Narrow" w:cs="Arial Narrow"/>
                <w:sz w:val="15"/>
                <w:szCs w:val="15"/>
              </w:rPr>
              <w:t>Theoretical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3C5071"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Is circular economy a failing sustainability paradigm?</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E6C5A3"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Failure may be partly discursive: field lacks measurement tools and transparent linguistic register</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638B5BD"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A0DDFE" w14:textId="77777777" w:rsidR="003F30C6" w:rsidRDefault="0050753A">
            <w:pPr>
              <w:spacing w:before="20" w:after="20"/>
            </w:pPr>
            <w:r>
              <w:rPr>
                <w:rFonts w:ascii="Arial Narrow" w:eastAsia="Arial Narrow" w:hAnsi="Arial Narrow" w:cs="Arial Narrow"/>
                <w:sz w:val="15"/>
                <w:szCs w:val="15"/>
              </w:rPr>
              <w:t>15/16</w:t>
            </w:r>
          </w:p>
        </w:tc>
      </w:tr>
      <w:tr w:rsidR="003F30C6" w14:paraId="45126D71"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316E703" w14:textId="77777777" w:rsidR="003F30C6" w:rsidRDefault="0050753A">
            <w:pPr>
              <w:spacing w:before="20" w:after="20"/>
            </w:pPr>
            <w:r>
              <w:rPr>
                <w:rFonts w:ascii="Arial Narrow" w:eastAsia="Arial Narrow" w:hAnsi="Arial Narrow" w:cs="Arial Narrow"/>
                <w:sz w:val="15"/>
                <w:szCs w:val="15"/>
              </w:rPr>
              <w:t>23</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A90548" w14:textId="77777777" w:rsidR="003F30C6" w:rsidRDefault="0050753A">
            <w:pPr>
              <w:spacing w:before="20" w:after="20"/>
            </w:pPr>
            <w:proofErr w:type="spellStart"/>
            <w:r>
              <w:rPr>
                <w:rFonts w:ascii="Arial Narrow" w:eastAsia="Arial Narrow" w:hAnsi="Arial Narrow" w:cs="Arial Narrow"/>
                <w:sz w:val="15"/>
                <w:szCs w:val="15"/>
              </w:rPr>
              <w:t>Kundu</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3C4E90" w14:textId="77777777" w:rsidR="003F30C6" w:rsidRDefault="0050753A">
            <w:pPr>
              <w:spacing w:before="20" w:after="20"/>
            </w:pPr>
            <w:r>
              <w:rPr>
                <w:rFonts w:ascii="Arial Narrow" w:eastAsia="Arial Narrow" w:hAnsi="Arial Narrow" w:cs="Arial Narrow"/>
                <w:sz w:val="15"/>
                <w:szCs w:val="15"/>
              </w:rPr>
              <w:t>2022</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79EA5A9" w14:textId="77777777" w:rsidR="003F30C6" w:rsidRDefault="0050753A">
            <w:pPr>
              <w:spacing w:before="20" w:after="20"/>
            </w:pPr>
            <w:r>
              <w:rPr>
                <w:rFonts w:ascii="Arial Narrow" w:eastAsia="Arial Narrow" w:hAnsi="Arial Narrow" w:cs="Arial Narrow"/>
                <w:sz w:val="15"/>
                <w:szCs w:val="15"/>
              </w:rPr>
              <w:t>India</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45F27A" w14:textId="77777777" w:rsidR="003F30C6" w:rsidRDefault="0050753A">
            <w:pPr>
              <w:spacing w:before="20" w:after="20"/>
            </w:pPr>
            <w:proofErr w:type="spellStart"/>
            <w:r>
              <w:rPr>
                <w:rFonts w:ascii="Arial Narrow" w:eastAsia="Arial Narrow" w:hAnsi="Arial Narrow" w:cs="Arial Narrow"/>
                <w:sz w:val="15"/>
                <w:szCs w:val="15"/>
              </w:rPr>
              <w:t>Waste</w:t>
            </w:r>
            <w:proofErr w:type="spellEnd"/>
            <w:r>
              <w:rPr>
                <w:rFonts w:ascii="Arial Narrow" w:eastAsia="Arial Narrow" w:hAnsi="Arial Narrow" w:cs="Arial Narrow"/>
                <w:sz w:val="15"/>
                <w:szCs w:val="15"/>
              </w:rPr>
              <w:t>/</w:t>
            </w:r>
            <w:proofErr w:type="spellStart"/>
            <w:r>
              <w:rPr>
                <w:rFonts w:ascii="Arial Narrow" w:eastAsia="Arial Narrow" w:hAnsi="Arial Narrow" w:cs="Arial Narrow"/>
                <w:sz w:val="15"/>
                <w:szCs w:val="15"/>
              </w:rPr>
              <w:t>Water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7400FE" w14:textId="77777777" w:rsidR="003F30C6" w:rsidRDefault="0050753A">
            <w:pPr>
              <w:spacing w:before="20" w:after="20"/>
            </w:pPr>
            <w:proofErr w:type="spellStart"/>
            <w:r>
              <w:rPr>
                <w:rFonts w:ascii="Arial Narrow" w:eastAsia="Arial Narrow" w:hAnsi="Arial Narrow" w:cs="Arial Narrow"/>
                <w:sz w:val="15"/>
                <w:szCs w:val="15"/>
              </w:rPr>
              <w:t>Review</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75705D7"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Valorization of wastewater: paradigm shift towards circular bioeconomy</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087BC5C"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Wastewater reframed as strategic resource for closing productive cycles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51D230"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F96131" w14:textId="77777777" w:rsidR="003F30C6" w:rsidRDefault="0050753A">
            <w:pPr>
              <w:spacing w:before="20" w:after="20"/>
            </w:pPr>
            <w:r>
              <w:rPr>
                <w:rFonts w:ascii="Arial Narrow" w:eastAsia="Arial Narrow" w:hAnsi="Arial Narrow" w:cs="Arial Narrow"/>
                <w:sz w:val="15"/>
                <w:szCs w:val="15"/>
              </w:rPr>
              <w:t>14/16</w:t>
            </w:r>
          </w:p>
        </w:tc>
      </w:tr>
      <w:tr w:rsidR="003F30C6" w14:paraId="42FC993D"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FD5D51" w14:textId="77777777" w:rsidR="003F30C6" w:rsidRDefault="0050753A">
            <w:pPr>
              <w:spacing w:before="20" w:after="20"/>
            </w:pPr>
            <w:r>
              <w:rPr>
                <w:rFonts w:ascii="Arial Narrow" w:eastAsia="Arial Narrow" w:hAnsi="Arial Narrow" w:cs="Arial Narrow"/>
                <w:sz w:val="15"/>
                <w:szCs w:val="15"/>
              </w:rPr>
              <w:t>24</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F1E164" w14:textId="77777777" w:rsidR="003F30C6" w:rsidRDefault="0050753A">
            <w:pPr>
              <w:spacing w:before="20" w:after="20"/>
            </w:pPr>
            <w:r>
              <w:rPr>
                <w:rFonts w:ascii="Arial Narrow" w:eastAsia="Arial Narrow" w:hAnsi="Arial Narrow" w:cs="Arial Narrow"/>
                <w:sz w:val="15"/>
                <w:szCs w:val="15"/>
              </w:rPr>
              <w:t>Kusch-Brandt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6081A2" w14:textId="77777777" w:rsidR="003F30C6" w:rsidRDefault="0050753A">
            <w:pPr>
              <w:spacing w:before="20" w:after="20"/>
            </w:pPr>
            <w:r>
              <w:rPr>
                <w:rFonts w:ascii="Arial Narrow" w:eastAsia="Arial Narrow" w:hAnsi="Arial Narrow" w:cs="Arial Narrow"/>
                <w:sz w:val="15"/>
                <w:szCs w:val="15"/>
              </w:rPr>
              <w:t>2024</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B5A088F" w14:textId="77777777" w:rsidR="003F30C6" w:rsidRDefault="0050753A">
            <w:pPr>
              <w:spacing w:before="20" w:after="20"/>
            </w:pPr>
            <w:r>
              <w:rPr>
                <w:rFonts w:ascii="Arial Narrow" w:eastAsia="Arial Narrow" w:hAnsi="Arial Narrow" w:cs="Arial Narrow"/>
                <w:sz w:val="15"/>
                <w:szCs w:val="15"/>
              </w:rPr>
              <w:t>Austria</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070E39" w14:textId="77777777" w:rsidR="003F30C6" w:rsidRDefault="0050753A">
            <w:pPr>
              <w:spacing w:before="20" w:after="20"/>
            </w:pPr>
            <w:r>
              <w:rPr>
                <w:rFonts w:ascii="Arial Narrow" w:eastAsia="Arial Narrow" w:hAnsi="Arial Narrow" w:cs="Arial Narrow"/>
                <w:sz w:val="15"/>
                <w:szCs w:val="15"/>
              </w:rPr>
              <w:t>Territorial</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1B963FE" w14:textId="77777777" w:rsidR="003F30C6" w:rsidRDefault="0050753A">
            <w:pPr>
              <w:spacing w:before="20" w:after="20"/>
            </w:pPr>
            <w:proofErr w:type="spellStart"/>
            <w:r>
              <w:rPr>
                <w:rFonts w:ascii="Arial Narrow" w:eastAsia="Arial Narrow" w:hAnsi="Arial Narrow" w:cs="Arial Narrow"/>
                <w:sz w:val="15"/>
                <w:szCs w:val="15"/>
              </w:rPr>
              <w:t>Review</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3DE576" w14:textId="77777777" w:rsidR="003F30C6" w:rsidRDefault="0050753A">
            <w:pPr>
              <w:spacing w:before="20" w:after="20"/>
            </w:pPr>
            <w:r>
              <w:rPr>
                <w:rFonts w:ascii="Arial Narrow" w:eastAsia="Arial Narrow" w:hAnsi="Arial Narrow" w:cs="Arial Narrow"/>
                <w:sz w:val="15"/>
                <w:szCs w:val="15"/>
              </w:rPr>
              <w:t xml:space="preserve">Circular </w:t>
            </w:r>
            <w:proofErr w:type="spellStart"/>
            <w:r>
              <w:rPr>
                <w:rFonts w:ascii="Arial Narrow" w:eastAsia="Arial Narrow" w:hAnsi="Arial Narrow" w:cs="Arial Narrow"/>
                <w:sz w:val="15"/>
                <w:szCs w:val="15"/>
              </w:rPr>
              <w:t>bioeconomy</w:t>
            </w:r>
            <w:proofErr w:type="spellEnd"/>
            <w:r>
              <w:rPr>
                <w:rFonts w:ascii="Arial Narrow" w:eastAsia="Arial Narrow" w:hAnsi="Arial Narrow" w:cs="Arial Narrow"/>
                <w:sz w:val="15"/>
                <w:szCs w:val="15"/>
              </w:rPr>
              <w:t xml:space="preserve"> as a regional </w:t>
            </w:r>
            <w:proofErr w:type="spellStart"/>
            <w:r>
              <w:rPr>
                <w:rFonts w:ascii="Arial Narrow" w:eastAsia="Arial Narrow" w:hAnsi="Arial Narrow" w:cs="Arial Narrow"/>
                <w:sz w:val="15"/>
                <w:szCs w:val="15"/>
              </w:rPr>
              <w:t>task</w:t>
            </w:r>
            <w:proofErr w:type="spellEnd"/>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989FB6"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Circular bioeconomy articulation lacking at regional level; territorial dimension underexplored</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33B34D" w14:textId="77777777" w:rsidR="003F30C6" w:rsidRDefault="0050753A">
            <w:pPr>
              <w:spacing w:before="20" w:after="20"/>
            </w:pPr>
            <w:r>
              <w:rPr>
                <w:rFonts w:ascii="Arial Narrow" w:eastAsia="Arial Narrow" w:hAnsi="Arial Narrow" w:cs="Arial Narrow"/>
                <w:sz w:val="15"/>
                <w:szCs w:val="15"/>
              </w:rPr>
              <w:t>Medium</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57274ED" w14:textId="77777777" w:rsidR="003F30C6" w:rsidRDefault="0050753A">
            <w:pPr>
              <w:spacing w:before="20" w:after="20"/>
            </w:pPr>
            <w:r>
              <w:rPr>
                <w:rFonts w:ascii="Arial Narrow" w:eastAsia="Arial Narrow" w:hAnsi="Arial Narrow" w:cs="Arial Narrow"/>
                <w:sz w:val="15"/>
                <w:szCs w:val="15"/>
              </w:rPr>
              <w:t>12/16</w:t>
            </w:r>
          </w:p>
        </w:tc>
      </w:tr>
      <w:tr w:rsidR="003F30C6" w14:paraId="3E5BF69C"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8F9DC9" w14:textId="77777777" w:rsidR="003F30C6" w:rsidRDefault="0050753A">
            <w:pPr>
              <w:spacing w:before="20" w:after="20"/>
            </w:pPr>
            <w:r>
              <w:rPr>
                <w:rFonts w:ascii="Arial Narrow" w:eastAsia="Arial Narrow" w:hAnsi="Arial Narrow" w:cs="Arial Narrow"/>
                <w:sz w:val="15"/>
                <w:szCs w:val="15"/>
              </w:rPr>
              <w:t>25</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3A5260C" w14:textId="77777777" w:rsidR="003F30C6" w:rsidRDefault="0050753A">
            <w:pPr>
              <w:spacing w:before="20" w:after="20"/>
            </w:pPr>
            <w:proofErr w:type="spellStart"/>
            <w:r>
              <w:rPr>
                <w:rFonts w:ascii="Arial Narrow" w:eastAsia="Arial Narrow" w:hAnsi="Arial Narrow" w:cs="Arial Narrow"/>
                <w:sz w:val="15"/>
                <w:szCs w:val="15"/>
              </w:rPr>
              <w:t>Laibach</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B18848" w14:textId="77777777" w:rsidR="003F30C6" w:rsidRDefault="0050753A">
            <w:pPr>
              <w:spacing w:before="20" w:after="20"/>
            </w:pPr>
            <w:r>
              <w:rPr>
                <w:rFonts w:ascii="Arial Narrow" w:eastAsia="Arial Narrow" w:hAnsi="Arial Narrow" w:cs="Arial Narrow"/>
                <w:sz w:val="15"/>
                <w:szCs w:val="15"/>
              </w:rPr>
              <w:t>2023</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2C5F79E" w14:textId="77777777" w:rsidR="003F30C6" w:rsidRDefault="0050753A">
            <w:pPr>
              <w:spacing w:before="20" w:after="20"/>
            </w:pPr>
            <w:proofErr w:type="spellStart"/>
            <w:r>
              <w:rPr>
                <w:rFonts w:ascii="Arial Narrow" w:eastAsia="Arial Narrow" w:hAnsi="Arial Narrow" w:cs="Arial Narrow"/>
                <w:sz w:val="15"/>
                <w:szCs w:val="15"/>
              </w:rPr>
              <w:t>Germany</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B92A7C" w14:textId="77777777" w:rsidR="003F30C6" w:rsidRDefault="0050753A">
            <w:pPr>
              <w:spacing w:before="20" w:after="20"/>
            </w:pPr>
            <w:proofErr w:type="spellStart"/>
            <w:r>
              <w:rPr>
                <w:rFonts w:ascii="Arial Narrow" w:eastAsia="Arial Narrow" w:hAnsi="Arial Narrow" w:cs="Arial Narrow"/>
                <w:sz w:val="15"/>
                <w:szCs w:val="15"/>
              </w:rPr>
              <w:t>Governance</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9FB8D4"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827880"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Bioeconomy governance: policy strategies, network analysis, and the role of power</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55BE63"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Power asymmetries condition direction and scope of transition processes in policy networks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75A76B"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A48A57" w14:textId="77777777" w:rsidR="003F30C6" w:rsidRDefault="0050753A">
            <w:pPr>
              <w:spacing w:before="20" w:after="20"/>
            </w:pPr>
            <w:r>
              <w:rPr>
                <w:rFonts w:ascii="Arial Narrow" w:eastAsia="Arial Narrow" w:hAnsi="Arial Narrow" w:cs="Arial Narrow"/>
                <w:sz w:val="15"/>
                <w:szCs w:val="15"/>
              </w:rPr>
              <w:t>14/16</w:t>
            </w:r>
          </w:p>
        </w:tc>
      </w:tr>
      <w:tr w:rsidR="003F30C6" w14:paraId="60D2D747"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1091B1" w14:textId="77777777" w:rsidR="003F30C6" w:rsidRDefault="0050753A">
            <w:pPr>
              <w:spacing w:before="20" w:after="20"/>
            </w:pPr>
            <w:r>
              <w:rPr>
                <w:rFonts w:ascii="Arial Narrow" w:eastAsia="Arial Narrow" w:hAnsi="Arial Narrow" w:cs="Arial Narrow"/>
                <w:sz w:val="15"/>
                <w:szCs w:val="15"/>
              </w:rPr>
              <w:t>26</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BB21708" w14:textId="77777777" w:rsidR="003F30C6" w:rsidRDefault="0050753A">
            <w:pPr>
              <w:spacing w:before="20" w:after="20"/>
            </w:pPr>
            <w:r>
              <w:rPr>
                <w:rFonts w:ascii="Arial Narrow" w:eastAsia="Arial Narrow" w:hAnsi="Arial Narrow" w:cs="Arial Narrow"/>
                <w:sz w:val="15"/>
                <w:szCs w:val="15"/>
              </w:rPr>
              <w:t>Le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A2A5EAE" w14:textId="77777777" w:rsidR="003F30C6" w:rsidRDefault="0050753A">
            <w:pPr>
              <w:spacing w:before="20" w:after="20"/>
            </w:pPr>
            <w:r>
              <w:rPr>
                <w:rFonts w:ascii="Arial Narrow" w:eastAsia="Arial Narrow" w:hAnsi="Arial Narrow" w:cs="Arial Narrow"/>
                <w:sz w:val="15"/>
                <w:szCs w:val="15"/>
              </w:rPr>
              <w:t>2025</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7F0BB6" w14:textId="77777777" w:rsidR="003F30C6" w:rsidRDefault="0050753A">
            <w:pPr>
              <w:spacing w:before="20" w:after="20"/>
            </w:pPr>
            <w:r>
              <w:rPr>
                <w:rFonts w:ascii="Arial Narrow" w:eastAsia="Arial Narrow" w:hAnsi="Arial Narrow" w:cs="Arial Narrow"/>
                <w:sz w:val="15"/>
                <w:szCs w:val="15"/>
              </w:rPr>
              <w:t>Vietnam/</w:t>
            </w:r>
            <w:proofErr w:type="spellStart"/>
            <w:r>
              <w:rPr>
                <w:rFonts w:ascii="Arial Narrow" w:eastAsia="Arial Narrow" w:hAnsi="Arial Narrow" w:cs="Arial Narrow"/>
                <w:sz w:val="15"/>
                <w:szCs w:val="15"/>
              </w:rPr>
              <w:t>Italy</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F0F811" w14:textId="77777777" w:rsidR="003F30C6" w:rsidRDefault="0050753A">
            <w:pPr>
              <w:spacing w:before="20" w:after="20"/>
            </w:pPr>
            <w:proofErr w:type="spellStart"/>
            <w:r>
              <w:rPr>
                <w:rFonts w:ascii="Arial Narrow" w:eastAsia="Arial Narrow" w:hAnsi="Arial Narrow" w:cs="Arial Narrow"/>
                <w:sz w:val="15"/>
                <w:szCs w:val="15"/>
              </w:rPr>
              <w:t>Construction</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6991CD"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0B0EFC"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Circular bioeconomy in the Global South: circular biobased building materials in Vietnam</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4AA527"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Governance models must be adapted to local institutional configurations; South underrepresented</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BAE92AC"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33DB198" w14:textId="77777777" w:rsidR="003F30C6" w:rsidRDefault="0050753A">
            <w:pPr>
              <w:spacing w:before="20" w:after="20"/>
            </w:pPr>
            <w:r>
              <w:rPr>
                <w:rFonts w:ascii="Arial Narrow" w:eastAsia="Arial Narrow" w:hAnsi="Arial Narrow" w:cs="Arial Narrow"/>
                <w:sz w:val="15"/>
                <w:szCs w:val="15"/>
              </w:rPr>
              <w:t>15/16</w:t>
            </w:r>
          </w:p>
        </w:tc>
      </w:tr>
      <w:tr w:rsidR="003F30C6" w14:paraId="301897D0"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99AE70" w14:textId="77777777" w:rsidR="003F30C6" w:rsidRDefault="0050753A">
            <w:pPr>
              <w:spacing w:before="20" w:after="20"/>
            </w:pPr>
            <w:r>
              <w:rPr>
                <w:rFonts w:ascii="Arial Narrow" w:eastAsia="Arial Narrow" w:hAnsi="Arial Narrow" w:cs="Arial Narrow"/>
                <w:sz w:val="15"/>
                <w:szCs w:val="15"/>
              </w:rPr>
              <w:t>27</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C5CAE5" w14:textId="77777777" w:rsidR="003F30C6" w:rsidRDefault="0050753A">
            <w:pPr>
              <w:spacing w:before="20" w:after="20"/>
            </w:pPr>
            <w:proofErr w:type="spellStart"/>
            <w:r>
              <w:rPr>
                <w:rFonts w:ascii="Arial Narrow" w:eastAsia="Arial Narrow" w:hAnsi="Arial Narrow" w:cs="Arial Narrow"/>
                <w:sz w:val="15"/>
                <w:szCs w:val="15"/>
              </w:rPr>
              <w:t>Leipold</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4055C42" w14:textId="77777777" w:rsidR="003F30C6" w:rsidRDefault="0050753A">
            <w:pPr>
              <w:spacing w:before="20" w:after="20"/>
            </w:pPr>
            <w:r>
              <w:rPr>
                <w:rFonts w:ascii="Arial Narrow" w:eastAsia="Arial Narrow" w:hAnsi="Arial Narrow" w:cs="Arial Narrow"/>
                <w:sz w:val="15"/>
                <w:szCs w:val="15"/>
              </w:rPr>
              <w:t>2023</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CB0F1C5" w14:textId="77777777" w:rsidR="003F30C6" w:rsidRDefault="0050753A">
            <w:pPr>
              <w:spacing w:before="20" w:after="20"/>
            </w:pPr>
            <w:proofErr w:type="spellStart"/>
            <w:r>
              <w:rPr>
                <w:rFonts w:ascii="Arial Narrow" w:eastAsia="Arial Narrow" w:hAnsi="Arial Narrow" w:cs="Arial Narrow"/>
                <w:sz w:val="15"/>
                <w:szCs w:val="15"/>
              </w:rPr>
              <w:t>Finland</w:t>
            </w:r>
            <w:proofErr w:type="spellEnd"/>
            <w:r>
              <w:rPr>
                <w:rFonts w:ascii="Arial Narrow" w:eastAsia="Arial Narrow" w:hAnsi="Arial Narrow" w:cs="Arial Narrow"/>
                <w:sz w:val="15"/>
                <w:szCs w:val="15"/>
              </w:rPr>
              <w:t>/</w:t>
            </w:r>
            <w:proofErr w:type="spellStart"/>
            <w:r>
              <w:rPr>
                <w:rFonts w:ascii="Arial Narrow" w:eastAsia="Arial Narrow" w:hAnsi="Arial Narrow" w:cs="Arial Narrow"/>
                <w:sz w:val="15"/>
                <w:szCs w:val="15"/>
              </w:rPr>
              <w:t>Germany</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B37E956" w14:textId="77777777" w:rsidR="003F30C6" w:rsidRDefault="0050753A">
            <w:pPr>
              <w:spacing w:before="20" w:after="20"/>
            </w:pPr>
            <w:proofErr w:type="spellStart"/>
            <w:r>
              <w:rPr>
                <w:rFonts w:ascii="Arial Narrow" w:eastAsia="Arial Narrow" w:hAnsi="Arial Narrow" w:cs="Arial Narrow"/>
                <w:sz w:val="15"/>
                <w:szCs w:val="15"/>
              </w:rPr>
              <w:t>Governance</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AFF48C1"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96FD04"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Governing the circular bioeconomy: policy mix analysis in Finland and Germany</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1754151"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Governance design and institutional coordination significantly shape circular bioeconomy outcomes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A57A97A"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00D7A45" w14:textId="77777777" w:rsidR="003F30C6" w:rsidRDefault="0050753A">
            <w:pPr>
              <w:spacing w:before="20" w:after="20"/>
            </w:pPr>
            <w:r>
              <w:rPr>
                <w:rFonts w:ascii="Arial Narrow" w:eastAsia="Arial Narrow" w:hAnsi="Arial Narrow" w:cs="Arial Narrow"/>
                <w:sz w:val="15"/>
                <w:szCs w:val="15"/>
              </w:rPr>
              <w:t>15/16</w:t>
            </w:r>
          </w:p>
        </w:tc>
      </w:tr>
      <w:tr w:rsidR="003F30C6" w14:paraId="6757D666"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A84CBDF" w14:textId="77777777" w:rsidR="003F30C6" w:rsidRDefault="0050753A">
            <w:pPr>
              <w:spacing w:before="20" w:after="20"/>
            </w:pPr>
            <w:r>
              <w:rPr>
                <w:rFonts w:ascii="Arial Narrow" w:eastAsia="Arial Narrow" w:hAnsi="Arial Narrow" w:cs="Arial Narrow"/>
                <w:sz w:val="15"/>
                <w:szCs w:val="15"/>
              </w:rPr>
              <w:t>28</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8E0487" w14:textId="77777777" w:rsidR="003F30C6" w:rsidRDefault="0050753A">
            <w:pPr>
              <w:spacing w:before="20" w:after="20"/>
            </w:pPr>
            <w:proofErr w:type="spellStart"/>
            <w:r>
              <w:rPr>
                <w:rFonts w:ascii="Arial Narrow" w:eastAsia="Arial Narrow" w:hAnsi="Arial Narrow" w:cs="Arial Narrow"/>
                <w:sz w:val="15"/>
                <w:szCs w:val="15"/>
              </w:rPr>
              <w:t>Lukkarinen</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5072B4" w14:textId="77777777" w:rsidR="003F30C6" w:rsidRDefault="0050753A">
            <w:pPr>
              <w:spacing w:before="20" w:after="20"/>
            </w:pPr>
            <w:r>
              <w:rPr>
                <w:rFonts w:ascii="Arial Narrow" w:eastAsia="Arial Narrow" w:hAnsi="Arial Narrow" w:cs="Arial Narrow"/>
                <w:sz w:val="15"/>
                <w:szCs w:val="15"/>
              </w:rPr>
              <w:t>2023</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B4D3E0F" w14:textId="77777777" w:rsidR="003F30C6" w:rsidRDefault="0050753A">
            <w:pPr>
              <w:spacing w:before="20" w:after="20"/>
            </w:pPr>
            <w:proofErr w:type="spellStart"/>
            <w:r>
              <w:rPr>
                <w:rFonts w:ascii="Arial Narrow" w:eastAsia="Arial Narrow" w:hAnsi="Arial Narrow" w:cs="Arial Narrow"/>
                <w:sz w:val="15"/>
                <w:szCs w:val="15"/>
              </w:rPr>
              <w:t>Finland</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5270AF" w14:textId="77777777" w:rsidR="003F30C6" w:rsidRDefault="0050753A">
            <w:pPr>
              <w:spacing w:before="20" w:after="20"/>
            </w:pPr>
            <w:r>
              <w:rPr>
                <w:rFonts w:ascii="Arial Narrow" w:eastAsia="Arial Narrow" w:hAnsi="Arial Narrow" w:cs="Arial Narrow"/>
                <w:sz w:val="15"/>
                <w:szCs w:val="15"/>
              </w:rPr>
              <w:t>Territorial</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EB9BBFF"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66DF7FC"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Transitions in planning: circular economy and blue bioeconomy in planning practice</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3CF49EE"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Agroecological/territorial views prioritize closed loops, social justice, and local conditions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253D899"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A934B5" w14:textId="77777777" w:rsidR="003F30C6" w:rsidRDefault="0050753A">
            <w:pPr>
              <w:spacing w:before="20" w:after="20"/>
            </w:pPr>
            <w:r>
              <w:rPr>
                <w:rFonts w:ascii="Arial Narrow" w:eastAsia="Arial Narrow" w:hAnsi="Arial Narrow" w:cs="Arial Narrow"/>
                <w:sz w:val="15"/>
                <w:szCs w:val="15"/>
              </w:rPr>
              <w:t>13/16</w:t>
            </w:r>
          </w:p>
        </w:tc>
      </w:tr>
      <w:tr w:rsidR="003F30C6" w14:paraId="35A68DE7"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C8EE4F" w14:textId="77777777" w:rsidR="003F30C6" w:rsidRDefault="0050753A">
            <w:pPr>
              <w:spacing w:before="20" w:after="20"/>
            </w:pPr>
            <w:r>
              <w:rPr>
                <w:rFonts w:ascii="Arial Narrow" w:eastAsia="Arial Narrow" w:hAnsi="Arial Narrow" w:cs="Arial Narrow"/>
                <w:sz w:val="15"/>
                <w:szCs w:val="15"/>
              </w:rPr>
              <w:t>29</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A6B0BB7" w14:textId="77777777" w:rsidR="003F30C6" w:rsidRDefault="0050753A">
            <w:pPr>
              <w:spacing w:before="20" w:after="20"/>
            </w:pPr>
            <w:r>
              <w:rPr>
                <w:rFonts w:ascii="Arial Narrow" w:eastAsia="Arial Narrow" w:hAnsi="Arial Narrow" w:cs="Arial Narrow"/>
                <w:sz w:val="15"/>
                <w:szCs w:val="15"/>
              </w:rPr>
              <w:t>Ma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7AD3C1B" w14:textId="77777777" w:rsidR="003F30C6" w:rsidRDefault="0050753A">
            <w:pPr>
              <w:spacing w:before="20" w:after="20"/>
            </w:pPr>
            <w:r>
              <w:rPr>
                <w:rFonts w:ascii="Arial Narrow" w:eastAsia="Arial Narrow" w:hAnsi="Arial Narrow" w:cs="Arial Narrow"/>
                <w:sz w:val="15"/>
                <w:szCs w:val="15"/>
              </w:rPr>
              <w:t>2025</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E79C5F" w14:textId="77777777" w:rsidR="003F30C6" w:rsidRDefault="0050753A">
            <w:pPr>
              <w:spacing w:before="20" w:after="20"/>
            </w:pPr>
            <w:r>
              <w:rPr>
                <w:rFonts w:ascii="Arial Narrow" w:eastAsia="Arial Narrow" w:hAnsi="Arial Narrow" w:cs="Arial Narrow"/>
                <w:sz w:val="15"/>
                <w:szCs w:val="15"/>
              </w:rPr>
              <w:t>China/USA</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66A3B5" w14:textId="77777777" w:rsidR="003F30C6" w:rsidRDefault="0050753A">
            <w:pPr>
              <w:spacing w:before="20" w:after="20"/>
            </w:pPr>
            <w:proofErr w:type="spellStart"/>
            <w:r>
              <w:rPr>
                <w:rFonts w:ascii="Arial Narrow" w:eastAsia="Arial Narrow" w:hAnsi="Arial Narrow" w:cs="Arial Narrow"/>
                <w:sz w:val="15"/>
                <w:szCs w:val="15"/>
              </w:rPr>
              <w:t>Forestry</w:t>
            </w:r>
            <w:proofErr w:type="spellEnd"/>
            <w:r>
              <w:rPr>
                <w:rFonts w:ascii="Arial Narrow" w:eastAsia="Arial Narrow" w:hAnsi="Arial Narrow" w:cs="Arial Narrow"/>
                <w:sz w:val="15"/>
                <w:szCs w:val="15"/>
              </w:rPr>
              <w:t>/</w:t>
            </w:r>
            <w:proofErr w:type="spellStart"/>
            <w:r>
              <w:rPr>
                <w:rFonts w:ascii="Arial Narrow" w:eastAsia="Arial Narrow" w:hAnsi="Arial Narrow" w:cs="Arial Narrow"/>
                <w:sz w:val="15"/>
                <w:szCs w:val="15"/>
              </w:rPr>
              <w:t>Biotech</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A31D43" w14:textId="77777777" w:rsidR="003F30C6" w:rsidRDefault="0050753A">
            <w:pPr>
              <w:spacing w:before="20" w:after="20"/>
            </w:pPr>
            <w:proofErr w:type="spellStart"/>
            <w:r>
              <w:rPr>
                <w:rFonts w:ascii="Arial Narrow" w:eastAsia="Arial Narrow" w:hAnsi="Arial Narrow" w:cs="Arial Narrow"/>
                <w:sz w:val="15"/>
                <w:szCs w:val="15"/>
              </w:rPr>
              <w:t>Review</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A66A41"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 xml:space="preserve">Lignin modification functionality and application in </w:t>
            </w:r>
            <w:proofErr w:type="spellStart"/>
            <w:r w:rsidRPr="00222311">
              <w:rPr>
                <w:rFonts w:ascii="Arial Narrow" w:eastAsia="Arial Narrow" w:hAnsi="Arial Narrow" w:cs="Arial Narrow"/>
                <w:sz w:val="15"/>
                <w:szCs w:val="15"/>
                <w:lang w:val="en-US"/>
              </w:rPr>
              <w:t>biocomposites</w:t>
            </w:r>
            <w:proofErr w:type="spellEnd"/>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E47346D"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International regulatory agendas reorienting scientific production and expanding thematic scope</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B31A54"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05F576" w14:textId="77777777" w:rsidR="003F30C6" w:rsidRDefault="0050753A">
            <w:pPr>
              <w:spacing w:before="20" w:after="20"/>
            </w:pPr>
            <w:r>
              <w:rPr>
                <w:rFonts w:ascii="Arial Narrow" w:eastAsia="Arial Narrow" w:hAnsi="Arial Narrow" w:cs="Arial Narrow"/>
                <w:sz w:val="15"/>
                <w:szCs w:val="15"/>
              </w:rPr>
              <w:t>14/16</w:t>
            </w:r>
          </w:p>
        </w:tc>
      </w:tr>
      <w:tr w:rsidR="003F30C6" w14:paraId="79E0C97E"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9EAF2F" w14:textId="77777777" w:rsidR="003F30C6" w:rsidRDefault="0050753A">
            <w:pPr>
              <w:spacing w:before="20" w:after="20"/>
            </w:pPr>
            <w:r>
              <w:rPr>
                <w:rFonts w:ascii="Arial Narrow" w:eastAsia="Arial Narrow" w:hAnsi="Arial Narrow" w:cs="Arial Narrow"/>
                <w:sz w:val="15"/>
                <w:szCs w:val="15"/>
              </w:rPr>
              <w:t>30</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B376DD" w14:textId="77777777" w:rsidR="003F30C6" w:rsidRDefault="0050753A">
            <w:pPr>
              <w:spacing w:before="20" w:after="20"/>
            </w:pPr>
            <w:r>
              <w:rPr>
                <w:rFonts w:ascii="Arial Narrow" w:eastAsia="Arial Narrow" w:hAnsi="Arial Narrow" w:cs="Arial Narrow"/>
                <w:sz w:val="15"/>
                <w:szCs w:val="15"/>
              </w:rPr>
              <w:t xml:space="preserve">Macias Aragonés &amp; Arroyo </w:t>
            </w:r>
            <w:proofErr w:type="spellStart"/>
            <w:r>
              <w:rPr>
                <w:rFonts w:ascii="Arial Narrow" w:eastAsia="Arial Narrow" w:hAnsi="Arial Narrow" w:cs="Arial Narrow"/>
                <w:sz w:val="15"/>
                <w:szCs w:val="15"/>
              </w:rPr>
              <w:t>Torralvo</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2E3DF7E" w14:textId="77777777" w:rsidR="003F30C6" w:rsidRDefault="0050753A">
            <w:pPr>
              <w:spacing w:before="20" w:after="20"/>
            </w:pPr>
            <w:r>
              <w:rPr>
                <w:rFonts w:ascii="Arial Narrow" w:eastAsia="Arial Narrow" w:hAnsi="Arial Narrow" w:cs="Arial Narrow"/>
                <w:sz w:val="15"/>
                <w:szCs w:val="15"/>
              </w:rPr>
              <w:t>2024</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B01AB21" w14:textId="77777777" w:rsidR="003F30C6" w:rsidRDefault="0050753A">
            <w:pPr>
              <w:spacing w:before="20" w:after="20"/>
            </w:pPr>
            <w:proofErr w:type="spellStart"/>
            <w:r>
              <w:rPr>
                <w:rFonts w:ascii="Arial Narrow" w:eastAsia="Arial Narrow" w:hAnsi="Arial Narrow" w:cs="Arial Narrow"/>
                <w:sz w:val="15"/>
                <w:szCs w:val="15"/>
              </w:rPr>
              <w:t>Spain</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A0F0055" w14:textId="77777777" w:rsidR="003F30C6" w:rsidRDefault="0050753A">
            <w:pPr>
              <w:spacing w:before="20" w:after="20"/>
            </w:pPr>
            <w:proofErr w:type="spellStart"/>
            <w:r>
              <w:rPr>
                <w:rFonts w:ascii="Arial Narrow" w:eastAsia="Arial Narrow" w:hAnsi="Arial Narrow" w:cs="Arial Narrow"/>
                <w:sz w:val="15"/>
                <w:szCs w:val="15"/>
              </w:rPr>
              <w:t>Multi-sector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8C93B8"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0BE7B0"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Selecting the best approach for circular economy assessment: 3D positioning framework for bio-based systems</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BC42FDE"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Evaluation methodology is determinant of results and ensuing policy decisions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06D24D4"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62A8FF1" w14:textId="77777777" w:rsidR="003F30C6" w:rsidRDefault="0050753A">
            <w:pPr>
              <w:spacing w:before="20" w:after="20"/>
            </w:pPr>
            <w:r>
              <w:rPr>
                <w:rFonts w:ascii="Arial Narrow" w:eastAsia="Arial Narrow" w:hAnsi="Arial Narrow" w:cs="Arial Narrow"/>
                <w:sz w:val="15"/>
                <w:szCs w:val="15"/>
              </w:rPr>
              <w:t>14/16</w:t>
            </w:r>
          </w:p>
        </w:tc>
      </w:tr>
      <w:tr w:rsidR="003F30C6" w14:paraId="7BCC515D"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9EE8C6" w14:textId="77777777" w:rsidR="003F30C6" w:rsidRDefault="0050753A">
            <w:pPr>
              <w:spacing w:before="20" w:after="20"/>
            </w:pPr>
            <w:r>
              <w:rPr>
                <w:rFonts w:ascii="Arial Narrow" w:eastAsia="Arial Narrow" w:hAnsi="Arial Narrow" w:cs="Arial Narrow"/>
                <w:sz w:val="15"/>
                <w:szCs w:val="15"/>
              </w:rPr>
              <w:t>31</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E54D376" w14:textId="77777777" w:rsidR="003F30C6" w:rsidRDefault="0050753A">
            <w:pPr>
              <w:spacing w:before="20" w:after="20"/>
            </w:pPr>
            <w:r>
              <w:rPr>
                <w:rFonts w:ascii="Arial Narrow" w:eastAsia="Arial Narrow" w:hAnsi="Arial Narrow" w:cs="Arial Narrow"/>
                <w:sz w:val="15"/>
                <w:szCs w:val="15"/>
              </w:rPr>
              <w:t>Martínez-Herrera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414669" w14:textId="77777777" w:rsidR="003F30C6" w:rsidRDefault="0050753A">
            <w:pPr>
              <w:spacing w:before="20" w:after="20"/>
            </w:pPr>
            <w:r>
              <w:rPr>
                <w:rFonts w:ascii="Arial Narrow" w:eastAsia="Arial Narrow" w:hAnsi="Arial Narrow" w:cs="Arial Narrow"/>
                <w:sz w:val="15"/>
                <w:szCs w:val="15"/>
              </w:rPr>
              <w:t>2021</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E36FD3E" w14:textId="77777777" w:rsidR="003F30C6" w:rsidRDefault="0050753A">
            <w:pPr>
              <w:spacing w:before="20" w:after="20"/>
            </w:pPr>
            <w:proofErr w:type="spellStart"/>
            <w:r>
              <w:rPr>
                <w:rFonts w:ascii="Arial Narrow" w:eastAsia="Arial Narrow" w:hAnsi="Arial Narrow" w:cs="Arial Narrow"/>
                <w:sz w:val="15"/>
                <w:szCs w:val="15"/>
              </w:rPr>
              <w:t>Mexico</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9DF7DB" w14:textId="77777777" w:rsidR="003F30C6" w:rsidRDefault="0050753A">
            <w:pPr>
              <w:spacing w:before="20" w:after="20"/>
            </w:pPr>
            <w:proofErr w:type="spellStart"/>
            <w:r>
              <w:rPr>
                <w:rFonts w:ascii="Arial Narrow" w:eastAsia="Arial Narrow" w:hAnsi="Arial Narrow" w:cs="Arial Narrow"/>
                <w:sz w:val="15"/>
                <w:szCs w:val="15"/>
              </w:rPr>
              <w:t>Agriculture</w:t>
            </w:r>
            <w:proofErr w:type="spellEnd"/>
            <w:r>
              <w:rPr>
                <w:rFonts w:ascii="Arial Narrow" w:eastAsia="Arial Narrow" w:hAnsi="Arial Narrow" w:cs="Arial Narrow"/>
                <w:sz w:val="15"/>
                <w:szCs w:val="15"/>
              </w:rPr>
              <w:t>/</w:t>
            </w:r>
            <w:proofErr w:type="spellStart"/>
            <w:r>
              <w:rPr>
                <w:rFonts w:ascii="Arial Narrow" w:eastAsia="Arial Narrow" w:hAnsi="Arial Narrow" w:cs="Arial Narrow"/>
                <w:sz w:val="15"/>
                <w:szCs w:val="15"/>
              </w:rPr>
              <w:t>Biotech</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3A7F93" w14:textId="77777777" w:rsidR="003F30C6" w:rsidRDefault="0050753A">
            <w:pPr>
              <w:spacing w:before="20" w:after="20"/>
            </w:pPr>
            <w:r>
              <w:rPr>
                <w:rFonts w:ascii="Arial Narrow" w:eastAsia="Arial Narrow" w:hAnsi="Arial Narrow" w:cs="Arial Narrow"/>
                <w:sz w:val="15"/>
                <w:szCs w:val="15"/>
              </w:rPr>
              <w:t>Experimental</w:t>
            </w:r>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3CFD5A"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Integration of agave plants into PHB production: bioeconomy innovation</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D01C18"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Transition-oriented lenses from sustainability studies applied to bio-based production</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D2999D"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5BEE28" w14:textId="77777777" w:rsidR="003F30C6" w:rsidRDefault="0050753A">
            <w:pPr>
              <w:spacing w:before="20" w:after="20"/>
            </w:pPr>
            <w:r>
              <w:rPr>
                <w:rFonts w:ascii="Arial Narrow" w:eastAsia="Arial Narrow" w:hAnsi="Arial Narrow" w:cs="Arial Narrow"/>
                <w:sz w:val="15"/>
                <w:szCs w:val="15"/>
              </w:rPr>
              <w:t>13/16</w:t>
            </w:r>
          </w:p>
        </w:tc>
      </w:tr>
      <w:tr w:rsidR="003F30C6" w14:paraId="7C85ABB8"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5A5F02" w14:textId="77777777" w:rsidR="003F30C6" w:rsidRDefault="0050753A">
            <w:pPr>
              <w:spacing w:before="20" w:after="20"/>
            </w:pPr>
            <w:r>
              <w:rPr>
                <w:rFonts w:ascii="Arial Narrow" w:eastAsia="Arial Narrow" w:hAnsi="Arial Narrow" w:cs="Arial Narrow"/>
                <w:sz w:val="15"/>
                <w:szCs w:val="15"/>
              </w:rPr>
              <w:t>32</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DFBC43D" w14:textId="77777777" w:rsidR="003F30C6" w:rsidRDefault="0050753A">
            <w:pPr>
              <w:spacing w:before="20" w:after="20"/>
            </w:pPr>
            <w:r>
              <w:rPr>
                <w:rFonts w:ascii="Arial Narrow" w:eastAsia="Arial Narrow" w:hAnsi="Arial Narrow" w:cs="Arial Narrow"/>
                <w:sz w:val="15"/>
                <w:szCs w:val="15"/>
              </w:rPr>
              <w:t>Mesa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A4434E" w14:textId="77777777" w:rsidR="003F30C6" w:rsidRDefault="0050753A">
            <w:pPr>
              <w:spacing w:before="20" w:after="20"/>
            </w:pPr>
            <w:r>
              <w:rPr>
                <w:rFonts w:ascii="Arial Narrow" w:eastAsia="Arial Narrow" w:hAnsi="Arial Narrow" w:cs="Arial Narrow"/>
                <w:sz w:val="15"/>
                <w:szCs w:val="15"/>
              </w:rPr>
              <w:t>2024</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B6FDF3" w14:textId="77777777" w:rsidR="003F30C6" w:rsidRDefault="0050753A">
            <w:pPr>
              <w:spacing w:before="20" w:after="20"/>
            </w:pPr>
            <w:r>
              <w:rPr>
                <w:rFonts w:ascii="Arial Narrow" w:eastAsia="Arial Narrow" w:hAnsi="Arial Narrow" w:cs="Arial Narrow"/>
                <w:sz w:val="15"/>
                <w:szCs w:val="15"/>
              </w:rPr>
              <w:t>Colombia</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391B6F" w14:textId="77777777" w:rsidR="003F30C6" w:rsidRDefault="0050753A">
            <w:pPr>
              <w:spacing w:before="20" w:after="20"/>
            </w:pPr>
            <w:proofErr w:type="spellStart"/>
            <w:r>
              <w:rPr>
                <w:rFonts w:ascii="Arial Narrow" w:eastAsia="Arial Narrow" w:hAnsi="Arial Narrow" w:cs="Arial Narrow"/>
                <w:sz w:val="15"/>
                <w:szCs w:val="15"/>
              </w:rPr>
              <w:t>Multi-sector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DE4817" w14:textId="77777777" w:rsidR="003F30C6" w:rsidRDefault="0050753A">
            <w:pPr>
              <w:spacing w:before="20" w:after="20"/>
            </w:pPr>
            <w:proofErr w:type="spellStart"/>
            <w:r>
              <w:rPr>
                <w:rFonts w:ascii="Arial Narrow" w:eastAsia="Arial Narrow" w:hAnsi="Arial Narrow" w:cs="Arial Narrow"/>
                <w:sz w:val="15"/>
                <w:szCs w:val="15"/>
              </w:rPr>
              <w:t>Review</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80813C"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Advancing circular bioeconomy: critical review and assessment of indicators</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0EA9D55"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Indicator proliferation not matched by coherence enabling cross-context comparison</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3A2AB1C"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28B13DC" w14:textId="77777777" w:rsidR="003F30C6" w:rsidRDefault="0050753A">
            <w:pPr>
              <w:spacing w:before="20" w:after="20"/>
            </w:pPr>
            <w:r>
              <w:rPr>
                <w:rFonts w:ascii="Arial Narrow" w:eastAsia="Arial Narrow" w:hAnsi="Arial Narrow" w:cs="Arial Narrow"/>
                <w:sz w:val="15"/>
                <w:szCs w:val="15"/>
              </w:rPr>
              <w:t>15/16</w:t>
            </w:r>
          </w:p>
        </w:tc>
      </w:tr>
      <w:tr w:rsidR="003F30C6" w14:paraId="160ACB7D"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19B904" w14:textId="77777777" w:rsidR="003F30C6" w:rsidRDefault="0050753A">
            <w:pPr>
              <w:spacing w:before="20" w:after="20"/>
            </w:pPr>
            <w:r>
              <w:rPr>
                <w:rFonts w:ascii="Arial Narrow" w:eastAsia="Arial Narrow" w:hAnsi="Arial Narrow" w:cs="Arial Narrow"/>
                <w:sz w:val="15"/>
                <w:szCs w:val="15"/>
              </w:rPr>
              <w:t>33</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DB9C02" w14:textId="77777777" w:rsidR="003F30C6" w:rsidRDefault="0050753A">
            <w:pPr>
              <w:spacing w:before="20" w:after="20"/>
            </w:pPr>
            <w:proofErr w:type="spellStart"/>
            <w:r>
              <w:rPr>
                <w:rFonts w:ascii="Arial Narrow" w:eastAsia="Arial Narrow" w:hAnsi="Arial Narrow" w:cs="Arial Narrow"/>
                <w:sz w:val="15"/>
                <w:szCs w:val="15"/>
              </w:rPr>
              <w:t>Näyhä</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BFCAC20" w14:textId="77777777" w:rsidR="003F30C6" w:rsidRDefault="0050753A">
            <w:pPr>
              <w:spacing w:before="20" w:after="20"/>
            </w:pPr>
            <w:r>
              <w:rPr>
                <w:rFonts w:ascii="Arial Narrow" w:eastAsia="Arial Narrow" w:hAnsi="Arial Narrow" w:cs="Arial Narrow"/>
                <w:sz w:val="15"/>
                <w:szCs w:val="15"/>
              </w:rPr>
              <w:t>2020</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6438B1" w14:textId="77777777" w:rsidR="003F30C6" w:rsidRDefault="0050753A">
            <w:pPr>
              <w:spacing w:before="20" w:after="20"/>
            </w:pPr>
            <w:proofErr w:type="spellStart"/>
            <w:r>
              <w:rPr>
                <w:rFonts w:ascii="Arial Narrow" w:eastAsia="Arial Narrow" w:hAnsi="Arial Narrow" w:cs="Arial Narrow"/>
                <w:sz w:val="15"/>
                <w:szCs w:val="15"/>
              </w:rPr>
              <w:t>Finland</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ADFBBE3" w14:textId="77777777" w:rsidR="003F30C6" w:rsidRDefault="0050753A">
            <w:pPr>
              <w:spacing w:before="20" w:after="20"/>
            </w:pPr>
            <w:proofErr w:type="spellStart"/>
            <w:r>
              <w:rPr>
                <w:rFonts w:ascii="Arial Narrow" w:eastAsia="Arial Narrow" w:hAnsi="Arial Narrow" w:cs="Arial Narrow"/>
                <w:sz w:val="15"/>
                <w:szCs w:val="15"/>
              </w:rPr>
              <w:t>Forestry</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37C849"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B0B63AC"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Finnish forest-based companies in transition to the circular bioeconomy</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EFB9E71"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 xml:space="preserve">Bioeconomy consolidating as paradigm; drivers, </w:t>
            </w:r>
            <w:proofErr w:type="spellStart"/>
            <w:r w:rsidRPr="00222311">
              <w:rPr>
                <w:rFonts w:ascii="Arial Narrow" w:eastAsia="Arial Narrow" w:hAnsi="Arial Narrow" w:cs="Arial Narrow"/>
                <w:sz w:val="15"/>
                <w:szCs w:val="15"/>
                <w:lang w:val="en-US"/>
              </w:rPr>
              <w:t>organisational</w:t>
            </w:r>
            <w:proofErr w:type="spellEnd"/>
            <w:r w:rsidRPr="00222311">
              <w:rPr>
                <w:rFonts w:ascii="Arial Narrow" w:eastAsia="Arial Narrow" w:hAnsi="Arial Narrow" w:cs="Arial Narrow"/>
                <w:sz w:val="15"/>
                <w:szCs w:val="15"/>
                <w:lang w:val="en-US"/>
              </w:rPr>
              <w:t xml:space="preserve"> resources, and innovations identified</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5FA3089"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24EFA8" w14:textId="77777777" w:rsidR="003F30C6" w:rsidRDefault="0050753A">
            <w:pPr>
              <w:spacing w:before="20" w:after="20"/>
            </w:pPr>
            <w:r>
              <w:rPr>
                <w:rFonts w:ascii="Arial Narrow" w:eastAsia="Arial Narrow" w:hAnsi="Arial Narrow" w:cs="Arial Narrow"/>
                <w:sz w:val="15"/>
                <w:szCs w:val="15"/>
              </w:rPr>
              <w:t>14/16</w:t>
            </w:r>
          </w:p>
        </w:tc>
      </w:tr>
      <w:tr w:rsidR="003F30C6" w14:paraId="0080B069"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2D2A84" w14:textId="77777777" w:rsidR="003F30C6" w:rsidRDefault="0050753A">
            <w:pPr>
              <w:spacing w:before="20" w:after="20"/>
            </w:pPr>
            <w:r>
              <w:rPr>
                <w:rFonts w:ascii="Arial Narrow" w:eastAsia="Arial Narrow" w:hAnsi="Arial Narrow" w:cs="Arial Narrow"/>
                <w:sz w:val="15"/>
                <w:szCs w:val="15"/>
              </w:rPr>
              <w:t>34</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AC4D4F4" w14:textId="77777777" w:rsidR="003F30C6" w:rsidRDefault="0050753A">
            <w:pPr>
              <w:spacing w:before="20" w:after="20"/>
            </w:pPr>
            <w:proofErr w:type="spellStart"/>
            <w:r>
              <w:rPr>
                <w:rFonts w:ascii="Arial Narrow" w:eastAsia="Arial Narrow" w:hAnsi="Arial Narrow" w:cs="Arial Narrow"/>
                <w:sz w:val="15"/>
                <w:szCs w:val="15"/>
              </w:rPr>
              <w:t>Prasad</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C2A8E06" w14:textId="77777777" w:rsidR="003F30C6" w:rsidRDefault="0050753A">
            <w:pPr>
              <w:spacing w:before="20" w:after="20"/>
            </w:pPr>
            <w:r>
              <w:rPr>
                <w:rFonts w:ascii="Arial Narrow" w:eastAsia="Arial Narrow" w:hAnsi="Arial Narrow" w:cs="Arial Narrow"/>
                <w:sz w:val="15"/>
                <w:szCs w:val="15"/>
              </w:rPr>
              <w:t>2023</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7975FE9" w14:textId="77777777" w:rsidR="003F30C6" w:rsidRDefault="0050753A">
            <w:pPr>
              <w:spacing w:before="20" w:after="20"/>
            </w:pPr>
            <w:r>
              <w:rPr>
                <w:rFonts w:ascii="Arial Narrow" w:eastAsia="Arial Narrow" w:hAnsi="Arial Narrow" w:cs="Arial Narrow"/>
                <w:sz w:val="15"/>
                <w:szCs w:val="15"/>
              </w:rPr>
              <w:t>India/</w:t>
            </w:r>
            <w:proofErr w:type="spellStart"/>
            <w:r>
              <w:rPr>
                <w:rFonts w:ascii="Arial Narrow" w:eastAsia="Arial Narrow" w:hAnsi="Arial Narrow" w:cs="Arial Narrow"/>
                <w:sz w:val="15"/>
                <w:szCs w:val="15"/>
              </w:rPr>
              <w:t>Poland</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473E6B" w14:textId="77777777" w:rsidR="003F30C6" w:rsidRDefault="0050753A">
            <w:pPr>
              <w:spacing w:before="20" w:after="20"/>
            </w:pPr>
            <w:proofErr w:type="spellStart"/>
            <w:r>
              <w:rPr>
                <w:rFonts w:ascii="Arial Narrow" w:eastAsia="Arial Narrow" w:hAnsi="Arial Narrow" w:cs="Arial Narrow"/>
                <w:sz w:val="15"/>
                <w:szCs w:val="15"/>
              </w:rPr>
              <w:t>Multi-sector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932615E" w14:textId="77777777" w:rsidR="003F30C6" w:rsidRDefault="0050753A">
            <w:pPr>
              <w:spacing w:before="20" w:after="20"/>
            </w:pPr>
            <w:proofErr w:type="spellStart"/>
            <w:r>
              <w:rPr>
                <w:rFonts w:ascii="Arial Narrow" w:eastAsia="Arial Narrow" w:hAnsi="Arial Narrow" w:cs="Arial Narrow"/>
                <w:sz w:val="15"/>
                <w:szCs w:val="15"/>
              </w:rPr>
              <w:t>Review</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CCE2C76"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Achieving SDGs via Green Deal strategies</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8C987C"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International frameworks reorienting scientific production, accelerating advances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C2C348"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2CA9346" w14:textId="77777777" w:rsidR="003F30C6" w:rsidRDefault="0050753A">
            <w:pPr>
              <w:spacing w:before="20" w:after="20"/>
            </w:pPr>
            <w:r>
              <w:rPr>
                <w:rFonts w:ascii="Arial Narrow" w:eastAsia="Arial Narrow" w:hAnsi="Arial Narrow" w:cs="Arial Narrow"/>
                <w:sz w:val="15"/>
                <w:szCs w:val="15"/>
              </w:rPr>
              <w:t>13/16</w:t>
            </w:r>
          </w:p>
        </w:tc>
      </w:tr>
      <w:tr w:rsidR="003F30C6" w14:paraId="627EFB82"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FC66A9" w14:textId="77777777" w:rsidR="003F30C6" w:rsidRDefault="0050753A">
            <w:pPr>
              <w:spacing w:before="20" w:after="20"/>
            </w:pPr>
            <w:r>
              <w:rPr>
                <w:rFonts w:ascii="Arial Narrow" w:eastAsia="Arial Narrow" w:hAnsi="Arial Narrow" w:cs="Arial Narrow"/>
                <w:sz w:val="15"/>
                <w:szCs w:val="15"/>
              </w:rPr>
              <w:t>35</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4FB5C47" w14:textId="77777777" w:rsidR="003F30C6" w:rsidRDefault="0050753A">
            <w:pPr>
              <w:spacing w:before="20" w:after="20"/>
            </w:pPr>
            <w:proofErr w:type="spellStart"/>
            <w:r>
              <w:rPr>
                <w:rFonts w:ascii="Arial Narrow" w:eastAsia="Arial Narrow" w:hAnsi="Arial Narrow" w:cs="Arial Narrow"/>
                <w:sz w:val="15"/>
                <w:szCs w:val="15"/>
              </w:rPr>
              <w:t>Rame</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0FF0E7" w14:textId="77777777" w:rsidR="003F30C6" w:rsidRDefault="0050753A">
            <w:pPr>
              <w:spacing w:before="20" w:after="20"/>
            </w:pPr>
            <w:r>
              <w:rPr>
                <w:rFonts w:ascii="Arial Narrow" w:eastAsia="Arial Narrow" w:hAnsi="Arial Narrow" w:cs="Arial Narrow"/>
                <w:sz w:val="15"/>
                <w:szCs w:val="15"/>
              </w:rPr>
              <w:t>2024</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09990FA" w14:textId="77777777" w:rsidR="003F30C6" w:rsidRDefault="0050753A">
            <w:pPr>
              <w:spacing w:before="20" w:after="20"/>
            </w:pPr>
            <w:r>
              <w:rPr>
                <w:rFonts w:ascii="Arial Narrow" w:eastAsia="Arial Narrow" w:hAnsi="Arial Narrow" w:cs="Arial Narrow"/>
                <w:sz w:val="15"/>
                <w:szCs w:val="15"/>
              </w:rPr>
              <w:t>Indonesia</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E5BB677" w14:textId="77777777" w:rsidR="003F30C6" w:rsidRDefault="0050753A">
            <w:pPr>
              <w:spacing w:before="20" w:after="20"/>
            </w:pPr>
            <w:proofErr w:type="spellStart"/>
            <w:r>
              <w:rPr>
                <w:rFonts w:ascii="Arial Narrow" w:eastAsia="Arial Narrow" w:hAnsi="Arial Narrow" w:cs="Arial Narrow"/>
                <w:sz w:val="15"/>
                <w:szCs w:val="15"/>
              </w:rPr>
              <w:t>Multi-sector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73BF95" w14:textId="77777777" w:rsidR="003F30C6" w:rsidRDefault="0050753A">
            <w:pPr>
              <w:spacing w:before="20" w:after="20"/>
            </w:pPr>
            <w:proofErr w:type="spellStart"/>
            <w:r>
              <w:rPr>
                <w:rFonts w:ascii="Arial Narrow" w:eastAsia="Arial Narrow" w:hAnsi="Arial Narrow" w:cs="Arial Narrow"/>
                <w:sz w:val="15"/>
                <w:szCs w:val="15"/>
              </w:rPr>
              <w:t>Review</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89947E"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Industry 5.0 and sustainability: emerging trends and challenges for a green future</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1265AF"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Exploratory methodological logic for sustainability-industry integration</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D3E874" w14:textId="77777777" w:rsidR="003F30C6" w:rsidRDefault="0050753A">
            <w:pPr>
              <w:spacing w:before="20" w:after="20"/>
            </w:pPr>
            <w:r>
              <w:rPr>
                <w:rFonts w:ascii="Arial Narrow" w:eastAsia="Arial Narrow" w:hAnsi="Arial Narrow" w:cs="Arial Narrow"/>
                <w:sz w:val="15"/>
                <w:szCs w:val="15"/>
              </w:rPr>
              <w:t>Medium</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8989FA" w14:textId="77777777" w:rsidR="003F30C6" w:rsidRDefault="0050753A">
            <w:pPr>
              <w:spacing w:before="20" w:after="20"/>
            </w:pPr>
            <w:r>
              <w:rPr>
                <w:rFonts w:ascii="Arial Narrow" w:eastAsia="Arial Narrow" w:hAnsi="Arial Narrow" w:cs="Arial Narrow"/>
                <w:sz w:val="15"/>
                <w:szCs w:val="15"/>
              </w:rPr>
              <w:t>11/16</w:t>
            </w:r>
          </w:p>
        </w:tc>
      </w:tr>
      <w:tr w:rsidR="003F30C6" w14:paraId="048CD40E"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839334" w14:textId="77777777" w:rsidR="003F30C6" w:rsidRDefault="0050753A">
            <w:pPr>
              <w:spacing w:before="20" w:after="20"/>
            </w:pPr>
            <w:r>
              <w:rPr>
                <w:rFonts w:ascii="Arial Narrow" w:eastAsia="Arial Narrow" w:hAnsi="Arial Narrow" w:cs="Arial Narrow"/>
                <w:sz w:val="15"/>
                <w:szCs w:val="15"/>
              </w:rPr>
              <w:t>36</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B2F7BA" w14:textId="77777777" w:rsidR="003F30C6" w:rsidRDefault="0050753A">
            <w:pPr>
              <w:spacing w:before="20" w:after="20"/>
            </w:pPr>
            <w:proofErr w:type="spellStart"/>
            <w:r>
              <w:rPr>
                <w:rFonts w:ascii="Arial Narrow" w:eastAsia="Arial Narrow" w:hAnsi="Arial Narrow" w:cs="Arial Narrow"/>
                <w:sz w:val="15"/>
                <w:szCs w:val="15"/>
              </w:rPr>
              <w:t>Rodriguez</w:t>
            </w:r>
            <w:proofErr w:type="spellEnd"/>
            <w:r>
              <w:rPr>
                <w:rFonts w:ascii="Arial Narrow" w:eastAsia="Arial Narrow" w:hAnsi="Arial Narrow" w:cs="Arial Narrow"/>
                <w:sz w:val="15"/>
                <w:szCs w:val="15"/>
              </w:rPr>
              <w:t>-Antón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D65922" w14:textId="77777777" w:rsidR="003F30C6" w:rsidRDefault="0050753A">
            <w:pPr>
              <w:spacing w:before="20" w:after="20"/>
            </w:pPr>
            <w:r>
              <w:rPr>
                <w:rFonts w:ascii="Arial Narrow" w:eastAsia="Arial Narrow" w:hAnsi="Arial Narrow" w:cs="Arial Narrow"/>
                <w:sz w:val="15"/>
                <w:szCs w:val="15"/>
              </w:rPr>
              <w:t>2019</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42660E5" w14:textId="77777777" w:rsidR="003F30C6" w:rsidRDefault="0050753A">
            <w:pPr>
              <w:spacing w:before="20" w:after="20"/>
            </w:pPr>
            <w:proofErr w:type="spellStart"/>
            <w:r>
              <w:rPr>
                <w:rFonts w:ascii="Arial Narrow" w:eastAsia="Arial Narrow" w:hAnsi="Arial Narrow" w:cs="Arial Narrow"/>
                <w:sz w:val="15"/>
                <w:szCs w:val="15"/>
              </w:rPr>
              <w:t>Spain</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F5FE81D" w14:textId="77777777" w:rsidR="003F30C6" w:rsidRDefault="0050753A">
            <w:pPr>
              <w:spacing w:before="20" w:after="20"/>
            </w:pPr>
            <w:proofErr w:type="spellStart"/>
            <w:r>
              <w:rPr>
                <w:rFonts w:ascii="Arial Narrow" w:eastAsia="Arial Narrow" w:hAnsi="Arial Narrow" w:cs="Arial Narrow"/>
                <w:sz w:val="15"/>
                <w:szCs w:val="15"/>
              </w:rPr>
              <w:t>Multi-sector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D587FD8"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2D5D1B"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Analysis of relations between circular economy and the Sustainable Development Goals</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59B444"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International frameworks reorienting and expanding thematic scope of CE-SDG research</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657E47"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AA4103" w14:textId="77777777" w:rsidR="003F30C6" w:rsidRDefault="0050753A">
            <w:pPr>
              <w:spacing w:before="20" w:after="20"/>
            </w:pPr>
            <w:r>
              <w:rPr>
                <w:rFonts w:ascii="Arial Narrow" w:eastAsia="Arial Narrow" w:hAnsi="Arial Narrow" w:cs="Arial Narrow"/>
                <w:sz w:val="15"/>
                <w:szCs w:val="15"/>
              </w:rPr>
              <w:t>14/16</w:t>
            </w:r>
          </w:p>
        </w:tc>
      </w:tr>
      <w:tr w:rsidR="003F30C6" w14:paraId="6E2531EB"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9AFC6E6" w14:textId="77777777" w:rsidR="003F30C6" w:rsidRDefault="0050753A">
            <w:pPr>
              <w:spacing w:before="20" w:after="20"/>
            </w:pPr>
            <w:r>
              <w:rPr>
                <w:rFonts w:ascii="Arial Narrow" w:eastAsia="Arial Narrow" w:hAnsi="Arial Narrow" w:cs="Arial Narrow"/>
                <w:sz w:val="15"/>
                <w:szCs w:val="15"/>
              </w:rPr>
              <w:t>37</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6E26AB" w14:textId="77777777" w:rsidR="003F30C6" w:rsidRDefault="0050753A">
            <w:pPr>
              <w:spacing w:before="20" w:after="20"/>
            </w:pPr>
            <w:r>
              <w:rPr>
                <w:rFonts w:ascii="Arial Narrow" w:eastAsia="Arial Narrow" w:hAnsi="Arial Narrow" w:cs="Arial Narrow"/>
                <w:sz w:val="15"/>
                <w:szCs w:val="15"/>
              </w:rPr>
              <w:t>Rowan</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CE420B" w14:textId="77777777" w:rsidR="003F30C6" w:rsidRDefault="0050753A">
            <w:pPr>
              <w:spacing w:before="20" w:after="20"/>
            </w:pPr>
            <w:r>
              <w:rPr>
                <w:rFonts w:ascii="Arial Narrow" w:eastAsia="Arial Narrow" w:hAnsi="Arial Narrow" w:cs="Arial Narrow"/>
                <w:sz w:val="15"/>
                <w:szCs w:val="15"/>
              </w:rPr>
              <w:t>2025</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C86441" w14:textId="77777777" w:rsidR="003F30C6" w:rsidRDefault="0050753A">
            <w:pPr>
              <w:spacing w:before="20" w:after="20"/>
            </w:pPr>
            <w:proofErr w:type="spellStart"/>
            <w:r>
              <w:rPr>
                <w:rFonts w:ascii="Arial Narrow" w:eastAsia="Arial Narrow" w:hAnsi="Arial Narrow" w:cs="Arial Narrow"/>
                <w:sz w:val="15"/>
                <w:szCs w:val="15"/>
              </w:rPr>
              <w:t>Ireland</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BAFDA8" w14:textId="77777777" w:rsidR="003F30C6" w:rsidRDefault="0050753A">
            <w:pPr>
              <w:spacing w:before="20" w:after="20"/>
            </w:pPr>
            <w:proofErr w:type="spellStart"/>
            <w:r>
              <w:rPr>
                <w:rFonts w:ascii="Arial Narrow" w:eastAsia="Arial Narrow" w:hAnsi="Arial Narrow" w:cs="Arial Narrow"/>
                <w:sz w:val="15"/>
                <w:szCs w:val="15"/>
              </w:rPr>
              <w:t>Agriculture</w:t>
            </w:r>
            <w:proofErr w:type="spellEnd"/>
            <w:r>
              <w:rPr>
                <w:rFonts w:ascii="Arial Narrow" w:eastAsia="Arial Narrow" w:hAnsi="Arial Narrow" w:cs="Arial Narrow"/>
                <w:sz w:val="15"/>
                <w:szCs w:val="15"/>
              </w:rPr>
              <w:t>/</w:t>
            </w:r>
            <w:proofErr w:type="spellStart"/>
            <w:r>
              <w:rPr>
                <w:rFonts w:ascii="Arial Narrow" w:eastAsia="Arial Narrow" w:hAnsi="Arial Narrow" w:cs="Arial Narrow"/>
                <w:sz w:val="15"/>
                <w:szCs w:val="15"/>
              </w:rPr>
              <w:t>Env</w:t>
            </w:r>
            <w:proofErr w:type="spellEnd"/>
            <w:r>
              <w:rPr>
                <w:rFonts w:ascii="Arial Narrow" w:eastAsia="Arial Narrow" w:hAnsi="Arial Narrow" w:cs="Arial Narrow"/>
                <w:sz w:val="15"/>
                <w:szCs w:val="15"/>
              </w:rPr>
              <w:t>.</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A21389"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D45220"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Peatlands-based demonstration of bioeconomy innovations at scale for UN SDGs</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5F69EB"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Agroecological and territorial views prioritizing closed loops and local conditions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6F4379"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A7C5066" w14:textId="77777777" w:rsidR="003F30C6" w:rsidRDefault="0050753A">
            <w:pPr>
              <w:spacing w:before="20" w:after="20"/>
            </w:pPr>
            <w:r>
              <w:rPr>
                <w:rFonts w:ascii="Arial Narrow" w:eastAsia="Arial Narrow" w:hAnsi="Arial Narrow" w:cs="Arial Narrow"/>
                <w:sz w:val="15"/>
                <w:szCs w:val="15"/>
              </w:rPr>
              <w:t>13/16</w:t>
            </w:r>
          </w:p>
        </w:tc>
      </w:tr>
      <w:tr w:rsidR="003F30C6" w14:paraId="568FB2B0"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F8EE8C" w14:textId="77777777" w:rsidR="003F30C6" w:rsidRDefault="0050753A">
            <w:pPr>
              <w:spacing w:before="20" w:after="20"/>
            </w:pPr>
            <w:r>
              <w:rPr>
                <w:rFonts w:ascii="Arial Narrow" w:eastAsia="Arial Narrow" w:hAnsi="Arial Narrow" w:cs="Arial Narrow"/>
                <w:sz w:val="15"/>
                <w:szCs w:val="15"/>
              </w:rPr>
              <w:lastRenderedPageBreak/>
              <w:t>38</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FE4332C" w14:textId="77777777" w:rsidR="003F30C6" w:rsidRDefault="0050753A">
            <w:pPr>
              <w:spacing w:before="20" w:after="20"/>
            </w:pPr>
            <w:r>
              <w:rPr>
                <w:rFonts w:ascii="Arial Narrow" w:eastAsia="Arial Narrow" w:hAnsi="Arial Narrow" w:cs="Arial Narrow"/>
                <w:sz w:val="15"/>
                <w:szCs w:val="15"/>
              </w:rPr>
              <w:t>Salvador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8BEF50" w14:textId="77777777" w:rsidR="003F30C6" w:rsidRDefault="0050753A">
            <w:pPr>
              <w:spacing w:before="20" w:after="20"/>
            </w:pPr>
            <w:r>
              <w:rPr>
                <w:rFonts w:ascii="Arial Narrow" w:eastAsia="Arial Narrow" w:hAnsi="Arial Narrow" w:cs="Arial Narrow"/>
                <w:sz w:val="15"/>
                <w:szCs w:val="15"/>
              </w:rPr>
              <w:t>2023</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6878BF" w14:textId="77777777" w:rsidR="003F30C6" w:rsidRDefault="0050753A">
            <w:pPr>
              <w:spacing w:before="20" w:after="20"/>
            </w:pPr>
            <w:proofErr w:type="spellStart"/>
            <w:r>
              <w:rPr>
                <w:rFonts w:ascii="Arial Narrow" w:eastAsia="Arial Narrow" w:hAnsi="Arial Narrow" w:cs="Arial Narrow"/>
                <w:sz w:val="15"/>
                <w:szCs w:val="15"/>
              </w:rPr>
              <w:t>Brazil</w:t>
            </w:r>
            <w:proofErr w:type="spellEnd"/>
            <w:r>
              <w:rPr>
                <w:rFonts w:ascii="Arial Narrow" w:eastAsia="Arial Narrow" w:hAnsi="Arial Narrow" w:cs="Arial Narrow"/>
                <w:sz w:val="15"/>
                <w:szCs w:val="15"/>
              </w:rPr>
              <w:t>/</w:t>
            </w:r>
            <w:proofErr w:type="spellStart"/>
            <w:r>
              <w:rPr>
                <w:rFonts w:ascii="Arial Narrow" w:eastAsia="Arial Narrow" w:hAnsi="Arial Narrow" w:cs="Arial Narrow"/>
                <w:sz w:val="15"/>
                <w:szCs w:val="15"/>
              </w:rPr>
              <w:t>Germany</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9ED296E" w14:textId="77777777" w:rsidR="003F30C6" w:rsidRDefault="0050753A">
            <w:pPr>
              <w:spacing w:before="20" w:after="20"/>
            </w:pPr>
            <w:proofErr w:type="spellStart"/>
            <w:r>
              <w:rPr>
                <w:rFonts w:ascii="Arial Narrow" w:eastAsia="Arial Narrow" w:hAnsi="Arial Narrow" w:cs="Arial Narrow"/>
                <w:sz w:val="15"/>
                <w:szCs w:val="15"/>
              </w:rPr>
              <w:t>Multi-sector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A5B25F8" w14:textId="77777777" w:rsidR="003F30C6" w:rsidRDefault="0050753A">
            <w:pPr>
              <w:spacing w:before="20" w:after="20"/>
            </w:pPr>
            <w:proofErr w:type="spellStart"/>
            <w:r>
              <w:rPr>
                <w:rFonts w:ascii="Arial Narrow" w:eastAsia="Arial Narrow" w:hAnsi="Arial Narrow" w:cs="Arial Narrow"/>
                <w:sz w:val="15"/>
                <w:szCs w:val="15"/>
              </w:rPr>
              <w:t>Review</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5CC8018"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Circular economy, bioeconomy, and SDGs: systematic literature review</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5B133A"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Systematic underrepresentation of developing regions in circular economy research</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DFD714F"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EF0CA59" w14:textId="77777777" w:rsidR="003F30C6" w:rsidRDefault="0050753A">
            <w:pPr>
              <w:spacing w:before="20" w:after="20"/>
            </w:pPr>
            <w:r>
              <w:rPr>
                <w:rFonts w:ascii="Arial Narrow" w:eastAsia="Arial Narrow" w:hAnsi="Arial Narrow" w:cs="Arial Narrow"/>
                <w:sz w:val="15"/>
                <w:szCs w:val="15"/>
              </w:rPr>
              <w:t>15/16</w:t>
            </w:r>
          </w:p>
        </w:tc>
      </w:tr>
      <w:tr w:rsidR="003F30C6" w14:paraId="51C8338D"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1C6FB87" w14:textId="77777777" w:rsidR="003F30C6" w:rsidRDefault="0050753A">
            <w:pPr>
              <w:spacing w:before="20" w:after="20"/>
            </w:pPr>
            <w:r>
              <w:rPr>
                <w:rFonts w:ascii="Arial Narrow" w:eastAsia="Arial Narrow" w:hAnsi="Arial Narrow" w:cs="Arial Narrow"/>
                <w:sz w:val="15"/>
                <w:szCs w:val="15"/>
              </w:rPr>
              <w:t>39</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9AC51F8" w14:textId="77777777" w:rsidR="003F30C6" w:rsidRDefault="0050753A">
            <w:pPr>
              <w:spacing w:before="20" w:after="20"/>
            </w:pPr>
            <w:r>
              <w:rPr>
                <w:rFonts w:ascii="Arial Narrow" w:eastAsia="Arial Narrow" w:hAnsi="Arial Narrow" w:cs="Arial Narrow"/>
                <w:sz w:val="15"/>
                <w:szCs w:val="15"/>
              </w:rPr>
              <w:t>Santos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D16E76" w14:textId="77777777" w:rsidR="003F30C6" w:rsidRDefault="0050753A">
            <w:pPr>
              <w:spacing w:before="20" w:after="20"/>
            </w:pPr>
            <w:r>
              <w:rPr>
                <w:rFonts w:ascii="Arial Narrow" w:eastAsia="Arial Narrow" w:hAnsi="Arial Narrow" w:cs="Arial Narrow"/>
                <w:sz w:val="15"/>
                <w:szCs w:val="15"/>
              </w:rPr>
              <w:t>2025</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78776C4" w14:textId="77777777" w:rsidR="003F30C6" w:rsidRDefault="0050753A">
            <w:pPr>
              <w:spacing w:before="20" w:after="20"/>
            </w:pPr>
            <w:r>
              <w:rPr>
                <w:rFonts w:ascii="Arial Narrow" w:eastAsia="Arial Narrow" w:hAnsi="Arial Narrow" w:cs="Arial Narrow"/>
                <w:sz w:val="15"/>
                <w:szCs w:val="15"/>
              </w:rPr>
              <w:t>Portugal</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2E40523" w14:textId="77777777" w:rsidR="003F30C6" w:rsidRDefault="0050753A">
            <w:pPr>
              <w:spacing w:before="20" w:after="20"/>
            </w:pPr>
            <w:proofErr w:type="spellStart"/>
            <w:r>
              <w:rPr>
                <w:rFonts w:ascii="Arial Narrow" w:eastAsia="Arial Narrow" w:hAnsi="Arial Narrow" w:cs="Arial Narrow"/>
                <w:sz w:val="15"/>
                <w:szCs w:val="15"/>
              </w:rPr>
              <w:t>Biotech</w:t>
            </w:r>
            <w:proofErr w:type="spellEnd"/>
            <w:r>
              <w:rPr>
                <w:rFonts w:ascii="Arial Narrow" w:eastAsia="Arial Narrow" w:hAnsi="Arial Narrow" w:cs="Arial Narrow"/>
                <w:sz w:val="15"/>
                <w:szCs w:val="15"/>
              </w:rPr>
              <w:t>/</w:t>
            </w:r>
            <w:proofErr w:type="spellStart"/>
            <w:r>
              <w:rPr>
                <w:rFonts w:ascii="Arial Narrow" w:eastAsia="Arial Narrow" w:hAnsi="Arial Narrow" w:cs="Arial Narrow"/>
                <w:sz w:val="15"/>
                <w:szCs w:val="15"/>
              </w:rPr>
              <w:t>Water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0A5D193" w14:textId="77777777" w:rsidR="003F30C6" w:rsidRDefault="0050753A">
            <w:pPr>
              <w:spacing w:before="20" w:after="20"/>
            </w:pPr>
            <w:proofErr w:type="spellStart"/>
            <w:r>
              <w:rPr>
                <w:rFonts w:ascii="Arial Narrow" w:eastAsia="Arial Narrow" w:hAnsi="Arial Narrow" w:cs="Arial Narrow"/>
                <w:sz w:val="15"/>
                <w:szCs w:val="15"/>
              </w:rPr>
              <w:t>Review</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465E7A5"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Microalgae and circular economy: unlocking waste to resource pathways</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746680"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Convergence strengthening use of term “circular bioeconomy” combining CE+BE principles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08D3A3B"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4FFBB7B" w14:textId="77777777" w:rsidR="003F30C6" w:rsidRDefault="0050753A">
            <w:pPr>
              <w:spacing w:before="20" w:after="20"/>
            </w:pPr>
            <w:r>
              <w:rPr>
                <w:rFonts w:ascii="Arial Narrow" w:eastAsia="Arial Narrow" w:hAnsi="Arial Narrow" w:cs="Arial Narrow"/>
                <w:sz w:val="15"/>
                <w:szCs w:val="15"/>
              </w:rPr>
              <w:t>14/16</w:t>
            </w:r>
          </w:p>
        </w:tc>
      </w:tr>
      <w:tr w:rsidR="003F30C6" w14:paraId="72AAA62D"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86E8836" w14:textId="77777777" w:rsidR="003F30C6" w:rsidRDefault="0050753A">
            <w:pPr>
              <w:spacing w:before="20" w:after="20"/>
            </w:pPr>
            <w:r>
              <w:rPr>
                <w:rFonts w:ascii="Arial Narrow" w:eastAsia="Arial Narrow" w:hAnsi="Arial Narrow" w:cs="Arial Narrow"/>
                <w:sz w:val="15"/>
                <w:szCs w:val="15"/>
              </w:rPr>
              <w:t>40</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6C26E2" w14:textId="77777777" w:rsidR="003F30C6" w:rsidRDefault="0050753A">
            <w:pPr>
              <w:spacing w:before="20" w:after="20"/>
            </w:pPr>
            <w:proofErr w:type="spellStart"/>
            <w:r>
              <w:rPr>
                <w:rFonts w:ascii="Arial Narrow" w:eastAsia="Arial Narrow" w:hAnsi="Arial Narrow" w:cs="Arial Narrow"/>
                <w:sz w:val="15"/>
                <w:szCs w:val="15"/>
              </w:rPr>
              <w:t>Sayadi</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Gmada</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1C6679" w14:textId="77777777" w:rsidR="003F30C6" w:rsidRDefault="0050753A">
            <w:pPr>
              <w:spacing w:before="20" w:after="20"/>
            </w:pPr>
            <w:r>
              <w:rPr>
                <w:rFonts w:ascii="Arial Narrow" w:eastAsia="Arial Narrow" w:hAnsi="Arial Narrow" w:cs="Arial Narrow"/>
                <w:sz w:val="15"/>
                <w:szCs w:val="15"/>
              </w:rPr>
              <w:t>2025</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93F68A" w14:textId="77777777" w:rsidR="003F30C6" w:rsidRDefault="0050753A">
            <w:pPr>
              <w:spacing w:before="20" w:after="20"/>
            </w:pPr>
            <w:proofErr w:type="spellStart"/>
            <w:r>
              <w:rPr>
                <w:rFonts w:ascii="Arial Narrow" w:eastAsia="Arial Narrow" w:hAnsi="Arial Narrow" w:cs="Arial Narrow"/>
                <w:sz w:val="15"/>
                <w:szCs w:val="15"/>
              </w:rPr>
              <w:t>Spain</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65EA04" w14:textId="77777777" w:rsidR="003F30C6" w:rsidRDefault="0050753A">
            <w:pPr>
              <w:spacing w:before="20" w:after="20"/>
            </w:pPr>
            <w:proofErr w:type="spellStart"/>
            <w:r>
              <w:rPr>
                <w:rFonts w:ascii="Arial Narrow" w:eastAsia="Arial Narrow" w:hAnsi="Arial Narrow" w:cs="Arial Narrow"/>
                <w:sz w:val="15"/>
                <w:szCs w:val="15"/>
              </w:rPr>
              <w:t>Governance</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ACF8C24"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740487A"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Driving sustainability: circular bioeconomy and governance in Andalusia</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8292C7D"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Effective quadruple-helix actor articulation critical to operationalize strategies regionally</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E9C8BC7"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AB3F5E" w14:textId="77777777" w:rsidR="003F30C6" w:rsidRDefault="0050753A">
            <w:pPr>
              <w:spacing w:before="20" w:after="20"/>
            </w:pPr>
            <w:r>
              <w:rPr>
                <w:rFonts w:ascii="Arial Narrow" w:eastAsia="Arial Narrow" w:hAnsi="Arial Narrow" w:cs="Arial Narrow"/>
                <w:sz w:val="15"/>
                <w:szCs w:val="15"/>
              </w:rPr>
              <w:t>14/16</w:t>
            </w:r>
          </w:p>
        </w:tc>
      </w:tr>
      <w:tr w:rsidR="003F30C6" w14:paraId="2D9DAC90"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7B612EC" w14:textId="77777777" w:rsidR="003F30C6" w:rsidRDefault="0050753A">
            <w:pPr>
              <w:spacing w:before="20" w:after="20"/>
            </w:pPr>
            <w:r>
              <w:rPr>
                <w:rFonts w:ascii="Arial Narrow" w:eastAsia="Arial Narrow" w:hAnsi="Arial Narrow" w:cs="Arial Narrow"/>
                <w:sz w:val="15"/>
                <w:szCs w:val="15"/>
              </w:rPr>
              <w:t>41</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00A3E7" w14:textId="77777777" w:rsidR="003F30C6" w:rsidRDefault="0050753A">
            <w:pPr>
              <w:spacing w:before="20" w:after="20"/>
            </w:pPr>
            <w:r>
              <w:rPr>
                <w:rFonts w:ascii="Arial Narrow" w:eastAsia="Arial Narrow" w:hAnsi="Arial Narrow" w:cs="Arial Narrow"/>
                <w:sz w:val="15"/>
                <w:szCs w:val="15"/>
              </w:rPr>
              <w:t>Singh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69CA94A" w14:textId="77777777" w:rsidR="003F30C6" w:rsidRDefault="0050753A">
            <w:pPr>
              <w:spacing w:before="20" w:after="20"/>
            </w:pPr>
            <w:r>
              <w:rPr>
                <w:rFonts w:ascii="Arial Narrow" w:eastAsia="Arial Narrow" w:hAnsi="Arial Narrow" w:cs="Arial Narrow"/>
                <w:sz w:val="15"/>
                <w:szCs w:val="15"/>
              </w:rPr>
              <w:t>2025</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174398" w14:textId="77777777" w:rsidR="003F30C6" w:rsidRDefault="0050753A">
            <w:pPr>
              <w:spacing w:before="20" w:after="20"/>
            </w:pPr>
            <w:r>
              <w:rPr>
                <w:rFonts w:ascii="Arial Narrow" w:eastAsia="Arial Narrow" w:hAnsi="Arial Narrow" w:cs="Arial Narrow"/>
                <w:sz w:val="15"/>
                <w:szCs w:val="15"/>
              </w:rPr>
              <w:t>India</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88CB2C" w14:textId="77777777" w:rsidR="003F30C6" w:rsidRDefault="0050753A">
            <w:pPr>
              <w:spacing w:before="20" w:after="20"/>
            </w:pPr>
            <w:proofErr w:type="spellStart"/>
            <w:r>
              <w:rPr>
                <w:rFonts w:ascii="Arial Narrow" w:eastAsia="Arial Narrow" w:hAnsi="Arial Narrow" w:cs="Arial Narrow"/>
                <w:sz w:val="15"/>
                <w:szCs w:val="15"/>
              </w:rPr>
              <w:t>Food</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E75696" w14:textId="77777777" w:rsidR="003F30C6" w:rsidRDefault="0050753A">
            <w:pPr>
              <w:spacing w:before="20" w:after="20"/>
            </w:pPr>
            <w:proofErr w:type="spellStart"/>
            <w:r>
              <w:rPr>
                <w:rFonts w:ascii="Arial Narrow" w:eastAsia="Arial Narrow" w:hAnsi="Arial Narrow" w:cs="Arial Narrow"/>
                <w:sz w:val="15"/>
                <w:szCs w:val="15"/>
              </w:rPr>
              <w:t>Review</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5F19F39"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 xml:space="preserve">Advancing food systems with Industry 5.0: smart technologies, sustainability, and resource </w:t>
            </w:r>
            <w:proofErr w:type="spellStart"/>
            <w:r w:rsidRPr="00222311">
              <w:rPr>
                <w:rFonts w:ascii="Arial Narrow" w:eastAsia="Arial Narrow" w:hAnsi="Arial Narrow" w:cs="Arial Narrow"/>
                <w:sz w:val="15"/>
                <w:szCs w:val="15"/>
                <w:lang w:val="en-US"/>
              </w:rPr>
              <w:t>optimisation</w:t>
            </w:r>
            <w:proofErr w:type="spellEnd"/>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76024F"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Implementation requires understanding interactions among innovation, economics, social, environmental, and territorial conditions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4357CE"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8C6223" w14:textId="77777777" w:rsidR="003F30C6" w:rsidRDefault="0050753A">
            <w:pPr>
              <w:spacing w:before="20" w:after="20"/>
            </w:pPr>
            <w:r>
              <w:rPr>
                <w:rFonts w:ascii="Arial Narrow" w:eastAsia="Arial Narrow" w:hAnsi="Arial Narrow" w:cs="Arial Narrow"/>
                <w:sz w:val="15"/>
                <w:szCs w:val="15"/>
              </w:rPr>
              <w:t>13/16</w:t>
            </w:r>
          </w:p>
        </w:tc>
      </w:tr>
      <w:tr w:rsidR="003F30C6" w14:paraId="25DBE27F"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F1CD9B" w14:textId="77777777" w:rsidR="003F30C6" w:rsidRDefault="0050753A">
            <w:pPr>
              <w:spacing w:before="20" w:after="20"/>
            </w:pPr>
            <w:r>
              <w:rPr>
                <w:rFonts w:ascii="Arial Narrow" w:eastAsia="Arial Narrow" w:hAnsi="Arial Narrow" w:cs="Arial Narrow"/>
                <w:sz w:val="15"/>
                <w:szCs w:val="15"/>
              </w:rPr>
              <w:t>42</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697D1E" w14:textId="77777777" w:rsidR="003F30C6" w:rsidRDefault="0050753A">
            <w:pPr>
              <w:spacing w:before="20" w:after="20"/>
            </w:pPr>
            <w:proofErr w:type="spellStart"/>
            <w:r>
              <w:rPr>
                <w:rFonts w:ascii="Arial Narrow" w:eastAsia="Arial Narrow" w:hAnsi="Arial Narrow" w:cs="Arial Narrow"/>
                <w:sz w:val="15"/>
                <w:szCs w:val="15"/>
              </w:rPr>
              <w:t>Stegmann</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8F19827" w14:textId="77777777" w:rsidR="003F30C6" w:rsidRDefault="0050753A">
            <w:pPr>
              <w:spacing w:before="20" w:after="20"/>
            </w:pPr>
            <w:r>
              <w:rPr>
                <w:rFonts w:ascii="Arial Narrow" w:eastAsia="Arial Narrow" w:hAnsi="Arial Narrow" w:cs="Arial Narrow"/>
                <w:sz w:val="15"/>
                <w:szCs w:val="15"/>
              </w:rPr>
              <w:t>2020</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66E91C" w14:textId="77777777" w:rsidR="003F30C6" w:rsidRDefault="0050753A">
            <w:pPr>
              <w:spacing w:before="20" w:after="20"/>
            </w:pPr>
            <w:proofErr w:type="spellStart"/>
            <w:r>
              <w:rPr>
                <w:rFonts w:ascii="Arial Narrow" w:eastAsia="Arial Narrow" w:hAnsi="Arial Narrow" w:cs="Arial Narrow"/>
                <w:sz w:val="15"/>
                <w:szCs w:val="15"/>
              </w:rPr>
              <w:t>Netherlands</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209A1F4" w14:textId="77777777" w:rsidR="003F30C6" w:rsidRDefault="0050753A">
            <w:pPr>
              <w:spacing w:before="20" w:after="20"/>
            </w:pPr>
            <w:proofErr w:type="spellStart"/>
            <w:r>
              <w:rPr>
                <w:rFonts w:ascii="Arial Narrow" w:eastAsia="Arial Narrow" w:hAnsi="Arial Narrow" w:cs="Arial Narrow"/>
                <w:sz w:val="15"/>
                <w:szCs w:val="15"/>
              </w:rPr>
              <w:t>Multi-sector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696CBC2"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2139B35"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Circular bioeconomy: its elements and role in European bioeconomy clusters</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5360FE7"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Hybrid framing occupies overlap zones between clusters; transdisciplinary character</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60CEDFB"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128097" w14:textId="77777777" w:rsidR="003F30C6" w:rsidRDefault="0050753A">
            <w:pPr>
              <w:spacing w:before="20" w:after="20"/>
            </w:pPr>
            <w:r>
              <w:rPr>
                <w:rFonts w:ascii="Arial Narrow" w:eastAsia="Arial Narrow" w:hAnsi="Arial Narrow" w:cs="Arial Narrow"/>
                <w:sz w:val="15"/>
                <w:szCs w:val="15"/>
              </w:rPr>
              <w:t>15/16</w:t>
            </w:r>
          </w:p>
        </w:tc>
      </w:tr>
      <w:tr w:rsidR="003F30C6" w14:paraId="5071E779"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F8CDA1B" w14:textId="77777777" w:rsidR="003F30C6" w:rsidRDefault="0050753A">
            <w:pPr>
              <w:spacing w:before="20" w:after="20"/>
            </w:pPr>
            <w:r>
              <w:rPr>
                <w:rFonts w:ascii="Arial Narrow" w:eastAsia="Arial Narrow" w:hAnsi="Arial Narrow" w:cs="Arial Narrow"/>
                <w:sz w:val="15"/>
                <w:szCs w:val="15"/>
              </w:rPr>
              <w:t>43</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9831F2" w14:textId="77777777" w:rsidR="003F30C6" w:rsidRDefault="0050753A">
            <w:pPr>
              <w:spacing w:before="20" w:after="20"/>
            </w:pPr>
            <w:proofErr w:type="spellStart"/>
            <w:r>
              <w:rPr>
                <w:rFonts w:ascii="Arial Narrow" w:eastAsia="Arial Narrow" w:hAnsi="Arial Narrow" w:cs="Arial Narrow"/>
                <w:sz w:val="15"/>
                <w:szCs w:val="15"/>
              </w:rPr>
              <w:t>Tashakori</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EC0FFBC" w14:textId="77777777" w:rsidR="003F30C6" w:rsidRDefault="0050753A">
            <w:pPr>
              <w:spacing w:before="20" w:after="20"/>
            </w:pPr>
            <w:r>
              <w:rPr>
                <w:rFonts w:ascii="Arial Narrow" w:eastAsia="Arial Narrow" w:hAnsi="Arial Narrow" w:cs="Arial Narrow"/>
                <w:sz w:val="15"/>
                <w:szCs w:val="15"/>
              </w:rPr>
              <w:t>2025</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1F9B94" w14:textId="77777777" w:rsidR="003F30C6" w:rsidRDefault="0050753A">
            <w:pPr>
              <w:spacing w:before="20" w:after="20"/>
            </w:pPr>
            <w:proofErr w:type="spellStart"/>
            <w:r>
              <w:rPr>
                <w:rFonts w:ascii="Arial Narrow" w:eastAsia="Arial Narrow" w:hAnsi="Arial Narrow" w:cs="Arial Narrow"/>
                <w:sz w:val="15"/>
                <w:szCs w:val="15"/>
              </w:rPr>
              <w:t>Not</w:t>
            </w:r>
            <w:proofErr w:type="spellEnd"/>
            <w:r>
              <w:rPr>
                <w:rFonts w:ascii="Arial Narrow" w:eastAsia="Arial Narrow" w:hAnsi="Arial Narrow" w:cs="Arial Narrow"/>
                <w:sz w:val="15"/>
                <w:szCs w:val="15"/>
              </w:rPr>
              <w:t xml:space="preserve"> </w:t>
            </w:r>
            <w:proofErr w:type="spellStart"/>
            <w:r>
              <w:rPr>
                <w:rFonts w:ascii="Arial Narrow" w:eastAsia="Arial Narrow" w:hAnsi="Arial Narrow" w:cs="Arial Narrow"/>
                <w:sz w:val="15"/>
                <w:szCs w:val="15"/>
              </w:rPr>
              <w:t>specified</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0A02CCC" w14:textId="77777777" w:rsidR="003F30C6" w:rsidRDefault="0050753A">
            <w:pPr>
              <w:spacing w:before="20" w:after="20"/>
            </w:pPr>
            <w:proofErr w:type="spellStart"/>
            <w:r>
              <w:rPr>
                <w:rFonts w:ascii="Arial Narrow" w:eastAsia="Arial Narrow" w:hAnsi="Arial Narrow" w:cs="Arial Narrow"/>
                <w:sz w:val="15"/>
                <w:szCs w:val="15"/>
              </w:rPr>
              <w:t>Multi-sector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BE35224" w14:textId="77777777" w:rsidR="003F30C6" w:rsidRDefault="0050753A">
            <w:pPr>
              <w:spacing w:before="20" w:after="20"/>
            </w:pPr>
            <w:proofErr w:type="spellStart"/>
            <w:r>
              <w:rPr>
                <w:rFonts w:ascii="Arial Narrow" w:eastAsia="Arial Narrow" w:hAnsi="Arial Narrow" w:cs="Arial Narrow"/>
                <w:sz w:val="15"/>
                <w:szCs w:val="15"/>
              </w:rPr>
              <w:t>Review</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AD32C96"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Uncovering semantic patterns in sustainability research: a systematic NLP review</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62338F"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Convergence across multiple NLP classifiers strengthens reliability of discursive findings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60D036"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9208A99" w14:textId="77777777" w:rsidR="003F30C6" w:rsidRDefault="0050753A">
            <w:pPr>
              <w:spacing w:before="20" w:after="20"/>
            </w:pPr>
            <w:r>
              <w:rPr>
                <w:rFonts w:ascii="Arial Narrow" w:eastAsia="Arial Narrow" w:hAnsi="Arial Narrow" w:cs="Arial Narrow"/>
                <w:sz w:val="15"/>
                <w:szCs w:val="15"/>
              </w:rPr>
              <w:t>14/16</w:t>
            </w:r>
          </w:p>
        </w:tc>
      </w:tr>
      <w:tr w:rsidR="003F30C6" w14:paraId="4A8B7B9A"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CC9E945" w14:textId="77777777" w:rsidR="003F30C6" w:rsidRDefault="0050753A">
            <w:pPr>
              <w:spacing w:before="20" w:after="20"/>
            </w:pPr>
            <w:r>
              <w:rPr>
                <w:rFonts w:ascii="Arial Narrow" w:eastAsia="Arial Narrow" w:hAnsi="Arial Narrow" w:cs="Arial Narrow"/>
                <w:sz w:val="15"/>
                <w:szCs w:val="15"/>
              </w:rPr>
              <w:t>44</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906CD84" w14:textId="77777777" w:rsidR="003F30C6" w:rsidRDefault="0050753A">
            <w:pPr>
              <w:spacing w:before="20" w:after="20"/>
            </w:pPr>
            <w:r>
              <w:rPr>
                <w:rFonts w:ascii="Arial Narrow" w:eastAsia="Arial Narrow" w:hAnsi="Arial Narrow" w:cs="Arial Narrow"/>
                <w:sz w:val="15"/>
                <w:szCs w:val="15"/>
              </w:rPr>
              <w:t xml:space="preserve">Taylor Buck &amp; </w:t>
            </w:r>
            <w:proofErr w:type="spellStart"/>
            <w:r>
              <w:rPr>
                <w:rFonts w:ascii="Arial Narrow" w:eastAsia="Arial Narrow" w:hAnsi="Arial Narrow" w:cs="Arial Narrow"/>
                <w:sz w:val="15"/>
                <w:szCs w:val="15"/>
              </w:rPr>
              <w:t>While</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070571" w14:textId="77777777" w:rsidR="003F30C6" w:rsidRDefault="0050753A">
            <w:pPr>
              <w:spacing w:before="20" w:after="20"/>
            </w:pPr>
            <w:r>
              <w:rPr>
                <w:rFonts w:ascii="Arial Narrow" w:eastAsia="Arial Narrow" w:hAnsi="Arial Narrow" w:cs="Arial Narrow"/>
                <w:sz w:val="15"/>
                <w:szCs w:val="15"/>
              </w:rPr>
              <w:t>2021</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687446" w14:textId="77777777" w:rsidR="003F30C6" w:rsidRDefault="0050753A">
            <w:pPr>
              <w:spacing w:before="20" w:after="20"/>
            </w:pPr>
            <w:r>
              <w:rPr>
                <w:rFonts w:ascii="Arial Narrow" w:eastAsia="Arial Narrow" w:hAnsi="Arial Narrow" w:cs="Arial Narrow"/>
                <w:sz w:val="15"/>
                <w:szCs w:val="15"/>
              </w:rPr>
              <w:t>UK</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41926C" w14:textId="77777777" w:rsidR="003F30C6" w:rsidRDefault="0050753A">
            <w:pPr>
              <w:spacing w:before="20" w:after="20"/>
            </w:pPr>
            <w:r>
              <w:rPr>
                <w:rFonts w:ascii="Arial Narrow" w:eastAsia="Arial Narrow" w:hAnsi="Arial Narrow" w:cs="Arial Narrow"/>
                <w:sz w:val="15"/>
                <w:szCs w:val="15"/>
              </w:rPr>
              <w:t>Territorial</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9B0FC6"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CB91743"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The urban bioeconomy: extracting value from the ecological and biophysical</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BE5A9A"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Agroecological/circular/territorial views prioritizing social justice and local conditions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A6AA21"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CD961D8" w14:textId="77777777" w:rsidR="003F30C6" w:rsidRDefault="0050753A">
            <w:pPr>
              <w:spacing w:before="20" w:after="20"/>
            </w:pPr>
            <w:r>
              <w:rPr>
                <w:rFonts w:ascii="Arial Narrow" w:eastAsia="Arial Narrow" w:hAnsi="Arial Narrow" w:cs="Arial Narrow"/>
                <w:sz w:val="15"/>
                <w:szCs w:val="15"/>
              </w:rPr>
              <w:t>13/16</w:t>
            </w:r>
          </w:p>
        </w:tc>
      </w:tr>
      <w:tr w:rsidR="003F30C6" w14:paraId="6AB7531F"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4119E81" w14:textId="77777777" w:rsidR="003F30C6" w:rsidRDefault="0050753A">
            <w:pPr>
              <w:spacing w:before="20" w:after="20"/>
            </w:pPr>
            <w:r>
              <w:rPr>
                <w:rFonts w:ascii="Arial Narrow" w:eastAsia="Arial Narrow" w:hAnsi="Arial Narrow" w:cs="Arial Narrow"/>
                <w:sz w:val="15"/>
                <w:szCs w:val="15"/>
              </w:rPr>
              <w:t>45</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2FAB9B8" w14:textId="77777777" w:rsidR="003F30C6" w:rsidRDefault="0050753A">
            <w:pPr>
              <w:spacing w:before="20" w:after="20"/>
            </w:pPr>
            <w:proofErr w:type="spellStart"/>
            <w:r>
              <w:rPr>
                <w:rFonts w:ascii="Arial Narrow" w:eastAsia="Arial Narrow" w:hAnsi="Arial Narrow" w:cs="Arial Narrow"/>
                <w:sz w:val="15"/>
                <w:szCs w:val="15"/>
              </w:rPr>
              <w:t>Teufer</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B38F2D" w14:textId="77777777" w:rsidR="003F30C6" w:rsidRDefault="0050753A">
            <w:pPr>
              <w:spacing w:before="20" w:after="20"/>
            </w:pPr>
            <w:r>
              <w:rPr>
                <w:rFonts w:ascii="Arial Narrow" w:eastAsia="Arial Narrow" w:hAnsi="Arial Narrow" w:cs="Arial Narrow"/>
                <w:sz w:val="15"/>
                <w:szCs w:val="15"/>
              </w:rPr>
              <w:t>2024</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888830" w14:textId="77777777" w:rsidR="003F30C6" w:rsidRDefault="0050753A">
            <w:pPr>
              <w:spacing w:before="20" w:after="20"/>
            </w:pPr>
            <w:r>
              <w:rPr>
                <w:rFonts w:ascii="Arial Narrow" w:eastAsia="Arial Narrow" w:hAnsi="Arial Narrow" w:cs="Arial Narrow"/>
                <w:sz w:val="15"/>
                <w:szCs w:val="15"/>
              </w:rPr>
              <w:t>Austria</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6DD8748" w14:textId="77777777" w:rsidR="003F30C6" w:rsidRDefault="0050753A">
            <w:pPr>
              <w:spacing w:before="20" w:after="20"/>
            </w:pPr>
            <w:proofErr w:type="spellStart"/>
            <w:r>
              <w:rPr>
                <w:rFonts w:ascii="Arial Narrow" w:eastAsia="Arial Narrow" w:hAnsi="Arial Narrow" w:cs="Arial Narrow"/>
                <w:sz w:val="15"/>
                <w:szCs w:val="15"/>
              </w:rPr>
              <w:t>Multi-sector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B9BBA17" w14:textId="77777777" w:rsidR="003F30C6" w:rsidRDefault="0050753A">
            <w:pPr>
              <w:spacing w:before="20" w:after="20"/>
            </w:pPr>
            <w:proofErr w:type="spellStart"/>
            <w:r>
              <w:rPr>
                <w:rFonts w:ascii="Arial Narrow" w:eastAsia="Arial Narrow" w:hAnsi="Arial Narrow" w:cs="Arial Narrow"/>
                <w:sz w:val="15"/>
                <w:szCs w:val="15"/>
              </w:rPr>
              <w:t>Review</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03EAB2A"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Sustainable development outcomes of alternative consumer networks: systematic review with logic models</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396DE8"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Exploratory methodological logic applied to sustainability transitions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3A3CAA" w14:textId="77777777" w:rsidR="003F30C6" w:rsidRDefault="0050753A">
            <w:pPr>
              <w:spacing w:before="20" w:after="20"/>
            </w:pPr>
            <w:r>
              <w:rPr>
                <w:rFonts w:ascii="Arial Narrow" w:eastAsia="Arial Narrow" w:hAnsi="Arial Narrow" w:cs="Arial Narrow"/>
                <w:sz w:val="15"/>
                <w:szCs w:val="15"/>
              </w:rPr>
              <w:t>Medium</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A36285D" w14:textId="77777777" w:rsidR="003F30C6" w:rsidRDefault="0050753A">
            <w:pPr>
              <w:spacing w:before="20" w:after="20"/>
            </w:pPr>
            <w:r>
              <w:rPr>
                <w:rFonts w:ascii="Arial Narrow" w:eastAsia="Arial Narrow" w:hAnsi="Arial Narrow" w:cs="Arial Narrow"/>
                <w:sz w:val="15"/>
                <w:szCs w:val="15"/>
              </w:rPr>
              <w:t>11/16</w:t>
            </w:r>
          </w:p>
        </w:tc>
      </w:tr>
      <w:tr w:rsidR="003F30C6" w14:paraId="42C443B6"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5FCB637" w14:textId="77777777" w:rsidR="003F30C6" w:rsidRDefault="0050753A">
            <w:pPr>
              <w:spacing w:before="20" w:after="20"/>
            </w:pPr>
            <w:r>
              <w:rPr>
                <w:rFonts w:ascii="Arial Narrow" w:eastAsia="Arial Narrow" w:hAnsi="Arial Narrow" w:cs="Arial Narrow"/>
                <w:sz w:val="15"/>
                <w:szCs w:val="15"/>
              </w:rPr>
              <w:t>46</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E70951" w14:textId="77777777" w:rsidR="003F30C6" w:rsidRDefault="0050753A">
            <w:pPr>
              <w:spacing w:before="20" w:after="20"/>
            </w:pPr>
            <w:proofErr w:type="spellStart"/>
            <w:r>
              <w:rPr>
                <w:rFonts w:ascii="Arial Narrow" w:eastAsia="Arial Narrow" w:hAnsi="Arial Narrow" w:cs="Arial Narrow"/>
                <w:sz w:val="15"/>
                <w:szCs w:val="15"/>
              </w:rPr>
              <w:t>Virgolino</w:t>
            </w:r>
            <w:proofErr w:type="spellEnd"/>
            <w:r>
              <w:rPr>
                <w:rFonts w:ascii="Arial Narrow" w:eastAsia="Arial Narrow" w:hAnsi="Arial Narrow" w:cs="Arial Narrow"/>
                <w:sz w:val="15"/>
                <w:szCs w:val="15"/>
              </w:rPr>
              <w:t xml:space="preserve"> &amp; </w:t>
            </w:r>
            <w:proofErr w:type="spellStart"/>
            <w:r>
              <w:rPr>
                <w:rFonts w:ascii="Arial Narrow" w:eastAsia="Arial Narrow" w:hAnsi="Arial Narrow" w:cs="Arial Narrow"/>
                <w:sz w:val="15"/>
                <w:szCs w:val="15"/>
              </w:rPr>
              <w:t>Holden</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5D17C8" w14:textId="77777777" w:rsidR="003F30C6" w:rsidRDefault="0050753A">
            <w:pPr>
              <w:spacing w:before="20" w:after="20"/>
            </w:pPr>
            <w:r>
              <w:rPr>
                <w:rFonts w:ascii="Arial Narrow" w:eastAsia="Arial Narrow" w:hAnsi="Arial Narrow" w:cs="Arial Narrow"/>
                <w:sz w:val="15"/>
                <w:szCs w:val="15"/>
              </w:rPr>
              <w:t>2025</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A6625B5" w14:textId="77777777" w:rsidR="003F30C6" w:rsidRDefault="0050753A">
            <w:pPr>
              <w:spacing w:before="20" w:after="20"/>
            </w:pPr>
            <w:proofErr w:type="spellStart"/>
            <w:r>
              <w:rPr>
                <w:rFonts w:ascii="Arial Narrow" w:eastAsia="Arial Narrow" w:hAnsi="Arial Narrow" w:cs="Arial Narrow"/>
                <w:sz w:val="15"/>
                <w:szCs w:val="15"/>
              </w:rPr>
              <w:t>Brazil</w:t>
            </w:r>
            <w:proofErr w:type="spellEnd"/>
            <w:r>
              <w:rPr>
                <w:rFonts w:ascii="Arial Narrow" w:eastAsia="Arial Narrow" w:hAnsi="Arial Narrow" w:cs="Arial Narrow"/>
                <w:sz w:val="15"/>
                <w:szCs w:val="15"/>
              </w:rPr>
              <w:t>/</w:t>
            </w:r>
            <w:proofErr w:type="spellStart"/>
            <w:r>
              <w:rPr>
                <w:rFonts w:ascii="Arial Narrow" w:eastAsia="Arial Narrow" w:hAnsi="Arial Narrow" w:cs="Arial Narrow"/>
                <w:sz w:val="15"/>
                <w:szCs w:val="15"/>
              </w:rPr>
              <w:t>Ireland</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BC14043" w14:textId="77777777" w:rsidR="003F30C6" w:rsidRDefault="0050753A">
            <w:pPr>
              <w:spacing w:before="20" w:after="20"/>
            </w:pPr>
            <w:proofErr w:type="spellStart"/>
            <w:r>
              <w:rPr>
                <w:rFonts w:ascii="Arial Narrow" w:eastAsia="Arial Narrow" w:hAnsi="Arial Narrow" w:cs="Arial Narrow"/>
                <w:sz w:val="15"/>
                <w:szCs w:val="15"/>
              </w:rPr>
              <w:t>Multi-sector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CB03F7"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A63C1FD"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Does the bioeconomy literature provide a balanced view of sustainability?</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0160E01"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Recurrent critiques of greenwashing when terminology applied without robust metrics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242962"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B547975" w14:textId="77777777" w:rsidR="003F30C6" w:rsidRDefault="0050753A">
            <w:pPr>
              <w:spacing w:before="20" w:after="20"/>
            </w:pPr>
            <w:r>
              <w:rPr>
                <w:rFonts w:ascii="Arial Narrow" w:eastAsia="Arial Narrow" w:hAnsi="Arial Narrow" w:cs="Arial Narrow"/>
                <w:sz w:val="15"/>
                <w:szCs w:val="15"/>
              </w:rPr>
              <w:t>15/16</w:t>
            </w:r>
          </w:p>
        </w:tc>
      </w:tr>
      <w:tr w:rsidR="003F30C6" w14:paraId="4BAE87B0"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667E85" w14:textId="77777777" w:rsidR="003F30C6" w:rsidRDefault="0050753A">
            <w:pPr>
              <w:spacing w:before="20" w:after="20"/>
            </w:pPr>
            <w:r>
              <w:rPr>
                <w:rFonts w:ascii="Arial Narrow" w:eastAsia="Arial Narrow" w:hAnsi="Arial Narrow" w:cs="Arial Narrow"/>
                <w:sz w:val="15"/>
                <w:szCs w:val="15"/>
              </w:rPr>
              <w:t>47</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D10B99D" w14:textId="77777777" w:rsidR="003F30C6" w:rsidRDefault="0050753A">
            <w:pPr>
              <w:spacing w:before="20" w:after="20"/>
            </w:pPr>
            <w:proofErr w:type="spellStart"/>
            <w:r>
              <w:rPr>
                <w:rFonts w:ascii="Arial Narrow" w:eastAsia="Arial Narrow" w:hAnsi="Arial Narrow" w:cs="Arial Narrow"/>
                <w:sz w:val="15"/>
                <w:szCs w:val="15"/>
              </w:rPr>
              <w:t>Völker</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5AD9B45" w14:textId="77777777" w:rsidR="003F30C6" w:rsidRDefault="0050753A">
            <w:pPr>
              <w:spacing w:before="20" w:after="20"/>
            </w:pPr>
            <w:r>
              <w:rPr>
                <w:rFonts w:ascii="Arial Narrow" w:eastAsia="Arial Narrow" w:hAnsi="Arial Narrow" w:cs="Arial Narrow"/>
                <w:sz w:val="15"/>
                <w:szCs w:val="15"/>
              </w:rPr>
              <w:t>2020</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02A7ABD" w14:textId="77777777" w:rsidR="003F30C6" w:rsidRDefault="0050753A">
            <w:pPr>
              <w:spacing w:before="20" w:after="20"/>
            </w:pPr>
            <w:proofErr w:type="spellStart"/>
            <w:r>
              <w:rPr>
                <w:rFonts w:ascii="Arial Narrow" w:eastAsia="Arial Narrow" w:hAnsi="Arial Narrow" w:cs="Arial Narrow"/>
                <w:sz w:val="15"/>
                <w:szCs w:val="15"/>
              </w:rPr>
              <w:t>Norway</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8B361E0" w14:textId="77777777" w:rsidR="003F30C6" w:rsidRDefault="0050753A">
            <w:pPr>
              <w:spacing w:before="20" w:after="20"/>
            </w:pPr>
            <w:proofErr w:type="spellStart"/>
            <w:r>
              <w:rPr>
                <w:rFonts w:ascii="Arial Narrow" w:eastAsia="Arial Narrow" w:hAnsi="Arial Narrow" w:cs="Arial Narrow"/>
                <w:sz w:val="15"/>
                <w:szCs w:val="15"/>
              </w:rPr>
              <w:t>Governance</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4BEB793"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955D23"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Indicator development as a site of collective creativity: European Commission CE policies</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2306A4"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Tensions around corporate greenwashing, land-use conflicts, and structural asymmetries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C2B63D"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ED63B53" w14:textId="77777777" w:rsidR="003F30C6" w:rsidRDefault="0050753A">
            <w:pPr>
              <w:spacing w:before="20" w:after="20"/>
            </w:pPr>
            <w:r>
              <w:rPr>
                <w:rFonts w:ascii="Arial Narrow" w:eastAsia="Arial Narrow" w:hAnsi="Arial Narrow" w:cs="Arial Narrow"/>
                <w:sz w:val="15"/>
                <w:szCs w:val="15"/>
              </w:rPr>
              <w:t>14/16</w:t>
            </w:r>
          </w:p>
        </w:tc>
      </w:tr>
      <w:tr w:rsidR="003F30C6" w14:paraId="7B616088"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984F0C" w14:textId="77777777" w:rsidR="003F30C6" w:rsidRDefault="0050753A">
            <w:pPr>
              <w:spacing w:before="20" w:after="20"/>
            </w:pPr>
            <w:r>
              <w:rPr>
                <w:rFonts w:ascii="Arial Narrow" w:eastAsia="Arial Narrow" w:hAnsi="Arial Narrow" w:cs="Arial Narrow"/>
                <w:sz w:val="15"/>
                <w:szCs w:val="15"/>
              </w:rPr>
              <w:t>48</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B1D263F" w14:textId="77777777" w:rsidR="003F30C6" w:rsidRDefault="0050753A">
            <w:pPr>
              <w:spacing w:before="20" w:after="20"/>
            </w:pPr>
            <w:proofErr w:type="spellStart"/>
            <w:r>
              <w:rPr>
                <w:rFonts w:ascii="Arial Narrow" w:eastAsia="Arial Narrow" w:hAnsi="Arial Narrow" w:cs="Arial Narrow"/>
                <w:sz w:val="15"/>
                <w:szCs w:val="15"/>
              </w:rPr>
              <w:t>Westeren</w:t>
            </w:r>
            <w:proofErr w:type="spellEnd"/>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8512325" w14:textId="77777777" w:rsidR="003F30C6" w:rsidRDefault="0050753A">
            <w:pPr>
              <w:spacing w:before="20" w:after="20"/>
            </w:pPr>
            <w:r>
              <w:rPr>
                <w:rFonts w:ascii="Arial Narrow" w:eastAsia="Arial Narrow" w:hAnsi="Arial Narrow" w:cs="Arial Narrow"/>
                <w:sz w:val="15"/>
                <w:szCs w:val="15"/>
              </w:rPr>
              <w:t>2025</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BBE02BC" w14:textId="77777777" w:rsidR="003F30C6" w:rsidRDefault="0050753A">
            <w:pPr>
              <w:spacing w:before="20" w:after="20"/>
            </w:pPr>
            <w:proofErr w:type="spellStart"/>
            <w:r>
              <w:rPr>
                <w:rFonts w:ascii="Arial Narrow" w:eastAsia="Arial Narrow" w:hAnsi="Arial Narrow" w:cs="Arial Narrow"/>
                <w:sz w:val="15"/>
                <w:szCs w:val="15"/>
              </w:rPr>
              <w:t>Norway</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37B93ED" w14:textId="77777777" w:rsidR="003F30C6" w:rsidRDefault="0050753A">
            <w:pPr>
              <w:spacing w:before="20" w:after="20"/>
            </w:pPr>
            <w:proofErr w:type="spellStart"/>
            <w:r>
              <w:rPr>
                <w:rFonts w:ascii="Arial Narrow" w:eastAsia="Arial Narrow" w:hAnsi="Arial Narrow" w:cs="Arial Narrow"/>
                <w:sz w:val="15"/>
                <w:szCs w:val="15"/>
              </w:rPr>
              <w:t>Multi-sector</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6E6DCB1" w14:textId="77777777" w:rsidR="003F30C6" w:rsidRDefault="0050753A">
            <w:pPr>
              <w:spacing w:before="20" w:after="20"/>
            </w:pPr>
            <w:proofErr w:type="spellStart"/>
            <w:r>
              <w:rPr>
                <w:rFonts w:ascii="Arial Narrow" w:eastAsia="Arial Narrow" w:hAnsi="Arial Narrow" w:cs="Arial Narrow"/>
                <w:sz w:val="15"/>
                <w:szCs w:val="15"/>
              </w:rPr>
              <w:t>Theoretical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1AD33DD"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Perspectives on the concepts of the circular economy and circular bioeconomy</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CAB7CA6"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Circular reasoning increasingly aligns with sustainability to shape contemporary hybrid paradigms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9D9E491"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722569B" w14:textId="77777777" w:rsidR="003F30C6" w:rsidRDefault="0050753A">
            <w:pPr>
              <w:spacing w:before="20" w:after="20"/>
            </w:pPr>
            <w:r>
              <w:rPr>
                <w:rFonts w:ascii="Arial Narrow" w:eastAsia="Arial Narrow" w:hAnsi="Arial Narrow" w:cs="Arial Narrow"/>
                <w:sz w:val="15"/>
                <w:szCs w:val="15"/>
              </w:rPr>
              <w:t>13/16</w:t>
            </w:r>
          </w:p>
        </w:tc>
      </w:tr>
      <w:tr w:rsidR="003F30C6" w14:paraId="2C2A473E"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1C134B8" w14:textId="77777777" w:rsidR="003F30C6" w:rsidRDefault="0050753A">
            <w:pPr>
              <w:spacing w:before="20" w:after="20"/>
            </w:pPr>
            <w:r>
              <w:rPr>
                <w:rFonts w:ascii="Arial Narrow" w:eastAsia="Arial Narrow" w:hAnsi="Arial Narrow" w:cs="Arial Narrow"/>
                <w:sz w:val="15"/>
                <w:szCs w:val="15"/>
              </w:rPr>
              <w:t>49</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C1065AA" w14:textId="77777777" w:rsidR="003F30C6" w:rsidRDefault="0050753A">
            <w:pPr>
              <w:spacing w:before="20" w:after="20"/>
            </w:pPr>
            <w:proofErr w:type="spellStart"/>
            <w:r>
              <w:rPr>
                <w:rFonts w:ascii="Arial Narrow" w:eastAsia="Arial Narrow" w:hAnsi="Arial Narrow" w:cs="Arial Narrow"/>
                <w:sz w:val="15"/>
                <w:szCs w:val="15"/>
              </w:rPr>
              <w:t>Yaashikaa</w:t>
            </w:r>
            <w:proofErr w:type="spellEnd"/>
            <w:r>
              <w:rPr>
                <w:rFonts w:ascii="Arial Narrow" w:eastAsia="Arial Narrow" w:hAnsi="Arial Narrow" w:cs="Arial Narrow"/>
                <w:sz w:val="15"/>
                <w:szCs w:val="15"/>
              </w:rPr>
              <w:t xml:space="preserve"> et al.</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18F709" w14:textId="77777777" w:rsidR="003F30C6" w:rsidRDefault="0050753A">
            <w:pPr>
              <w:spacing w:before="20" w:after="20"/>
            </w:pPr>
            <w:r>
              <w:rPr>
                <w:rFonts w:ascii="Arial Narrow" w:eastAsia="Arial Narrow" w:hAnsi="Arial Narrow" w:cs="Arial Narrow"/>
                <w:sz w:val="15"/>
                <w:szCs w:val="15"/>
              </w:rPr>
              <w:t>2023</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4C9EAA9" w14:textId="77777777" w:rsidR="003F30C6" w:rsidRDefault="0050753A">
            <w:pPr>
              <w:spacing w:before="20" w:after="20"/>
            </w:pPr>
            <w:r>
              <w:rPr>
                <w:rFonts w:ascii="Arial Narrow" w:eastAsia="Arial Narrow" w:hAnsi="Arial Narrow" w:cs="Arial Narrow"/>
                <w:sz w:val="15"/>
                <w:szCs w:val="15"/>
              </w:rPr>
              <w:t>India</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13C3FCA" w14:textId="77777777" w:rsidR="003F30C6" w:rsidRDefault="0050753A">
            <w:pPr>
              <w:spacing w:before="20" w:after="20"/>
            </w:pPr>
            <w:r>
              <w:rPr>
                <w:rFonts w:ascii="Arial Narrow" w:eastAsia="Arial Narrow" w:hAnsi="Arial Narrow" w:cs="Arial Narrow"/>
                <w:sz w:val="15"/>
                <w:szCs w:val="15"/>
              </w:rPr>
              <w:t>Energy/</w:t>
            </w:r>
            <w:proofErr w:type="spellStart"/>
            <w:r>
              <w:rPr>
                <w:rFonts w:ascii="Arial Narrow" w:eastAsia="Arial Narrow" w:hAnsi="Arial Narrow" w:cs="Arial Narrow"/>
                <w:sz w:val="15"/>
                <w:szCs w:val="15"/>
              </w:rPr>
              <w:t>Biotech</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F6825E3" w14:textId="77777777" w:rsidR="003F30C6" w:rsidRDefault="0050753A">
            <w:pPr>
              <w:spacing w:before="20" w:after="20"/>
            </w:pPr>
            <w:r>
              <w:rPr>
                <w:rFonts w:ascii="Arial Narrow" w:eastAsia="Arial Narrow" w:hAnsi="Arial Narrow" w:cs="Arial Narrow"/>
                <w:sz w:val="15"/>
                <w:szCs w:val="15"/>
              </w:rPr>
              <w:t>Experimental</w:t>
            </w:r>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98258D2"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 xml:space="preserve">Biotechnological roadmap for </w:t>
            </w:r>
            <w:proofErr w:type="spellStart"/>
            <w:r w:rsidRPr="00222311">
              <w:rPr>
                <w:rFonts w:ascii="Arial Narrow" w:eastAsia="Arial Narrow" w:hAnsi="Arial Narrow" w:cs="Arial Narrow"/>
                <w:sz w:val="15"/>
                <w:szCs w:val="15"/>
                <w:lang w:val="en-US"/>
              </w:rPr>
              <w:t>decarbonisation</w:t>
            </w:r>
            <w:proofErr w:type="spellEnd"/>
            <w:r w:rsidRPr="00222311">
              <w:rPr>
                <w:rFonts w:ascii="Arial Narrow" w:eastAsia="Arial Narrow" w:hAnsi="Arial Narrow" w:cs="Arial Narrow"/>
                <w:sz w:val="15"/>
                <w:szCs w:val="15"/>
                <w:lang w:val="en-US"/>
              </w:rPr>
              <w:t xml:space="preserve"> systems combined into bioenergy production</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8964495"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Exploratory methodological logic for sustainability-biotech integration</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7D1EF3C"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BD381DF" w14:textId="77777777" w:rsidR="003F30C6" w:rsidRDefault="0050753A">
            <w:pPr>
              <w:spacing w:before="20" w:after="20"/>
            </w:pPr>
            <w:r>
              <w:rPr>
                <w:rFonts w:ascii="Arial Narrow" w:eastAsia="Arial Narrow" w:hAnsi="Arial Narrow" w:cs="Arial Narrow"/>
                <w:sz w:val="15"/>
                <w:szCs w:val="15"/>
              </w:rPr>
              <w:t>13/16</w:t>
            </w:r>
          </w:p>
        </w:tc>
      </w:tr>
      <w:tr w:rsidR="003F30C6" w14:paraId="488E04C8" w14:textId="77777777">
        <w:tc>
          <w:tcPr>
            <w:tcW w:w="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CFBD97B" w14:textId="77777777" w:rsidR="003F30C6" w:rsidRDefault="0050753A">
            <w:pPr>
              <w:spacing w:before="20" w:after="20"/>
            </w:pPr>
            <w:r>
              <w:rPr>
                <w:rFonts w:ascii="Arial Narrow" w:eastAsia="Arial Narrow" w:hAnsi="Arial Narrow" w:cs="Arial Narrow"/>
                <w:sz w:val="15"/>
                <w:szCs w:val="15"/>
              </w:rPr>
              <w:t>50</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4D33A39" w14:textId="77777777" w:rsidR="003F30C6" w:rsidRDefault="0050753A">
            <w:pPr>
              <w:spacing w:before="20" w:after="20"/>
            </w:pPr>
            <w:r>
              <w:rPr>
                <w:rFonts w:ascii="Arial Narrow" w:eastAsia="Arial Narrow" w:hAnsi="Arial Narrow" w:cs="Arial Narrow"/>
                <w:sz w:val="15"/>
                <w:szCs w:val="15"/>
              </w:rPr>
              <w:t>Yang &amp; Yang</w:t>
            </w:r>
          </w:p>
        </w:tc>
        <w:tc>
          <w:tcPr>
            <w:tcW w:w="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6D5DF9" w14:textId="77777777" w:rsidR="003F30C6" w:rsidRDefault="0050753A">
            <w:pPr>
              <w:spacing w:before="20" w:after="20"/>
            </w:pPr>
            <w:r>
              <w:rPr>
                <w:rFonts w:ascii="Arial Narrow" w:eastAsia="Arial Narrow" w:hAnsi="Arial Narrow" w:cs="Arial Narrow"/>
                <w:sz w:val="15"/>
                <w:szCs w:val="15"/>
              </w:rPr>
              <w:t>2022</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BAD4F4" w14:textId="77777777" w:rsidR="003F30C6" w:rsidRDefault="0050753A">
            <w:pPr>
              <w:spacing w:before="20" w:after="20"/>
            </w:pPr>
            <w:r>
              <w:rPr>
                <w:rFonts w:ascii="Arial Narrow" w:eastAsia="Arial Narrow" w:hAnsi="Arial Narrow" w:cs="Arial Narrow"/>
                <w:sz w:val="15"/>
                <w:szCs w:val="15"/>
              </w:rPr>
              <w:t>UK</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68850A9" w14:textId="77777777" w:rsidR="003F30C6" w:rsidRDefault="0050753A">
            <w:pPr>
              <w:spacing w:before="20" w:after="20"/>
            </w:pPr>
            <w:r>
              <w:rPr>
                <w:rFonts w:ascii="Arial Narrow" w:eastAsia="Arial Narrow" w:hAnsi="Arial Narrow" w:cs="Arial Narrow"/>
                <w:sz w:val="15"/>
                <w:szCs w:val="15"/>
              </w:rPr>
              <w:t>Territorial</w:t>
            </w:r>
          </w:p>
        </w:tc>
        <w:tc>
          <w:tcPr>
            <w:tcW w:w="11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68B29D5" w14:textId="77777777" w:rsidR="003F30C6" w:rsidRDefault="0050753A">
            <w:pPr>
              <w:spacing w:before="20" w:after="20"/>
            </w:pPr>
            <w:proofErr w:type="spellStart"/>
            <w:r>
              <w:rPr>
                <w:rFonts w:ascii="Arial Narrow" w:eastAsia="Arial Narrow" w:hAnsi="Arial Narrow" w:cs="Arial Narrow"/>
                <w:sz w:val="15"/>
                <w:szCs w:val="15"/>
              </w:rPr>
              <w:t>Empirical</w:t>
            </w:r>
            <w:proofErr w:type="spellEnd"/>
          </w:p>
        </w:tc>
        <w:tc>
          <w:tcPr>
            <w:tcW w:w="3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D079F7"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Urban bioeconomy: uncovering components, impacts, and urban bio-symbiosis</w:t>
            </w:r>
          </w:p>
        </w:tc>
        <w:tc>
          <w:tcPr>
            <w:tcW w:w="344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E3CB4E" w14:textId="77777777" w:rsidR="003F30C6" w:rsidRPr="00222311" w:rsidRDefault="0050753A">
            <w:pPr>
              <w:spacing w:before="20" w:after="20"/>
              <w:rPr>
                <w:lang w:val="en-US"/>
              </w:rPr>
            </w:pPr>
            <w:r w:rsidRPr="00222311">
              <w:rPr>
                <w:rFonts w:ascii="Arial Narrow" w:eastAsia="Arial Narrow" w:hAnsi="Arial Narrow" w:cs="Arial Narrow"/>
                <w:sz w:val="15"/>
                <w:szCs w:val="15"/>
                <w:lang w:val="en-US"/>
              </w:rPr>
              <w:t>No consensus on operational definitions, indicators, and comparable evaluative frameworks</w:t>
            </w:r>
          </w:p>
        </w:tc>
        <w:tc>
          <w:tcPr>
            <w:tcW w:w="8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0FB2942" w14:textId="77777777" w:rsidR="003F30C6" w:rsidRDefault="0050753A">
            <w:pPr>
              <w:spacing w:before="20" w:after="20"/>
            </w:pPr>
            <w:r>
              <w:rPr>
                <w:rFonts w:ascii="Arial Narrow" w:eastAsia="Arial Narrow" w:hAnsi="Arial Narrow" w:cs="Arial Narrow"/>
                <w:sz w:val="15"/>
                <w:szCs w:val="15"/>
              </w:rPr>
              <w:t>High</w:t>
            </w:r>
          </w:p>
        </w:tc>
        <w:tc>
          <w:tcPr>
            <w:tcW w:w="1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6A8C1D" w14:textId="77777777" w:rsidR="003F30C6" w:rsidRDefault="0050753A">
            <w:pPr>
              <w:spacing w:before="20" w:after="20"/>
            </w:pPr>
            <w:r>
              <w:rPr>
                <w:rFonts w:ascii="Arial Narrow" w:eastAsia="Arial Narrow" w:hAnsi="Arial Narrow" w:cs="Arial Narrow"/>
                <w:sz w:val="15"/>
                <w:szCs w:val="15"/>
              </w:rPr>
              <w:t>14/16</w:t>
            </w:r>
          </w:p>
        </w:tc>
      </w:tr>
    </w:tbl>
    <w:p w14:paraId="0B5A5B1B" w14:textId="77777777" w:rsidR="003F30C6" w:rsidRPr="00222311" w:rsidRDefault="0050753A">
      <w:pPr>
        <w:spacing w:before="120"/>
        <w:rPr>
          <w:lang w:val="en-US"/>
        </w:rPr>
      </w:pPr>
      <w:r w:rsidRPr="00222311">
        <w:rPr>
          <w:i/>
          <w:iCs/>
          <w:color w:val="666666"/>
          <w:sz w:val="15"/>
          <w:szCs w:val="15"/>
          <w:lang w:val="en-US"/>
        </w:rPr>
        <w:t>Note: Quality scores assigned by two independent assessors (</w:t>
      </w:r>
      <w:r>
        <w:rPr>
          <w:i/>
          <w:iCs/>
          <w:color w:val="666666"/>
          <w:sz w:val="15"/>
          <w:szCs w:val="15"/>
        </w:rPr>
        <w:t>κ</w:t>
      </w:r>
      <w:r w:rsidRPr="00222311">
        <w:rPr>
          <w:i/>
          <w:iCs/>
          <w:color w:val="666666"/>
          <w:sz w:val="15"/>
          <w:szCs w:val="15"/>
          <w:lang w:val="en-US"/>
        </w:rPr>
        <w:t xml:space="preserve"> = 0.83, p &lt; 0.001). Mean corpus score: 13.2/16 (68% high quality). Full scoring matrices available in the GitHub repository.</w:t>
      </w:r>
    </w:p>
    <w:p w14:paraId="2465C43F" w14:textId="77777777" w:rsidR="003F30C6" w:rsidRPr="00222311" w:rsidRDefault="003F30C6">
      <w:pPr>
        <w:rPr>
          <w:lang w:val="en-US"/>
        </w:rPr>
        <w:sectPr w:rsidR="003F30C6" w:rsidRPr="00222311">
          <w:headerReference w:type="default" r:id="rId9"/>
          <w:footerReference w:type="default" r:id="rId10"/>
          <w:pgSz w:w="15840" w:h="12240" w:orient="landscape"/>
          <w:pgMar w:top="900" w:right="900" w:bottom="900" w:left="900" w:header="708" w:footer="708" w:gutter="0"/>
          <w:cols w:space="720"/>
          <w:docGrid w:linePitch="360"/>
        </w:sectPr>
      </w:pPr>
    </w:p>
    <w:p w14:paraId="74C1542F" w14:textId="7B551913" w:rsidR="003F30C6" w:rsidRPr="00222311" w:rsidRDefault="003F30C6" w:rsidP="004D4E36">
      <w:pPr>
        <w:pStyle w:val="Ttulo1"/>
        <w:spacing w:before="0"/>
        <w:rPr>
          <w:lang w:val="en-US"/>
        </w:rPr>
      </w:pPr>
    </w:p>
    <w:sectPr w:rsidR="003F30C6" w:rsidRPr="00222311">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C94FDD" w14:textId="77777777" w:rsidR="00593626" w:rsidRDefault="00593626">
      <w:r>
        <w:separator/>
      </w:r>
    </w:p>
  </w:endnote>
  <w:endnote w:type="continuationSeparator" w:id="0">
    <w:p w14:paraId="607C7DF0" w14:textId="77777777" w:rsidR="00593626" w:rsidRDefault="00593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CD5310" w14:textId="77777777" w:rsidR="003F30C6" w:rsidRDefault="0050753A">
    <w:pPr>
      <w:jc w:val="center"/>
    </w:pPr>
    <w:r>
      <w:rPr>
        <w:color w:val="888888"/>
        <w:sz w:val="14"/>
        <w:szCs w:val="14"/>
      </w:rPr>
      <w:t xml:space="preserve">Page </w:t>
    </w:r>
    <w:r>
      <w:rPr>
        <w:color w:val="888888"/>
        <w:sz w:val="14"/>
        <w:szCs w:val="14"/>
      </w:rPr>
      <w:fldChar w:fldCharType="begin"/>
    </w:r>
    <w:r>
      <w:rPr>
        <w:color w:val="888888"/>
        <w:sz w:val="14"/>
        <w:szCs w:val="14"/>
      </w:rPr>
      <w:instrText>PAGE</w:instrText>
    </w:r>
    <w:r>
      <w:rPr>
        <w:color w:val="888888"/>
        <w:sz w:val="14"/>
        <w:szCs w:val="14"/>
      </w:rPr>
      <w:fldChar w:fldCharType="separate"/>
    </w:r>
    <w:r w:rsidR="004D4E36">
      <w:rPr>
        <w:noProof/>
        <w:color w:val="888888"/>
        <w:sz w:val="14"/>
        <w:szCs w:val="14"/>
      </w:rPr>
      <w:t>1</w:t>
    </w:r>
    <w:r>
      <w:rPr>
        <w:color w:val="888888"/>
        <w:sz w:val="14"/>
        <w:szCs w:val="14"/>
      </w:rPr>
      <w:fldChar w:fldCharType="end"/>
    </w:r>
    <w:r>
      <w:rPr>
        <w:color w:val="888888"/>
        <w:sz w:val="14"/>
        <w:szCs w:val="14"/>
      </w:rPr>
      <w:t xml:space="preserve"> </w:t>
    </w:r>
    <w:proofErr w:type="spellStart"/>
    <w:r>
      <w:rPr>
        <w:color w:val="888888"/>
        <w:sz w:val="14"/>
        <w:szCs w:val="14"/>
      </w:rPr>
      <w:t>of</w:t>
    </w:r>
    <w:proofErr w:type="spellEnd"/>
    <w:r>
      <w:rPr>
        <w:color w:val="888888"/>
        <w:sz w:val="14"/>
        <w:szCs w:val="14"/>
      </w:rPr>
      <w:t xml:space="preserve"> </w:t>
    </w:r>
    <w:r>
      <w:rPr>
        <w:color w:val="888888"/>
        <w:sz w:val="14"/>
        <w:szCs w:val="14"/>
      </w:rPr>
      <w:fldChar w:fldCharType="begin"/>
    </w:r>
    <w:r>
      <w:rPr>
        <w:color w:val="888888"/>
        <w:sz w:val="14"/>
        <w:szCs w:val="14"/>
      </w:rPr>
      <w:instrText>NUMPAGES</w:instrText>
    </w:r>
    <w:r>
      <w:rPr>
        <w:color w:val="888888"/>
        <w:sz w:val="14"/>
        <w:szCs w:val="14"/>
      </w:rPr>
      <w:fldChar w:fldCharType="separate"/>
    </w:r>
    <w:r w:rsidR="004D4E36">
      <w:rPr>
        <w:noProof/>
        <w:color w:val="888888"/>
        <w:sz w:val="14"/>
        <w:szCs w:val="14"/>
      </w:rPr>
      <w:t>2</w:t>
    </w:r>
    <w:r>
      <w:rPr>
        <w:color w:val="888888"/>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AC5B9" w14:textId="649D7C5C" w:rsidR="003F30C6" w:rsidRDefault="0050753A">
    <w:pPr>
      <w:jc w:val="center"/>
    </w:pPr>
    <w:r>
      <w:rPr>
        <w:color w:val="888888"/>
        <w:sz w:val="14"/>
        <w:szCs w:val="14"/>
      </w:rPr>
      <w:t xml:space="preserve">Page </w:t>
    </w:r>
    <w:r>
      <w:rPr>
        <w:color w:val="888888"/>
        <w:sz w:val="14"/>
        <w:szCs w:val="14"/>
      </w:rPr>
      <w:fldChar w:fldCharType="begin"/>
    </w:r>
    <w:r>
      <w:rPr>
        <w:color w:val="888888"/>
        <w:sz w:val="14"/>
        <w:szCs w:val="14"/>
      </w:rPr>
      <w:instrText>PAGE</w:instrText>
    </w:r>
    <w:r>
      <w:rPr>
        <w:color w:val="888888"/>
        <w:sz w:val="14"/>
        <w:szCs w:val="14"/>
      </w:rPr>
      <w:fldChar w:fldCharType="separate"/>
    </w:r>
    <w:r w:rsidR="004D4E36">
      <w:rPr>
        <w:noProof/>
        <w:color w:val="888888"/>
        <w:sz w:val="14"/>
        <w:szCs w:val="14"/>
      </w:rPr>
      <w:t>5</w:t>
    </w:r>
    <w:r>
      <w:rPr>
        <w:color w:val="888888"/>
        <w:sz w:val="14"/>
        <w:szCs w:val="14"/>
      </w:rPr>
      <w:fldChar w:fldCharType="end"/>
    </w:r>
    <w:r>
      <w:rPr>
        <w:color w:val="888888"/>
        <w:sz w:val="14"/>
        <w:szCs w:val="14"/>
      </w:rPr>
      <w:t xml:space="preserve"> </w:t>
    </w:r>
    <w:proofErr w:type="spellStart"/>
    <w:r>
      <w:rPr>
        <w:color w:val="888888"/>
        <w:sz w:val="14"/>
        <w:szCs w:val="14"/>
      </w:rPr>
      <w:t>of</w:t>
    </w:r>
    <w:proofErr w:type="spellEnd"/>
    <w:r>
      <w:rPr>
        <w:color w:val="888888"/>
        <w:sz w:val="14"/>
        <w:szCs w:val="14"/>
      </w:rPr>
      <w:t xml:space="preserve"> </w:t>
    </w:r>
    <w:r>
      <w:rPr>
        <w:color w:val="888888"/>
        <w:sz w:val="14"/>
        <w:szCs w:val="14"/>
      </w:rPr>
      <w:fldChar w:fldCharType="begin"/>
    </w:r>
    <w:r>
      <w:rPr>
        <w:color w:val="888888"/>
        <w:sz w:val="14"/>
        <w:szCs w:val="14"/>
      </w:rPr>
      <w:instrText>NUMPAGES</w:instrText>
    </w:r>
    <w:r>
      <w:rPr>
        <w:color w:val="888888"/>
        <w:sz w:val="14"/>
        <w:szCs w:val="14"/>
      </w:rPr>
      <w:fldChar w:fldCharType="separate"/>
    </w:r>
    <w:r w:rsidR="004D4E36">
      <w:rPr>
        <w:noProof/>
        <w:color w:val="888888"/>
        <w:sz w:val="14"/>
        <w:szCs w:val="14"/>
      </w:rPr>
      <w:t>6</w:t>
    </w:r>
    <w:r>
      <w:rPr>
        <w:color w:val="888888"/>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14D58" w14:textId="322817FE" w:rsidR="003F30C6" w:rsidRDefault="0050753A">
    <w:pPr>
      <w:jc w:val="center"/>
    </w:pPr>
    <w:r>
      <w:rPr>
        <w:color w:val="888888"/>
        <w:sz w:val="14"/>
        <w:szCs w:val="14"/>
      </w:rPr>
      <w:t xml:space="preserve">Page </w:t>
    </w:r>
    <w:r>
      <w:rPr>
        <w:color w:val="888888"/>
        <w:sz w:val="14"/>
        <w:szCs w:val="14"/>
      </w:rPr>
      <w:fldChar w:fldCharType="begin"/>
    </w:r>
    <w:r>
      <w:rPr>
        <w:color w:val="888888"/>
        <w:sz w:val="14"/>
        <w:szCs w:val="14"/>
      </w:rPr>
      <w:instrText>PAGE</w:instrText>
    </w:r>
    <w:r>
      <w:rPr>
        <w:color w:val="888888"/>
        <w:sz w:val="14"/>
        <w:szCs w:val="14"/>
      </w:rPr>
      <w:fldChar w:fldCharType="separate"/>
    </w:r>
    <w:r w:rsidR="004D4E36">
      <w:rPr>
        <w:noProof/>
        <w:color w:val="888888"/>
        <w:sz w:val="14"/>
        <w:szCs w:val="14"/>
      </w:rPr>
      <w:t>8</w:t>
    </w:r>
    <w:r>
      <w:rPr>
        <w:color w:val="888888"/>
        <w:sz w:val="14"/>
        <w:szCs w:val="14"/>
      </w:rPr>
      <w:fldChar w:fldCharType="end"/>
    </w:r>
    <w:r>
      <w:rPr>
        <w:color w:val="888888"/>
        <w:sz w:val="14"/>
        <w:szCs w:val="14"/>
      </w:rPr>
      <w:t xml:space="preserve"> </w:t>
    </w:r>
    <w:proofErr w:type="spellStart"/>
    <w:r>
      <w:rPr>
        <w:color w:val="888888"/>
        <w:sz w:val="14"/>
        <w:szCs w:val="14"/>
      </w:rPr>
      <w:t>of</w:t>
    </w:r>
    <w:proofErr w:type="spellEnd"/>
    <w:r>
      <w:rPr>
        <w:color w:val="888888"/>
        <w:sz w:val="14"/>
        <w:szCs w:val="14"/>
      </w:rPr>
      <w:t xml:space="preserve"> </w:t>
    </w:r>
    <w:r>
      <w:rPr>
        <w:color w:val="888888"/>
        <w:sz w:val="14"/>
        <w:szCs w:val="14"/>
      </w:rPr>
      <w:fldChar w:fldCharType="begin"/>
    </w:r>
    <w:r>
      <w:rPr>
        <w:color w:val="888888"/>
        <w:sz w:val="14"/>
        <w:szCs w:val="14"/>
      </w:rPr>
      <w:instrText>NUMPAGES</w:instrText>
    </w:r>
    <w:r>
      <w:rPr>
        <w:color w:val="888888"/>
        <w:sz w:val="14"/>
        <w:szCs w:val="14"/>
      </w:rPr>
      <w:fldChar w:fldCharType="separate"/>
    </w:r>
    <w:r w:rsidR="004D4E36">
      <w:rPr>
        <w:noProof/>
        <w:color w:val="888888"/>
        <w:sz w:val="14"/>
        <w:szCs w:val="14"/>
      </w:rPr>
      <w:t>8</w:t>
    </w:r>
    <w:r>
      <w:rPr>
        <w:color w:val="8888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32B0C5" w14:textId="77777777" w:rsidR="00593626" w:rsidRDefault="00593626">
      <w:r>
        <w:separator/>
      </w:r>
    </w:p>
  </w:footnote>
  <w:footnote w:type="continuationSeparator" w:id="0">
    <w:p w14:paraId="7AA5E787" w14:textId="77777777" w:rsidR="00593626" w:rsidRDefault="00593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74F927" w14:textId="77777777" w:rsidR="003F30C6" w:rsidRPr="00222311" w:rsidRDefault="0050753A">
    <w:pPr>
      <w:rPr>
        <w:lang w:val="en-US"/>
      </w:rPr>
    </w:pPr>
    <w:r w:rsidRPr="00222311">
      <w:rPr>
        <w:b/>
        <w:bCs/>
        <w:color w:val="1F4E79"/>
        <w:sz w:val="16"/>
        <w:szCs w:val="16"/>
        <w:lang w:val="en-US"/>
      </w:rPr>
      <w:t>Supplementary Material S2. Characteristics of Included Studies (n = 50)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A7F23C" w14:textId="77777777" w:rsidR="003F30C6" w:rsidRPr="00222311" w:rsidRDefault="0050753A">
    <w:pPr>
      <w:rPr>
        <w:lang w:val="en-US"/>
      </w:rPr>
    </w:pPr>
    <w:r w:rsidRPr="00222311">
      <w:rPr>
        <w:b/>
        <w:bCs/>
        <w:color w:val="1F4E79"/>
        <w:sz w:val="16"/>
        <w:szCs w:val="16"/>
        <w:lang w:val="en-US"/>
      </w:rPr>
      <w:t>Supplementary Material S3. INPLASY Registration Guidance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D14110"/>
    <w:multiLevelType w:val="hybridMultilevel"/>
    <w:tmpl w:val="746CB420"/>
    <w:lvl w:ilvl="0" w:tplc="E0A25F1C">
      <w:start w:val="1"/>
      <w:numFmt w:val="bullet"/>
      <w:lvlText w:val="●"/>
      <w:lvlJc w:val="left"/>
      <w:pPr>
        <w:ind w:left="720" w:hanging="360"/>
      </w:pPr>
    </w:lvl>
    <w:lvl w:ilvl="1" w:tplc="17822BD8">
      <w:start w:val="1"/>
      <w:numFmt w:val="bullet"/>
      <w:lvlText w:val="○"/>
      <w:lvlJc w:val="left"/>
      <w:pPr>
        <w:ind w:left="1440" w:hanging="360"/>
      </w:pPr>
    </w:lvl>
    <w:lvl w:ilvl="2" w:tplc="4BFED3E0">
      <w:start w:val="1"/>
      <w:numFmt w:val="bullet"/>
      <w:lvlText w:val="■"/>
      <w:lvlJc w:val="left"/>
      <w:pPr>
        <w:ind w:left="2160" w:hanging="360"/>
      </w:pPr>
    </w:lvl>
    <w:lvl w:ilvl="3" w:tplc="C5969FBE">
      <w:start w:val="1"/>
      <w:numFmt w:val="bullet"/>
      <w:lvlText w:val="●"/>
      <w:lvlJc w:val="left"/>
      <w:pPr>
        <w:ind w:left="2880" w:hanging="360"/>
      </w:pPr>
    </w:lvl>
    <w:lvl w:ilvl="4" w:tplc="CA1EA03A">
      <w:start w:val="1"/>
      <w:numFmt w:val="bullet"/>
      <w:lvlText w:val="○"/>
      <w:lvlJc w:val="left"/>
      <w:pPr>
        <w:ind w:left="3600" w:hanging="360"/>
      </w:pPr>
    </w:lvl>
    <w:lvl w:ilvl="5" w:tplc="4B7E978E">
      <w:start w:val="1"/>
      <w:numFmt w:val="bullet"/>
      <w:lvlText w:val="■"/>
      <w:lvlJc w:val="left"/>
      <w:pPr>
        <w:ind w:left="4320" w:hanging="360"/>
      </w:pPr>
    </w:lvl>
    <w:lvl w:ilvl="6" w:tplc="BE9E572C">
      <w:start w:val="1"/>
      <w:numFmt w:val="bullet"/>
      <w:lvlText w:val="●"/>
      <w:lvlJc w:val="left"/>
      <w:pPr>
        <w:ind w:left="5040" w:hanging="360"/>
      </w:pPr>
    </w:lvl>
    <w:lvl w:ilvl="7" w:tplc="A920B55A">
      <w:start w:val="1"/>
      <w:numFmt w:val="bullet"/>
      <w:lvlText w:val="●"/>
      <w:lvlJc w:val="left"/>
      <w:pPr>
        <w:ind w:left="5760" w:hanging="360"/>
      </w:pPr>
    </w:lvl>
    <w:lvl w:ilvl="8" w:tplc="DC2AB802">
      <w:start w:val="1"/>
      <w:numFmt w:val="bullet"/>
      <w:lvlText w:val="●"/>
      <w:lvlJc w:val="left"/>
      <w:pPr>
        <w:ind w:left="6480" w:hanging="360"/>
      </w:pPr>
    </w:lvl>
  </w:abstractNum>
  <w:num w:numId="1" w16cid:durableId="729770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0C6"/>
    <w:rsid w:val="00222311"/>
    <w:rsid w:val="003F30C6"/>
    <w:rsid w:val="004D4E36"/>
    <w:rsid w:val="0050753A"/>
    <w:rsid w:val="00593626"/>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68469"/>
  <w15:docId w15:val="{B1CBAC69-9A6F-47E7-A984-65E1DF1FE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20" w:after="120"/>
      <w:outlineLvl w:val="0"/>
    </w:pPr>
    <w:rPr>
      <w:b/>
      <w:bCs/>
      <w:color w:val="1F4E79"/>
      <w:sz w:val="26"/>
      <w:szCs w:val="26"/>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22311"/>
    <w:pPr>
      <w:tabs>
        <w:tab w:val="center" w:pos="4252"/>
        <w:tab w:val="right" w:pos="8504"/>
      </w:tabs>
    </w:pPr>
  </w:style>
  <w:style w:type="character" w:customStyle="1" w:styleId="EncabezadoCar">
    <w:name w:val="Encabezado Car"/>
    <w:basedOn w:val="Fuentedeprrafopredeter"/>
    <w:link w:val="Encabezado"/>
    <w:uiPriority w:val="99"/>
    <w:rsid w:val="00222311"/>
  </w:style>
  <w:style w:type="paragraph" w:styleId="Piedepgina">
    <w:name w:val="footer"/>
    <w:basedOn w:val="Normal"/>
    <w:link w:val="PiedepginaCar"/>
    <w:uiPriority w:val="99"/>
    <w:unhideWhenUsed/>
    <w:rsid w:val="00222311"/>
    <w:pPr>
      <w:tabs>
        <w:tab w:val="center" w:pos="4252"/>
        <w:tab w:val="right" w:pos="8504"/>
      </w:tabs>
    </w:pPr>
  </w:style>
  <w:style w:type="character" w:customStyle="1" w:styleId="PiedepginaCar">
    <w:name w:val="Pie de página Car"/>
    <w:basedOn w:val="Fuentedeprrafopredeter"/>
    <w:link w:val="Piedepgina"/>
    <w:uiPriority w:val="99"/>
    <w:rsid w:val="00222311"/>
  </w:style>
  <w:style w:type="character" w:styleId="Mencinsinresolver">
    <w:name w:val="Unresolved Mention"/>
    <w:basedOn w:val="Fuentedeprrafopredeter"/>
    <w:uiPriority w:val="99"/>
    <w:semiHidden/>
    <w:unhideWhenUsed/>
    <w:rsid w:val="002223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haro8014/Bioeconomy-and-Circular-Sustainability-An-Integrated-Sys-tematic"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3489</Words>
  <Characters>19191</Characters>
  <Application>Microsoft Office Word</Application>
  <DocSecurity>0</DocSecurity>
  <Lines>159</Lines>
  <Paragraphs>45</Paragraphs>
  <ScaleCrop>false</ScaleCrop>
  <Company/>
  <LinksUpToDate>false</LinksUpToDate>
  <CharactersWithSpaces>22635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FERNANDO HARO SARANGO</cp:lastModifiedBy>
  <cp:revision>3</cp:revision>
  <dcterms:created xsi:type="dcterms:W3CDTF">2026-04-08T21:25:00Z</dcterms:created>
  <dcterms:modified xsi:type="dcterms:W3CDTF">2026-04-10T05:16:00Z</dcterms:modified>
</cp:coreProperties>
</file>