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MEDIVAULT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0E9F9F"/>
          <w:sz w:val="28"/>
          <w:szCs w:val="28"/>
        </w:rPr>
        <w:t xml:space="preserve">Your health data. Your control. Everywhere you need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Briefing Document  |  Hackathon 2026  |  Version 1.0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A patient-owned digital health records platform connecting Patients, Doctors, Hospitals &amp; Admins through a unified, encrypted, consent-driven ecosystem.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The Problem We Are Solving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Healthcare today is broken at the information layer. A patient's records are scattered across hospitals, locked in silos that never communicate. The patient — the one person most affected — has zero control over their own data.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What Goes Wrong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Impact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Records siloed per hospital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starts from scratch at every new doctor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Physical documents only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Files get lost, damaged, or forgotten at critical moments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No patient ownership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Hospitals are gatekeepers, not the patient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Doctors lack full history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Misdiagnosis, missed allergies, dangerous drug conflicts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No visibility for patients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People cannot understand their own reports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Duplicate tests ordered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Wasted money, delayed care, unnecessary suffering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9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Insight: The patient is the one constant across all hospitals and all doctors — yet they have the least power in the current system. MediVault flips this completely.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Our Solution — MediVault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MediVault is a unified digital health records platform where the patient is the true owner of their data. Records are stored in a secure, encrypted personal vault and follow the patient across hospitals, doctors, and time — not the other way around.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owns the data — hospitals are guests with permission, not gatekeepers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Records follow the patient — not the institution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 access is logged — full audit trail, always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 makes complex reports understandable — in plain everyday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Consent is built into every transfer and access event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The Four Roles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MediVault serves four distinct users, each with a role-specific dashboard built around their actual workflow.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Cannot Do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Own &amp; control all records, grant/revoke access, request hospital transfers, book appointments, get AI summaries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other patients' data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Doctor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View assigned patient records, write SOAP notes, create e-prescriptions, use AI report summaries in consultation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unassigned patients or platform-wide data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Hospital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Manage patient registry, affiliated doctors, record transfers, compliance reporting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other hospitals' patients or records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Verify doctors and hospitals, manage platform security, view all audit logs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 patient medical content (governance only)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Document Vault — The Heart of MediVault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vault is the single source of truth for all patient health records. It is encrypted, patient-controlled, and accessible from anywhere.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Lab Reports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Blood tests, urine analysis, pathology, culture reports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e-Prescriptions from doctors and patient-uploaded scripts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Imaging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X-Rays, MRI, CT scans, Ultrasound reports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Discharge Summaries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Hospital discharge docs with diagnosis and treatment history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Vaccination Records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Immunisation history with dates and batch details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Insurance Documents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Policy docs, claim forms, pre-authorisation letters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Surgery Notes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OT notes, anaesthesia records, post-op instructions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Access Control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Doctor or hospital sees all records — patient grants this explicitly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 view but cannot add, edit, or delete any record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Time-Limited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Auto-expires after defined hours or days set by patient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Emergency Access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 records only (blood group, allergies, medications) — 24 hours max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Revoke Access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removes any party's access instantly, at any time, with immediate effect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AI Document Summarizer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any medical document is uploaded to the vault, the AI automatically processes it and generates three outputs — making complex reports understandable without a medical degree.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Delivers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Benefits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Plain Summary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3-5 sentence explanation in everyday language. Example: Your kidney function is normal. Haemoglobin is slightly low at 10.2 g/dL, which may explain fatigue.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Patients who cannot read dense medical reports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Abnormal Highlights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Values outside normal ranges listed separately with clinical significance explained simply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Both doctor (quick flag) and patient (knows what to ask)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Follow-up Questions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Suggested questions the patient should raise with their doctor, generated from the findings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arrives prepared; consultation becomes more efficient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Developers: AI layer uses the Claude API. Input: PDF/image. Output: structured JSON with the three outputs above. For Designers: This UI must work for low-literacy users — icons, colour-coded flags, simple language are essential.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Hospital Transfer Engine — Our Differentiator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governs the most common and most poorly handled scenario in healthcare — a patient switching hospitals. Every scenario runs through a formal, consent-driven, governed flow.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0E9F9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formally requests transfer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initiates. Old hospital must Approve, Partially Approve, or Decline. On approval, selected records migrate.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72-hour window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visits new hospital unannounced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New hospital requests 24-hour emergency read-only access. Old hospital alerted. Patient notified.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24 hours max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wants parallel care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grants both hospitals concurrent limited access. Both institutions aware of the arrangement.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Ongoing until revoked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Patient wants to unlink a hospital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Hospital notified. 30-day grace period for data reconciliation. Then access fully revoked.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30-day process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Emergency — patient unconscious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Treating hospital gets critical-records-only override: blood group, allergies, conditions, medications. Mandatory audit trail.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24 hours max, auto-expires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Unauthorised access attempt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System blocks the attempt, flags it in the admin audit log, and immediately notifies the patient.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6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Instant block and alert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Measure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stored documents and sensitive database fields encrypted at rest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TLS 1.3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data in transit between client and server is encrypted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Required for all users on vault access and sensitive actions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JWT Token Auth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Short-lived tokens with refresh rotation to prevent session hijacking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Strict RBAC — no cross-role data bleeding under any circumstance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Malware Scanning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uploaded file is scanned automatically before being stored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Immutable Audit Logs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access, upload, and modification event is permanently logged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Breach Detection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Automated alerts for anomalous patterns: bulk downloads, off-hours access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React.js — role-based routing, protected dashboard views per role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Node.js / Express REST API with JWT authentication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PostgreSQL (structured records) + AWS S3 / Firebase Storage (files)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AI Layer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Claude API or OpenAI API for document summarization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OTP via SMS/email + optional Aadhaar-linked national ID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AES-256 at rest, TLS 1.3 in transit, per-user vault keys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AWS / GCP / Vercel + Cloudflare for edge security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Team Discussion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9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this section to run your team kickoff. Each topic is a 5-10 minute discussion. As team lead, keep the team grounded in real patient scenarios throughout.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1: Feeling the Problem (Everyone — 10 min)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Before features, everyone needs to feel the problem viscerally. Ask: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Has anyone in your family lost a medical record or had to start over at a new hospital?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Who actually owns your health data right now — you, or the hospital?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What happens if a patient arrives unconscious at a hospital they have never visited?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These are not rhetorical. Anchor every design and engineering decision to a real scenario like these.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2: The Four Dashboards — Different Users, Different Needs (Designers — 10 min)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role has a completely different mental model and context: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Patient: Low technical literacy, possibly anxious, wants simplicity and reassurance above all else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Doctor: Time-pressed, high information density needed, must access critical info in under 3 clicks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Hospital Admin: Process-oriented, needs audit trails, compliance exports, and bulk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Platform Admin: Governance-only — never reads medical content, needs anomaly detection at a glance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Design question: How do we surface the same underlying data differently per role without rebuilding from scratch? Discuss component reuse versus role-specific UI patterns.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3: The Vault and Access Control (Developers — 10 min)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Document Vault is the most critical backend component. Engineering decisions to align 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How do we model per-user encryption keys so that even a database breach cannot expose records?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How do we implement time-limited access that auto-expires without a cron job race condition?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How do we make the audit log truly immutable — even admins cannot delete entries?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File upload pipeline: malware scan must happen BEFORE storage. Which service do we use?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4: AI Summarizer Scope for the Hackathon (Both — 10 min)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 production AI is complex. Align on what is realistic for the hackathon timeline: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Minimum viable: Upload a PDF, call Claude/OpenAI API, display plain-language summary in the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Better: Parse abnormal values from lab reports and flag them separately in a dedicated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Stretch goal: Generate suggested follow-up questions from the specific findings in the document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Designers: The AI output UI must make a patient trust it without feeling overwhelmed. Developers: Consider streaming the response so the interface feels fast even on large multi-page PDFs.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5: Hospital Transfer — Walking Through the Flow (Everyone — 10 min)</w:t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our headline differentiator. Walk the team through the 7-step transfer flow step by step. Then discuss: What does the UX look like for the old hospital receiving a transfer request? How does partial approval work — sharing some records but not others? This is a complex consent UX problem that needs both design and engineering input.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9F9F"/>
          <w:sz w:val="28"/>
          <w:szCs w:val="28"/>
        </w:rPr>
        <w:t xml:space="preserve">Topic 6: MVP Scope — What Do We Cut? (Team Lead — 10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E3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is the most important conversation. Be honest about what can actually be shipped in hackathon time.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Suggested MVP — must-have for the demo: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registration with OTP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Document vault: upload, view, AI summarize one document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Doctor dashboard: view assigned patient records, write a basic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Hospital transfer: patient-initiated request with basic approval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Admin: doctor verification queue with approve and reject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Defer to future — show in demo only as mockups: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Full analytics dashboards with real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Teleconsultation video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Family account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Multilingual interface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QR health card for emergency access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Next Steps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Everyone reads this document before the next team call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Designers: Sketch the Patient Dashboard and Document Vault UI — mobile-first priority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Developers: Set up the project repository and agree on the database schema for patients, doctors, and records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All: Test the AI summarizer with a real lab report PDF — see what the Claude API actually returns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Team Lead: Assign ownership — who owns each dashboard, who owns the vault backend, who owns AI integration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Remember the mission: MediVault's job is to give patients what they have never had — real control. Every feature we build should make a patient feel safer, more informed, and more in charge of their own health story.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2"/>
      </w:pBdr>
      <w:spacing w:before="120" w:after="0"/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Confidential — For Team Use Only   |   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2"/>
      </w:pBdr>
      <w:spacing w:before="0" w:after="12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MediVault</w:t>
    </w:r>
    <w:r>
      <w:rPr>
        <w:rFonts w:ascii="Arial" w:cs="Arial" w:eastAsia="Arial" w:hAnsi="Arial"/>
        <w:color w:val="718096"/>
        <w:sz w:val="20"/>
        <w:szCs w:val="20"/>
      </w:rPr>
      <w:t xml:space="preserve">   |   Team Briefing Document   |  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9F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2026-03-04T16:09:14.265Z</dcterms:created>
  <dcterms:modified xsi:type="dcterms:W3CDTF">2026-03-04T16:09:14.266Z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