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C51" w:rsidRDefault="00D13055">
      <w:pPr>
        <w:pStyle w:val="3"/>
        <w:jc w:val="center"/>
      </w:pPr>
      <w:r>
        <w:rPr>
          <w:rFonts w:hint="eastAsia"/>
        </w:rPr>
        <w:t>平凡触动了我</w:t>
      </w:r>
    </w:p>
    <w:p w:rsidR="005F7C51" w:rsidRDefault="00D13055">
      <w:pPr>
        <w:spacing w:line="360" w:lineRule="auto"/>
        <w:jc w:val="center"/>
        <w:rPr>
          <w:rFonts w:ascii="华文楷体" w:eastAsia="华文楷体" w:hAnsi="华文楷体" w:cs="华文楷体"/>
          <w:sz w:val="22"/>
          <w:szCs w:val="28"/>
        </w:rPr>
      </w:pPr>
      <w:r>
        <w:rPr>
          <w:rFonts w:ascii="华文楷体" w:eastAsia="华文楷体" w:hAnsi="华文楷体" w:cs="华文楷体" w:hint="eastAsia"/>
          <w:sz w:val="22"/>
          <w:szCs w:val="28"/>
        </w:rPr>
        <w:t>张平安</w:t>
      </w:r>
    </w:p>
    <w:p w:rsidR="005F7C51" w:rsidRDefault="00D13055">
      <w:pPr>
        <w:spacing w:line="360" w:lineRule="auto"/>
        <w:ind w:firstLineChars="200" w:firstLine="440"/>
        <w:rPr>
          <w:rFonts w:ascii="华文楷体" w:eastAsia="华文楷体" w:hAnsi="华文楷体" w:cs="华文楷体"/>
          <w:sz w:val="22"/>
          <w:szCs w:val="28"/>
        </w:rPr>
      </w:pPr>
      <w:r>
        <w:rPr>
          <w:rFonts w:ascii="华文楷体" w:eastAsia="华文楷体" w:hAnsi="华文楷体" w:cs="华文楷体" w:hint="eastAsia"/>
          <w:sz w:val="22"/>
          <w:szCs w:val="28"/>
        </w:rPr>
        <w:t>生活在大时代的人不一定知道大时代之大。每当我们提到历史上一个思潮涌起、朝代更迭的时代，即使是毕生研究这个时代的学者，所能了解到的人物也不过几百。对于我们来说，铭记住的便不过几十甚至几个了。然而真正使历史推进的却是每一个平凡的人。在如今这个大时代里，触动我的也正是平凡。</w:t>
      </w:r>
    </w:p>
    <w:p w:rsidR="005F7C51" w:rsidRDefault="00D13055">
      <w:pPr>
        <w:spacing w:line="360" w:lineRule="auto"/>
        <w:ind w:firstLineChars="200" w:firstLine="440"/>
        <w:rPr>
          <w:rFonts w:ascii="华文楷体" w:eastAsia="华文楷体" w:hAnsi="华文楷体" w:cs="华文楷体"/>
          <w:sz w:val="22"/>
          <w:szCs w:val="28"/>
        </w:rPr>
      </w:pPr>
      <w:r>
        <w:rPr>
          <w:rFonts w:ascii="华文楷体" w:eastAsia="华文楷体" w:hAnsi="华文楷体" w:cs="华文楷体" w:hint="eastAsia"/>
          <w:sz w:val="22"/>
          <w:szCs w:val="28"/>
        </w:rPr>
        <w:t>我们的教学楼一层有一面蓝色的展板。一天中午，我抱着海报，拿着图钉，准备到这里张贴。贴过海报的人都多少会有这样的经历：一个角固定住后，第二个角总是会找不平。正当我烦躁地一遍遍重新钉海报时，坐在附近的一名保安帮我扶住了海报。我很感谢他的帮忙，自己就退到远处指挥“海报找正”。我仔细地端详，一会儿说“左上角向下一点”一会儿又说“右下角再向上挪一点”</w:t>
      </w:r>
      <w:r>
        <w:rPr>
          <w:rFonts w:ascii="华文楷体" w:eastAsia="华文楷体" w:hAnsi="华文楷体" w:cs="华文楷体" w:hint="eastAsia"/>
          <w:sz w:val="22"/>
          <w:szCs w:val="28"/>
        </w:rPr>
        <w:t>......</w:t>
      </w:r>
      <w:r>
        <w:rPr>
          <w:rFonts w:ascii="华文楷体" w:eastAsia="华文楷体" w:hAnsi="华文楷体" w:cs="华文楷体" w:hint="eastAsia"/>
          <w:sz w:val="22"/>
          <w:szCs w:val="28"/>
        </w:rPr>
        <w:t>他好像很听从我的指挥，不停地调整着。每次将钉子摁下去时，他都用自己粗糙的肤色暗黄的手郑重地拍一拍这张大纸，仿佛这是他一同完成的重要作品。</w:t>
      </w:r>
    </w:p>
    <w:p w:rsidR="005F7C51" w:rsidRDefault="00D13055">
      <w:pPr>
        <w:spacing w:line="360" w:lineRule="auto"/>
        <w:ind w:firstLineChars="200" w:firstLine="440"/>
        <w:rPr>
          <w:rFonts w:ascii="华文楷体" w:eastAsia="华文楷体" w:hAnsi="华文楷体" w:cs="华文楷体"/>
          <w:sz w:val="22"/>
          <w:szCs w:val="28"/>
        </w:rPr>
      </w:pPr>
      <w:r>
        <w:rPr>
          <w:rFonts w:ascii="华文楷体" w:eastAsia="华文楷体" w:hAnsi="华文楷体" w:cs="华文楷体" w:hint="eastAsia"/>
          <w:sz w:val="22"/>
          <w:szCs w:val="28"/>
        </w:rPr>
        <w:t>学校里的保安来来走走</w:t>
      </w:r>
      <w:r>
        <w:rPr>
          <w:rFonts w:ascii="华文楷体" w:eastAsia="华文楷体" w:hAnsi="华文楷体" w:cs="华文楷体" w:hint="eastAsia"/>
          <w:sz w:val="22"/>
          <w:szCs w:val="28"/>
        </w:rPr>
        <w:t>，我曾以为他们并不一定很重视自己的工作；然而这位保安的认真郑重，却深深地触动了我。他虽然很平凡，甚至我还不知道他的姓名，但就是这种平凡触动了我。他贴好海报之后，看着墙上的图画满意地笑了。我想：</w:t>
      </w:r>
      <w:r w:rsidR="00200408">
        <w:rPr>
          <w:rFonts w:ascii="华文楷体" w:eastAsia="华文楷体" w:hAnsi="华文楷体" w:cs="华文楷体" w:hint="eastAsia"/>
          <w:sz w:val="22"/>
          <w:szCs w:val="28"/>
        </w:rPr>
        <w:t>在平凡的工作中发现乐趣，对每个人都热心帮助、每个细节都认真对待</w:t>
      </w:r>
      <w:bookmarkStart w:id="0" w:name="_GoBack"/>
      <w:bookmarkEnd w:id="0"/>
      <w:r>
        <w:rPr>
          <w:rFonts w:ascii="华文楷体" w:eastAsia="华文楷体" w:hAnsi="华文楷体" w:cs="华文楷体" w:hint="eastAsia"/>
          <w:sz w:val="22"/>
          <w:szCs w:val="28"/>
        </w:rPr>
        <w:t>—这便是他的人生哲学吧。</w:t>
      </w:r>
    </w:p>
    <w:p w:rsidR="005F7C51" w:rsidRDefault="00D13055">
      <w:pPr>
        <w:spacing w:line="360" w:lineRule="auto"/>
        <w:ind w:firstLineChars="200" w:firstLine="440"/>
        <w:rPr>
          <w:rFonts w:ascii="华文楷体" w:eastAsia="华文楷体" w:hAnsi="华文楷体" w:cs="华文楷体"/>
          <w:sz w:val="22"/>
          <w:szCs w:val="28"/>
        </w:rPr>
      </w:pPr>
      <w:r>
        <w:rPr>
          <w:rFonts w:ascii="华文楷体" w:eastAsia="华文楷体" w:hAnsi="华文楷体" w:cs="华文楷体" w:hint="eastAsia"/>
          <w:sz w:val="22"/>
          <w:szCs w:val="28"/>
        </w:rPr>
        <w:t>食堂三层有一个专门出售饺子的窗口。从我第一次来这个窗口时，这儿就是一位较年长的食堂师傅负责。每当买饺子的队伍排得老长，同学们等得不耐烦时，他就会发话，说明煮饺子的进度；即使有新的同学不熟悉食堂的刷卡程序或者卡出了问题而拖慢了队伍的</w:t>
      </w:r>
      <w:r>
        <w:rPr>
          <w:rFonts w:ascii="华文楷体" w:eastAsia="华文楷体" w:hAnsi="华文楷体" w:cs="华文楷体" w:hint="eastAsia"/>
          <w:sz w:val="22"/>
          <w:szCs w:val="28"/>
        </w:rPr>
        <w:t>速度，他也会心平气和地等待。有一次一名老师的饭卡在哪个刷卡机上都刷不上，</w:t>
      </w:r>
      <w:r>
        <w:rPr>
          <w:rFonts w:ascii="华文楷体" w:eastAsia="华文楷体" w:hAnsi="华文楷体" w:cs="华文楷体" w:hint="eastAsia"/>
          <w:sz w:val="22"/>
          <w:szCs w:val="28"/>
        </w:rPr>
        <w:lastRenderedPageBreak/>
        <w:t>他直接同意这名老师把想买的鸡汤端走，即便这是规定中的不允许。一碗鸡汤，不是温饱的急需，却代表着微笑的关怀。</w:t>
      </w:r>
    </w:p>
    <w:p w:rsidR="005F7C51" w:rsidRDefault="00D13055">
      <w:pPr>
        <w:spacing w:line="360" w:lineRule="auto"/>
        <w:ind w:firstLineChars="200" w:firstLine="440"/>
        <w:rPr>
          <w:rFonts w:ascii="华文楷体" w:eastAsia="华文楷体" w:hAnsi="华文楷体" w:cs="华文楷体"/>
          <w:sz w:val="22"/>
          <w:szCs w:val="28"/>
        </w:rPr>
      </w:pPr>
      <w:r>
        <w:rPr>
          <w:rFonts w:ascii="华文楷体" w:eastAsia="华文楷体" w:hAnsi="华文楷体" w:cs="华文楷体" w:hint="eastAsia"/>
          <w:sz w:val="22"/>
          <w:szCs w:val="28"/>
        </w:rPr>
        <w:t>平凡的动人，也并非大事，</w:t>
      </w:r>
      <w:r w:rsidR="009E5411">
        <w:rPr>
          <w:rFonts w:ascii="华文楷体" w:eastAsia="华文楷体" w:hAnsi="华文楷体" w:cs="华文楷体" w:hint="eastAsia"/>
          <w:sz w:val="22"/>
          <w:szCs w:val="28"/>
        </w:rPr>
        <w:t>儿时</w:t>
      </w:r>
      <w:r>
        <w:rPr>
          <w:rFonts w:ascii="华文楷体" w:eastAsia="华文楷体" w:hAnsi="华文楷体" w:cs="华文楷体" w:hint="eastAsia"/>
          <w:sz w:val="22"/>
          <w:szCs w:val="28"/>
        </w:rPr>
        <w:t>记得某著名大学做过一项幸福度的调查，</w:t>
      </w:r>
      <w:r>
        <w:rPr>
          <w:rFonts w:ascii="华文楷体" w:eastAsia="华文楷体" w:hAnsi="华文楷体" w:cs="华文楷体" w:hint="eastAsia"/>
          <w:sz w:val="22"/>
          <w:szCs w:val="28"/>
        </w:rPr>
        <w:t>121</w:t>
      </w:r>
      <w:r>
        <w:rPr>
          <w:rFonts w:ascii="华文楷体" w:eastAsia="华文楷体" w:hAnsi="华文楷体" w:cs="华文楷体" w:hint="eastAsia"/>
          <w:sz w:val="22"/>
          <w:szCs w:val="28"/>
        </w:rPr>
        <w:t>人在调查问卷中填写“非常幸福”。</w:t>
      </w:r>
      <w:r>
        <w:rPr>
          <w:rFonts w:ascii="华文楷体" w:eastAsia="华文楷体" w:hAnsi="华文楷体" w:cs="华文楷体" w:hint="eastAsia"/>
          <w:sz w:val="22"/>
          <w:szCs w:val="28"/>
        </w:rPr>
        <w:t>25</w:t>
      </w:r>
      <w:r>
        <w:rPr>
          <w:rFonts w:ascii="华文楷体" w:eastAsia="华文楷体" w:hAnsi="华文楷体" w:cs="华文楷体" w:hint="eastAsia"/>
          <w:sz w:val="22"/>
          <w:szCs w:val="28"/>
        </w:rPr>
        <w:t>年后这项调查被重新进行，曾经平凡的幸福人无论是飞黄腾达还是生病失业都依然幸福，而曾经因为事业与金钱而幸福的人却有些因受挫或破产而陷人痛苦。</w:t>
      </w:r>
    </w:p>
    <w:p w:rsidR="005F7C51" w:rsidRDefault="00D13055">
      <w:pPr>
        <w:spacing w:line="360" w:lineRule="auto"/>
        <w:ind w:firstLineChars="200" w:firstLine="440"/>
        <w:rPr>
          <w:rFonts w:ascii="华文楷体" w:eastAsia="华文楷体" w:hAnsi="华文楷体" w:cs="华文楷体"/>
          <w:sz w:val="22"/>
          <w:szCs w:val="28"/>
        </w:rPr>
      </w:pPr>
      <w:r>
        <w:rPr>
          <w:rFonts w:ascii="华文楷体" w:eastAsia="华文楷体" w:hAnsi="华文楷体" w:cs="华文楷体" w:hint="eastAsia"/>
          <w:sz w:val="22"/>
          <w:szCs w:val="28"/>
        </w:rPr>
        <w:t>可见，平凡才是最真切和持久的保护。平凡带来的触动，也正是来自心底的真实，来自生命的持久</w:t>
      </w:r>
      <w:r>
        <w:rPr>
          <w:rFonts w:ascii="华文楷体" w:eastAsia="华文楷体" w:hAnsi="华文楷体" w:cs="华文楷体" w:hint="eastAsia"/>
          <w:sz w:val="22"/>
          <w:szCs w:val="28"/>
        </w:rPr>
        <w:t>，使我铭记。</w:t>
      </w:r>
    </w:p>
    <w:p w:rsidR="005F7C51" w:rsidRDefault="005F7C51">
      <w:pPr>
        <w:spacing w:line="360" w:lineRule="auto"/>
        <w:rPr>
          <w:rFonts w:ascii="华文楷体" w:eastAsia="华文楷体" w:hAnsi="华文楷体" w:cs="华文楷体"/>
          <w:sz w:val="22"/>
          <w:szCs w:val="28"/>
        </w:rPr>
      </w:pPr>
    </w:p>
    <w:sectPr w:rsidR="005F7C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3055" w:rsidRDefault="00D13055" w:rsidP="009E5411">
      <w:r>
        <w:separator/>
      </w:r>
    </w:p>
  </w:endnote>
  <w:endnote w:type="continuationSeparator" w:id="0">
    <w:p w:rsidR="00D13055" w:rsidRDefault="00D13055" w:rsidP="009E5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3055" w:rsidRDefault="00D13055" w:rsidP="009E5411">
      <w:r>
        <w:separator/>
      </w:r>
    </w:p>
  </w:footnote>
  <w:footnote w:type="continuationSeparator" w:id="0">
    <w:p w:rsidR="00D13055" w:rsidRDefault="00D13055" w:rsidP="009E54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A7EAF9"/>
    <w:rsid w:val="BFA7EAF9"/>
    <w:rsid w:val="00200408"/>
    <w:rsid w:val="005F7C51"/>
    <w:rsid w:val="009E5411"/>
    <w:rsid w:val="00D13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9E541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9E5411"/>
    <w:rPr>
      <w:kern w:val="2"/>
      <w:sz w:val="18"/>
      <w:szCs w:val="18"/>
    </w:rPr>
  </w:style>
  <w:style w:type="paragraph" w:styleId="a4">
    <w:name w:val="footer"/>
    <w:basedOn w:val="a"/>
    <w:link w:val="Char0"/>
    <w:rsid w:val="009E5411"/>
    <w:pPr>
      <w:tabs>
        <w:tab w:val="center" w:pos="4153"/>
        <w:tab w:val="right" w:pos="8306"/>
      </w:tabs>
      <w:snapToGrid w:val="0"/>
      <w:jc w:val="left"/>
    </w:pPr>
    <w:rPr>
      <w:sz w:val="18"/>
      <w:szCs w:val="18"/>
    </w:rPr>
  </w:style>
  <w:style w:type="character" w:customStyle="1" w:styleId="Char0">
    <w:name w:val="页脚 Char"/>
    <w:basedOn w:val="a0"/>
    <w:link w:val="a4"/>
    <w:rsid w:val="009E5411"/>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9E541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9E5411"/>
    <w:rPr>
      <w:kern w:val="2"/>
      <w:sz w:val="18"/>
      <w:szCs w:val="18"/>
    </w:rPr>
  </w:style>
  <w:style w:type="paragraph" w:styleId="a4">
    <w:name w:val="footer"/>
    <w:basedOn w:val="a"/>
    <w:link w:val="Char0"/>
    <w:rsid w:val="009E5411"/>
    <w:pPr>
      <w:tabs>
        <w:tab w:val="center" w:pos="4153"/>
        <w:tab w:val="right" w:pos="8306"/>
      </w:tabs>
      <w:snapToGrid w:val="0"/>
      <w:jc w:val="left"/>
    </w:pPr>
    <w:rPr>
      <w:sz w:val="18"/>
      <w:szCs w:val="18"/>
    </w:rPr>
  </w:style>
  <w:style w:type="character" w:customStyle="1" w:styleId="Char0">
    <w:name w:val="页脚 Char"/>
    <w:basedOn w:val="a0"/>
    <w:link w:val="a4"/>
    <w:rsid w:val="009E541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FFECEE-5845-44C1-A43E-89192F5A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137</Words>
  <Characters>784</Characters>
  <Application>Microsoft Office Word</Application>
  <DocSecurity>0</DocSecurity>
  <Lines>6</Lines>
  <Paragraphs>1</Paragraphs>
  <ScaleCrop>false</ScaleCrop>
  <Company>P R C</Company>
  <LinksUpToDate>false</LinksUpToDate>
  <CharactersWithSpaces>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shijianfeng</dc:creator>
  <cp:lastModifiedBy>AHarry</cp:lastModifiedBy>
  <cp:revision>3</cp:revision>
  <dcterms:created xsi:type="dcterms:W3CDTF">2020-07-28T11:16:00Z</dcterms:created>
  <dcterms:modified xsi:type="dcterms:W3CDTF">2020-07-30T07:02:00Z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