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F2" w:rsidRDefault="00B034F2" w:rsidP="00B034F2">
      <w:pPr>
        <w:rPr>
          <w:rFonts w:hint="eastAsia"/>
        </w:rPr>
      </w:pPr>
      <w:r>
        <w:rPr>
          <w:rFonts w:hint="eastAsia"/>
        </w:rPr>
        <w:t>今日主题：“形容人豁达淡定的成语”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重点识记：从容不迫、心如止水、波澜不惊、稳如泰山、面不改色</w:t>
      </w:r>
    </w:p>
    <w:p w:rsidR="00B034F2" w:rsidRDefault="00B034F2" w:rsidP="00B034F2"/>
    <w:p w:rsidR="00B034F2" w:rsidRDefault="00B034F2" w:rsidP="00B034F2">
      <w:r>
        <w:t>01</w:t>
      </w:r>
      <w:r>
        <w:t>从容不迫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意思是态度镇静，不慌不忙，从容镇定。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《诗经．小雅．都人士序》：古者长民，衣服不贰，从容有常，以齐其民，则民德归壹。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【从容不迫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当你遇到困难的时候必须要冷静下来，从容不迫的去面对它。</w:t>
      </w:r>
    </w:p>
    <w:p w:rsidR="00B034F2" w:rsidRDefault="00B034F2" w:rsidP="00B034F2"/>
    <w:p w:rsidR="00B034F2" w:rsidRDefault="00B034F2" w:rsidP="00B034F2">
      <w:r>
        <w:t>02</w:t>
      </w:r>
      <w:r>
        <w:t>心如止水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意思是指心里平静得像不动的水一样。形容坚持信念，不受外界影响。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唐·白居易《祭李侍郎文》：“浩浩世途，是非同轨；齿牙相轧，波澜四起。公独何人，心如止水；风雨如晦，鸡鸣不已。”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【心如止水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身若浮云，心如止水，这种人才真的是了不起！</w:t>
      </w:r>
    </w:p>
    <w:p w:rsidR="00B034F2" w:rsidRDefault="00B034F2" w:rsidP="00B034F2"/>
    <w:p w:rsidR="00B034F2" w:rsidRDefault="00B034F2" w:rsidP="00B034F2">
      <w:r>
        <w:t>03</w:t>
      </w:r>
      <w:r>
        <w:t>波澜不惊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意思是微风吹过，水面上风平浪静，比喻局面平静、形势平稳，没有什么变化或曲折。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北宋</w:t>
      </w:r>
      <w:r>
        <w:rPr>
          <w:rFonts w:hint="eastAsia"/>
        </w:rPr>
        <w:t xml:space="preserve"> </w:t>
      </w:r>
      <w:r>
        <w:rPr>
          <w:rFonts w:hint="eastAsia"/>
        </w:rPr>
        <w:t>范仲淹《岳阳楼记》：“至若春和景明，波澜不惊，上下天光，一碧万顷。”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【波澜不惊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最美的不是生如夏花，而是在时间的长河里，波澜不惊。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t>04</w:t>
      </w:r>
      <w:r>
        <w:t>稳如泰山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意思是稳健如泰山，形容像泰山一样稳固，不可动摇，也可形容人在紧急情况下的从容态度。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汉·枚乘《上书谏吴王》：“变所欲为，易于反掌，安于泰山。”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【稳如泰山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任凭风吹浪打，拦河大坝依然顶风挡浪，稳如泰山。</w:t>
      </w:r>
    </w:p>
    <w:p w:rsidR="00B034F2" w:rsidRDefault="00B034F2" w:rsidP="00B034F2"/>
    <w:p w:rsidR="00B034F2" w:rsidRDefault="00B034F2" w:rsidP="00B034F2">
      <w:r>
        <w:t>05</w:t>
      </w:r>
      <w:r>
        <w:t>面不改色</w:t>
      </w:r>
      <w:bookmarkStart w:id="0" w:name="_GoBack"/>
      <w:bookmarkEnd w:id="0"/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形容遇到突发事件时神态自若，从容镇静。</w:t>
      </w:r>
    </w:p>
    <w:p w:rsidR="00B034F2" w:rsidRDefault="00B034F2" w:rsidP="00B034F2">
      <w:pPr>
        <w:rPr>
          <w:rFonts w:hint="eastAsia"/>
        </w:rPr>
      </w:pP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元·秦简夫《赵礼让肥》第二折：“我这虎头寨上，但凡拿住的人呵，见了俺，丧胆亡魂，今朝拿住这厮，面不改色。”</w:t>
      </w:r>
    </w:p>
    <w:p w:rsidR="00B034F2" w:rsidRDefault="00B034F2" w:rsidP="00B034F2"/>
    <w:p w:rsidR="00B034F2" w:rsidRDefault="00B034F2" w:rsidP="00B034F2">
      <w:pPr>
        <w:rPr>
          <w:rFonts w:hint="eastAsia"/>
        </w:rPr>
      </w:pPr>
      <w:r>
        <w:rPr>
          <w:rFonts w:hint="eastAsia"/>
        </w:rPr>
        <w:t>【面不改色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034F2" w:rsidRDefault="00B034F2" w:rsidP="00B034F2">
      <w:pPr>
        <w:rPr>
          <w:rFonts w:hint="eastAsia"/>
        </w:rPr>
      </w:pPr>
      <w:r>
        <w:rPr>
          <w:rFonts w:hint="eastAsia"/>
        </w:rPr>
        <w:t>在刑场上，革命志士面不改色，意气扬扬。</w:t>
      </w:r>
    </w:p>
    <w:p w:rsidR="000D6CC9" w:rsidRDefault="000D6CC9" w:rsidP="00B034F2"/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E60" w:rsidRDefault="00F87E60" w:rsidP="00B034F2">
      <w:r>
        <w:separator/>
      </w:r>
    </w:p>
  </w:endnote>
  <w:endnote w:type="continuationSeparator" w:id="0">
    <w:p w:rsidR="00F87E60" w:rsidRDefault="00F87E60" w:rsidP="00B0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E60" w:rsidRDefault="00F87E60" w:rsidP="00B034F2">
      <w:r>
        <w:separator/>
      </w:r>
    </w:p>
  </w:footnote>
  <w:footnote w:type="continuationSeparator" w:id="0">
    <w:p w:rsidR="00F87E60" w:rsidRDefault="00F87E60" w:rsidP="00B03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92"/>
    <w:rsid w:val="000D6CC9"/>
    <w:rsid w:val="001C1292"/>
    <w:rsid w:val="00B034F2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B2017-7F61-4BBA-B997-B0745949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3</cp:revision>
  <dcterms:created xsi:type="dcterms:W3CDTF">2020-02-11T05:49:00Z</dcterms:created>
  <dcterms:modified xsi:type="dcterms:W3CDTF">2020-02-11T06:05:00Z</dcterms:modified>
</cp:coreProperties>
</file>