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6C" w:rsidRDefault="0047276C" w:rsidP="0047276C">
      <w:r>
        <w:rPr>
          <w:rFonts w:hint="eastAsia"/>
        </w:rPr>
        <w:t>今日主题：“描写外貌的成语集合”</w:t>
      </w:r>
    </w:p>
    <w:p w:rsidR="00A568C7" w:rsidRDefault="00A568C7" w:rsidP="0047276C">
      <w:pPr>
        <w:rPr>
          <w:rFonts w:hint="eastAsia"/>
        </w:rPr>
      </w:pPr>
    </w:p>
    <w:p w:rsidR="0047276C" w:rsidRDefault="0047276C" w:rsidP="0047276C">
      <w:pPr>
        <w:rPr>
          <w:rFonts w:hint="eastAsia"/>
        </w:rPr>
      </w:pPr>
      <w:r>
        <w:rPr>
          <w:rFonts w:hint="eastAsia"/>
        </w:rPr>
        <w:t>重点识记：眉清目秀、亭亭玉立、其貌不扬、国色天香、芝兰玉树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眉清目秀</w:t>
      </w:r>
      <w:r>
        <w:rPr>
          <w:rFonts w:hint="eastAsia"/>
        </w:rPr>
        <w:t>:</w:t>
      </w:r>
    </w:p>
    <w:p w:rsidR="0047276C" w:rsidRDefault="0047276C" w:rsidP="0047276C">
      <w:r>
        <w:rPr>
          <w:rFonts w:hint="eastAsia"/>
        </w:rPr>
        <w:t>形容人的容貌清秀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俗气。</w:t>
      </w:r>
    </w:p>
    <w:p w:rsidR="00A568C7" w:rsidRDefault="00A568C7" w:rsidP="0047276C">
      <w:pPr>
        <w:rPr>
          <w:rFonts w:hint="eastAsia"/>
        </w:rPr>
      </w:pPr>
    </w:p>
    <w:p w:rsidR="0047276C" w:rsidRDefault="0047276C" w:rsidP="0047276C">
      <w:pPr>
        <w:rPr>
          <w:rFonts w:hint="eastAsia"/>
        </w:rPr>
      </w:pPr>
      <w:r>
        <w:rPr>
          <w:rFonts w:hint="eastAsia"/>
        </w:rPr>
        <w:t>出自元·无名氏《合同文学》第一折。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「眉清目秀</w:t>
      </w:r>
      <w:r>
        <w:rPr>
          <w:rFonts w:hint="eastAsia"/>
        </w:rPr>
        <w:t xml:space="preserve"> </w:t>
      </w:r>
      <w:r>
        <w:rPr>
          <w:rFonts w:hint="eastAsia"/>
        </w:rPr>
        <w:t>造句」</w:t>
      </w:r>
      <w:r>
        <w:rPr>
          <w:rFonts w:hint="eastAsia"/>
        </w:rPr>
        <w:t xml:space="preserve"> 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印老师是这学期的数学老师。她长得眉清目秀，一双水灵灵的大眼睛，中等身材，对同学和蔼可亲。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亭亭玉立</w:t>
      </w:r>
      <w:r>
        <w:rPr>
          <w:rFonts w:hint="eastAsia"/>
        </w:rPr>
        <w:t>:</w:t>
      </w:r>
    </w:p>
    <w:p w:rsidR="0047276C" w:rsidRDefault="0047276C" w:rsidP="0047276C">
      <w:pPr>
        <w:rPr>
          <w:rFonts w:hint="eastAsia"/>
        </w:rPr>
      </w:pPr>
      <w:r>
        <w:rPr>
          <w:rFonts w:hint="eastAsia"/>
        </w:rPr>
        <w:t>形容美女身材修长或花木等形体挺拔。</w:t>
      </w:r>
    </w:p>
    <w:p w:rsidR="00A568C7" w:rsidRDefault="00A568C7" w:rsidP="0047276C"/>
    <w:p w:rsidR="0047276C" w:rsidRDefault="0047276C" w:rsidP="0047276C">
      <w:r>
        <w:rPr>
          <w:rFonts w:hint="eastAsia"/>
        </w:rPr>
        <w:t>出自《北齐书·徐之才传》：“白云初见空中有五色物；稍近；变成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美妇人；去地数丈；亭亭而立。”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「亭亭玉立</w:t>
      </w:r>
      <w:r>
        <w:rPr>
          <w:rFonts w:hint="eastAsia"/>
        </w:rPr>
        <w:t xml:space="preserve"> </w:t>
      </w:r>
      <w:r>
        <w:rPr>
          <w:rFonts w:hint="eastAsia"/>
        </w:rPr>
        <w:t>造句」</w:t>
      </w:r>
      <w:r>
        <w:rPr>
          <w:rFonts w:hint="eastAsia"/>
        </w:rPr>
        <w:t xml:space="preserve"> 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舞台上这位亭亭玉立的姑娘是少数民族的歌手。</w:t>
      </w:r>
    </w:p>
    <w:p w:rsidR="00A568C7" w:rsidRDefault="00A568C7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其貌不扬：指某人外貌不好看。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出自唐裴度《自题写真赞》：“尔才不长，尔貌不扬。”</w:t>
      </w:r>
      <w:r>
        <w:rPr>
          <w:rFonts w:hint="eastAsia"/>
        </w:rPr>
        <w:t xml:space="preserve"> 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「其貌不扬</w:t>
      </w:r>
      <w:r>
        <w:rPr>
          <w:rFonts w:hint="eastAsia"/>
        </w:rPr>
        <w:t xml:space="preserve"> </w:t>
      </w:r>
      <w:r>
        <w:rPr>
          <w:rFonts w:hint="eastAsia"/>
        </w:rPr>
        <w:t>造句」</w:t>
      </w:r>
      <w:r>
        <w:rPr>
          <w:rFonts w:hint="eastAsia"/>
        </w:rPr>
        <w:t xml:space="preserve"> 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别看他其貌不扬，可肚里有不少的墨水。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形容牡丹花的香色可贵，不同于一般花卉。</w:t>
      </w:r>
    </w:p>
    <w:p w:rsidR="00A568C7" w:rsidRDefault="00A568C7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出自唐</w:t>
      </w:r>
      <w:proofErr w:type="gramStart"/>
      <w:r>
        <w:rPr>
          <w:rFonts w:hint="eastAsia"/>
        </w:rPr>
        <w:t>李正封《咏牡丹花》</w:t>
      </w:r>
      <w:proofErr w:type="gramEnd"/>
      <w:r>
        <w:rPr>
          <w:rFonts w:hint="eastAsia"/>
        </w:rPr>
        <w:t>诗：“天香夜染衣，国色朝酣酒。”</w:t>
      </w:r>
      <w:r>
        <w:rPr>
          <w:rFonts w:hint="eastAsia"/>
        </w:rPr>
        <w:t xml:space="preserve"> </w:t>
      </w:r>
      <w:r>
        <w:rPr>
          <w:rFonts w:hint="eastAsia"/>
        </w:rPr>
        <w:t>后也用以形容女子的美丽。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「国色天香</w:t>
      </w:r>
      <w:r>
        <w:rPr>
          <w:rFonts w:hint="eastAsia"/>
        </w:rPr>
        <w:t xml:space="preserve"> </w:t>
      </w:r>
      <w:r>
        <w:rPr>
          <w:rFonts w:hint="eastAsia"/>
        </w:rPr>
        <w:t>造句」</w:t>
      </w:r>
      <w:r>
        <w:rPr>
          <w:rFonts w:hint="eastAsia"/>
        </w:rPr>
        <w:t xml:space="preserve"> 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由这位女演员来扮演国色天香的西施，最恰当不过。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芝兰玉树：本比喻高尚人子弟，后亦用作对优秀子弟的美称。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即用以比喻德才兼备有出息的子弟。出自《世说新语·言语》。</w:t>
      </w:r>
    </w:p>
    <w:p w:rsidR="0047276C" w:rsidRDefault="0047276C" w:rsidP="0047276C">
      <w:pPr>
        <w:rPr>
          <w:rFonts w:hint="eastAsia"/>
        </w:rPr>
      </w:pPr>
    </w:p>
    <w:p w:rsidR="0047276C" w:rsidRDefault="0047276C" w:rsidP="0047276C">
      <w:pPr>
        <w:rPr>
          <w:rFonts w:hint="eastAsia"/>
        </w:rPr>
      </w:pPr>
      <w:r>
        <w:rPr>
          <w:rFonts w:hint="eastAsia"/>
        </w:rPr>
        <w:lastRenderedPageBreak/>
        <w:t>「芝兰玉树</w:t>
      </w:r>
      <w:r>
        <w:rPr>
          <w:rFonts w:hint="eastAsia"/>
        </w:rPr>
        <w:t xml:space="preserve"> </w:t>
      </w:r>
      <w:r>
        <w:rPr>
          <w:rFonts w:hint="eastAsia"/>
        </w:rPr>
        <w:t>造句」</w:t>
      </w:r>
      <w:r>
        <w:rPr>
          <w:rFonts w:hint="eastAsia"/>
        </w:rPr>
        <w:t xml:space="preserve"> </w:t>
      </w:r>
    </w:p>
    <w:p w:rsidR="0047276C" w:rsidRDefault="0047276C" w:rsidP="0047276C"/>
    <w:p w:rsidR="0047276C" w:rsidRDefault="0047276C" w:rsidP="0047276C">
      <w:pPr>
        <w:rPr>
          <w:rFonts w:hint="eastAsia"/>
        </w:rPr>
      </w:pPr>
      <w:r>
        <w:rPr>
          <w:rFonts w:hint="eastAsia"/>
        </w:rPr>
        <w:t>张老师一身白衣，温文尔雅，如芝兰玉树，嘴角含笑，似是朗月清风。</w:t>
      </w:r>
    </w:p>
    <w:p w:rsidR="00B55D45" w:rsidRPr="0047276C" w:rsidRDefault="00B55D45" w:rsidP="0047276C"/>
    <w:sectPr w:rsidR="00B55D45" w:rsidRPr="00472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74"/>
    <w:rsid w:val="0047276C"/>
    <w:rsid w:val="004B3D36"/>
    <w:rsid w:val="00997074"/>
    <w:rsid w:val="00A568C7"/>
    <w:rsid w:val="00B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968A5-E499-4D52-8BF6-40019D84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2020-02-11T03:31:00Z</dcterms:created>
  <dcterms:modified xsi:type="dcterms:W3CDTF">2020-02-11T04:48:00Z</dcterms:modified>
</cp:coreProperties>
</file>