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BCC" w:rsidRPr="007B0194" w:rsidRDefault="00416BCC" w:rsidP="00416BCC">
      <w:pPr>
        <w:jc w:val="center"/>
        <w:rPr>
          <w:rFonts w:asciiTheme="minorHAnsi" w:hAnsiTheme="minorHAnsi" w:cstheme="minorHAnsi"/>
          <w:b/>
          <w:bCs/>
          <w:sz w:val="40"/>
          <w:szCs w:val="32"/>
        </w:rPr>
      </w:pPr>
      <w:r w:rsidRPr="007B0194">
        <w:rPr>
          <w:rFonts w:asciiTheme="minorHAnsi" w:hAnsiTheme="minorHAnsi" w:cstheme="minorHAnsi"/>
          <w:b/>
          <w:bCs/>
          <w:sz w:val="40"/>
          <w:szCs w:val="32"/>
        </w:rPr>
        <w:t>MADADS</w:t>
      </w:r>
    </w:p>
    <w:p w:rsidR="00416BCC" w:rsidRPr="007B0194" w:rsidRDefault="00416BCC" w:rsidP="00416BCC">
      <w:pPr>
        <w:jc w:val="center"/>
        <w:rPr>
          <w:rFonts w:asciiTheme="minorHAnsi" w:hAnsiTheme="minorHAnsi" w:cstheme="minorHAnsi"/>
          <w:i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 xml:space="preserve">“Jo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dikhta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hai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wohi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bikta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hai</w:t>
      </w:r>
      <w:proofErr w:type="spellEnd"/>
      <w:r w:rsidRPr="007B0194">
        <w:rPr>
          <w:rFonts w:asciiTheme="minorHAnsi" w:hAnsiTheme="minorHAnsi" w:cstheme="minorHAnsi"/>
          <w:i/>
          <w:sz w:val="28"/>
          <w:szCs w:val="28"/>
        </w:rPr>
        <w:t>”</w:t>
      </w:r>
    </w:p>
    <w:p w:rsidR="00416BCC" w:rsidRPr="007B0194" w:rsidRDefault="00416BCC" w:rsidP="00416BCC">
      <w:pPr>
        <w:rPr>
          <w:rFonts w:asciiTheme="minorHAnsi" w:hAnsiTheme="minorHAnsi" w:cstheme="minorHAnsi"/>
          <w:b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Abstract:</w:t>
      </w:r>
    </w:p>
    <w:p w:rsidR="00416BCC" w:rsidRPr="007B0194" w:rsidRDefault="00416BCC" w:rsidP="00416BCC">
      <w:pPr>
        <w:jc w:val="both"/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 xml:space="preserve">What makes brands? How do they survive in this world of cutthroat competition? Do you have it in you? After all </w:t>
      </w:r>
      <w:r w:rsidR="007B0194">
        <w:rPr>
          <w:rFonts w:asciiTheme="minorHAnsi" w:hAnsiTheme="minorHAnsi" w:cstheme="minorHAnsi"/>
          <w:sz w:val="28"/>
          <w:szCs w:val="28"/>
        </w:rPr>
        <w:t>‘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dar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age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jeet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hai</w:t>
      </w:r>
      <w:proofErr w:type="spellEnd"/>
      <w:r w:rsidR="007B0194">
        <w:rPr>
          <w:rFonts w:asciiTheme="minorHAnsi" w:hAnsiTheme="minorHAnsi" w:cstheme="minorHAnsi"/>
          <w:sz w:val="28"/>
          <w:szCs w:val="28"/>
        </w:rPr>
        <w:t>’</w:t>
      </w:r>
      <w:r w:rsidRPr="007B0194">
        <w:rPr>
          <w:rFonts w:ascii="Arial" w:hAnsi="Arial" w:cstheme="minorHAnsi"/>
          <w:sz w:val="28"/>
          <w:szCs w:val="28"/>
        </w:rPr>
        <w:t></w:t>
      </w:r>
    </w:p>
    <w:p w:rsidR="00416BCC" w:rsidRDefault="00416BCC" w:rsidP="00416BCC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B0194">
        <w:rPr>
          <w:rFonts w:asciiTheme="minorHAnsi" w:hAnsiTheme="minorHAnsi" w:cstheme="minorHAnsi"/>
          <w:sz w:val="28"/>
          <w:szCs w:val="28"/>
        </w:rPr>
        <w:t>AdMAd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 xml:space="preserve"> is the adv</w:t>
      </w:r>
      <w:r w:rsidR="007B0194">
        <w:rPr>
          <w:rFonts w:asciiTheme="minorHAnsi" w:hAnsiTheme="minorHAnsi" w:cstheme="minorHAnsi"/>
          <w:sz w:val="28"/>
          <w:szCs w:val="28"/>
        </w:rPr>
        <w:t>ertisement making competition,</w:t>
      </w:r>
      <w:r w:rsidRPr="007B0194">
        <w:rPr>
          <w:rFonts w:asciiTheme="minorHAnsi" w:hAnsiTheme="minorHAnsi" w:cstheme="minorHAnsi"/>
          <w:sz w:val="28"/>
          <w:szCs w:val="28"/>
        </w:rPr>
        <w:t xml:space="preserve"> a great platform for showcasing that creative zing in you and exhibiting your convincing power. In this competition you have to make an Ad for crazy products gi</w:t>
      </w:r>
      <w:r w:rsidR="007B0194">
        <w:rPr>
          <w:rFonts w:asciiTheme="minorHAnsi" w:hAnsiTheme="minorHAnsi" w:cstheme="minorHAnsi"/>
          <w:sz w:val="28"/>
          <w:szCs w:val="28"/>
        </w:rPr>
        <w:t>ven by us. Use your imagination</w:t>
      </w:r>
      <w:r w:rsidRPr="007B0194">
        <w:rPr>
          <w:rFonts w:asciiTheme="minorHAnsi" w:hAnsiTheme="minorHAnsi" w:cstheme="minorHAnsi"/>
          <w:sz w:val="28"/>
          <w:szCs w:val="28"/>
        </w:rPr>
        <w:t xml:space="preserve"> put that catchy jingles and taglines and make your product look worthy.</w:t>
      </w:r>
    </w:p>
    <w:p w:rsidR="007B0194" w:rsidRDefault="007B0194" w:rsidP="00416BC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B0194" w:rsidRPr="007B0194" w:rsidRDefault="007B0194" w:rsidP="007B0194">
      <w:pPr>
        <w:rPr>
          <w:rFonts w:asciiTheme="minorHAnsi" w:hAnsiTheme="minorHAnsi" w:cstheme="minorHAnsi"/>
          <w:b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Problem Statement:</w:t>
      </w:r>
    </w:p>
    <w:p w:rsidR="00416BCC" w:rsidRDefault="007B0194" w:rsidP="00416BC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Each team will be allotted </w:t>
      </w:r>
      <w:r w:rsidRPr="007B0194">
        <w:rPr>
          <w:rFonts w:asciiTheme="minorHAnsi" w:hAnsiTheme="minorHAnsi" w:cstheme="minorHAnsi"/>
          <w:sz w:val="28"/>
          <w:szCs w:val="28"/>
        </w:rPr>
        <w:t>a unique product. They have to make an advertisement of 3 minutes and have to perform it. All the members have to participate while performing the advertisement. They have to make the advertisement effective and convincing.</w:t>
      </w:r>
    </w:p>
    <w:p w:rsidR="00A97713" w:rsidRDefault="00A97713" w:rsidP="00416BCC">
      <w:pPr>
        <w:rPr>
          <w:rFonts w:asciiTheme="minorHAnsi" w:hAnsiTheme="minorHAnsi" w:cstheme="minorHAnsi"/>
          <w:sz w:val="28"/>
          <w:szCs w:val="28"/>
        </w:rPr>
      </w:pPr>
    </w:p>
    <w:p w:rsidR="007B0194" w:rsidRPr="007B0194" w:rsidRDefault="007B0194" w:rsidP="007B0194">
      <w:pPr>
        <w:rPr>
          <w:rFonts w:asciiTheme="minorHAnsi" w:hAnsiTheme="minorHAnsi" w:cstheme="minorHAnsi"/>
          <w:b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Specifications:</w:t>
      </w:r>
    </w:p>
    <w:p w:rsidR="007B0194" w:rsidRPr="007B0194" w:rsidRDefault="007B0194" w:rsidP="007B019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The language can be English or Hindi or both.</w:t>
      </w:r>
    </w:p>
    <w:p w:rsidR="007B0194" w:rsidRPr="007B0194" w:rsidRDefault="007B0194" w:rsidP="007B019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Topic wi</w:t>
      </w:r>
      <w:r>
        <w:rPr>
          <w:rFonts w:asciiTheme="minorHAnsi" w:hAnsiTheme="minorHAnsi" w:cstheme="minorHAnsi"/>
          <w:sz w:val="28"/>
          <w:szCs w:val="28"/>
        </w:rPr>
        <w:t>ll be allotted through email on the</w:t>
      </w:r>
      <w:r w:rsidRPr="007B0194">
        <w:rPr>
          <w:rFonts w:asciiTheme="minorHAnsi" w:hAnsiTheme="minorHAnsi" w:cstheme="minorHAnsi"/>
          <w:sz w:val="28"/>
          <w:szCs w:val="28"/>
        </w:rPr>
        <w:t xml:space="preserve"> day before</w:t>
      </w:r>
      <w:r>
        <w:rPr>
          <w:rFonts w:asciiTheme="minorHAnsi" w:hAnsiTheme="minorHAnsi" w:cstheme="minorHAnsi"/>
          <w:sz w:val="28"/>
          <w:szCs w:val="28"/>
        </w:rPr>
        <w:t xml:space="preserve"> the event</w:t>
      </w:r>
      <w:r w:rsidRPr="007B0194">
        <w:rPr>
          <w:rFonts w:asciiTheme="minorHAnsi" w:hAnsiTheme="minorHAnsi" w:cstheme="minorHAnsi"/>
          <w:sz w:val="28"/>
          <w:szCs w:val="28"/>
        </w:rPr>
        <w:t>.</w:t>
      </w:r>
    </w:p>
    <w:p w:rsidR="007B0194" w:rsidRPr="007B0194" w:rsidRDefault="007B0194" w:rsidP="00416BCC">
      <w:pPr>
        <w:rPr>
          <w:rFonts w:asciiTheme="minorHAnsi" w:hAnsiTheme="minorHAnsi" w:cstheme="minorHAnsi"/>
          <w:sz w:val="28"/>
          <w:szCs w:val="28"/>
        </w:rPr>
      </w:pPr>
    </w:p>
    <w:p w:rsidR="00416BCC" w:rsidRPr="007B0194" w:rsidRDefault="00416BCC" w:rsidP="00416BCC">
      <w:pPr>
        <w:rPr>
          <w:rFonts w:asciiTheme="minorHAnsi" w:hAnsiTheme="minorHAnsi" w:cstheme="minorHAnsi"/>
          <w:b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Rules:</w:t>
      </w:r>
    </w:p>
    <w:p w:rsidR="00416BCC" w:rsidRPr="007B0194" w:rsidRDefault="00416BCC" w:rsidP="00416BCC">
      <w:pPr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The maximum time for an ad is 3 minutes. If participants exceed the time limit they will be disqualified.</w:t>
      </w:r>
    </w:p>
    <w:p w:rsidR="00416BCC" w:rsidRPr="007B0194" w:rsidRDefault="00416BCC" w:rsidP="00416BCC">
      <w:pPr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lastRenderedPageBreak/>
        <w:t>Display of obscenity, violence, prejudice, defamation etc. in the advertisement should be avoided.</w:t>
      </w:r>
    </w:p>
    <w:p w:rsidR="00416BCC" w:rsidRPr="007B0194" w:rsidRDefault="00416BCC" w:rsidP="00416BCC">
      <w:pPr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The name of the college should not be displayed anyhow in the advertisement or in the dress.</w:t>
      </w:r>
    </w:p>
    <w:p w:rsidR="00416BCC" w:rsidRPr="007B0194" w:rsidRDefault="00416BCC" w:rsidP="00416BCC">
      <w:pPr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 w:val="28"/>
          <w:szCs w:val="28"/>
        </w:rPr>
      </w:pPr>
      <w:r w:rsidRPr="007B0194">
        <w:rPr>
          <w:rFonts w:asciiTheme="minorHAnsi" w:hAnsiTheme="minorHAnsi"/>
          <w:sz w:val="28"/>
          <w:szCs w:val="28"/>
        </w:rPr>
        <w:t>The decision of event managers cannot be challenged.</w:t>
      </w:r>
    </w:p>
    <w:p w:rsidR="00416BCC" w:rsidRPr="007B0194" w:rsidRDefault="00416BCC" w:rsidP="00416BCC">
      <w:pPr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 w:val="28"/>
          <w:szCs w:val="28"/>
        </w:rPr>
      </w:pPr>
      <w:r w:rsidRPr="007B0194">
        <w:rPr>
          <w:rFonts w:asciiTheme="minorHAnsi" w:hAnsiTheme="minorHAnsi"/>
          <w:sz w:val="28"/>
          <w:szCs w:val="28"/>
        </w:rPr>
        <w:t>Strict discipline should be maintained during the event.</w:t>
      </w:r>
    </w:p>
    <w:p w:rsidR="00416BCC" w:rsidRPr="007B0194" w:rsidRDefault="00416BCC" w:rsidP="00416BCC">
      <w:pPr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 w:val="28"/>
          <w:szCs w:val="28"/>
        </w:rPr>
      </w:pPr>
      <w:r w:rsidRPr="007B0194">
        <w:rPr>
          <w:rFonts w:asciiTheme="minorHAnsi" w:hAnsiTheme="minorHAnsi"/>
          <w:sz w:val="28"/>
          <w:szCs w:val="28"/>
        </w:rPr>
        <w:t>Violation of any rule will be followed by instant disqualification.</w:t>
      </w: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Judging Criteria</w:t>
      </w:r>
      <w:r w:rsidRPr="007B0194">
        <w:rPr>
          <w:rFonts w:asciiTheme="minorHAnsi" w:hAnsiTheme="minorHAnsi" w:cstheme="minorHAnsi"/>
          <w:sz w:val="28"/>
          <w:szCs w:val="28"/>
        </w:rPr>
        <w:t>:</w:t>
      </w:r>
    </w:p>
    <w:p w:rsidR="00416BCC" w:rsidRPr="007B0194" w:rsidRDefault="00416BCC" w:rsidP="00D53234">
      <w:pPr>
        <w:numPr>
          <w:ilvl w:val="0"/>
          <w:numId w:val="6"/>
        </w:numPr>
        <w:ind w:left="810"/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Advertisement</w:t>
      </w:r>
      <w:r w:rsidRPr="007B0194">
        <w:rPr>
          <w:rFonts w:ascii="Arial" w:hAnsi="Arial" w:cstheme="minorHAnsi"/>
          <w:sz w:val="28"/>
          <w:szCs w:val="28"/>
        </w:rPr>
        <w:t>’</w:t>
      </w:r>
      <w:r w:rsidRPr="007B0194">
        <w:rPr>
          <w:rFonts w:asciiTheme="minorHAnsi" w:hAnsiTheme="minorHAnsi" w:cstheme="minorHAnsi"/>
          <w:sz w:val="28"/>
          <w:szCs w:val="28"/>
        </w:rPr>
        <w:t>s content- How relatable and humorous it is</w:t>
      </w:r>
    </w:p>
    <w:p w:rsidR="00416BCC" w:rsidRPr="007B0194" w:rsidRDefault="00416BCC" w:rsidP="00D53234">
      <w:pPr>
        <w:numPr>
          <w:ilvl w:val="0"/>
          <w:numId w:val="6"/>
        </w:numPr>
        <w:ind w:left="810"/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Presenter</w:t>
      </w:r>
      <w:r w:rsidRPr="007B0194">
        <w:rPr>
          <w:rFonts w:ascii="Arial" w:hAnsi="Arial" w:cstheme="minorHAnsi"/>
          <w:sz w:val="28"/>
          <w:szCs w:val="28"/>
        </w:rPr>
        <w:t>’</w:t>
      </w:r>
      <w:r w:rsidRPr="007B0194">
        <w:rPr>
          <w:rFonts w:asciiTheme="minorHAnsi" w:hAnsiTheme="minorHAnsi" w:cstheme="minorHAnsi"/>
          <w:sz w:val="28"/>
          <w:szCs w:val="28"/>
        </w:rPr>
        <w:t>s fluency, Convincing Powers.</w:t>
      </w:r>
    </w:p>
    <w:p w:rsidR="00416BCC" w:rsidRPr="007B0194" w:rsidRDefault="00416BCC" w:rsidP="00D53234">
      <w:pPr>
        <w:pStyle w:val="ListParagraph"/>
        <w:numPr>
          <w:ilvl w:val="0"/>
          <w:numId w:val="6"/>
        </w:numPr>
        <w:spacing w:line="240" w:lineRule="auto"/>
        <w:ind w:left="810"/>
        <w:jc w:val="both"/>
        <w:rPr>
          <w:rFonts w:cs="Arial"/>
          <w:sz w:val="28"/>
          <w:szCs w:val="28"/>
        </w:rPr>
      </w:pPr>
      <w:r w:rsidRPr="007B0194">
        <w:rPr>
          <w:rFonts w:cs="Arial"/>
          <w:sz w:val="28"/>
          <w:szCs w:val="28"/>
        </w:rPr>
        <w:t xml:space="preserve">Participants and </w:t>
      </w:r>
      <w:r w:rsidR="00D53234">
        <w:rPr>
          <w:rFonts w:cs="Arial"/>
          <w:sz w:val="28"/>
          <w:szCs w:val="28"/>
        </w:rPr>
        <w:t>the teams</w:t>
      </w:r>
      <w:r w:rsidRPr="007B0194">
        <w:rPr>
          <w:rFonts w:cs="Arial"/>
          <w:sz w:val="28"/>
          <w:szCs w:val="28"/>
        </w:rPr>
        <w:t xml:space="preserve"> securing Top 3 position along with complying with all rules and regulation will be awarded with GTU </w:t>
      </w:r>
      <w:proofErr w:type="spellStart"/>
      <w:r w:rsidRPr="007B0194">
        <w:rPr>
          <w:rFonts w:cs="Arial"/>
          <w:sz w:val="28"/>
          <w:szCs w:val="28"/>
        </w:rPr>
        <w:t>Techfest</w:t>
      </w:r>
      <w:proofErr w:type="spellEnd"/>
      <w:r w:rsidRPr="007B0194">
        <w:rPr>
          <w:rFonts w:cs="Arial"/>
          <w:sz w:val="28"/>
          <w:szCs w:val="28"/>
        </w:rPr>
        <w:t xml:space="preserve"> 2017 Participation Certificate and Winner Certificate respectively. </w:t>
      </w:r>
    </w:p>
    <w:p w:rsidR="007B0194" w:rsidRDefault="007B0194" w:rsidP="00416BCC">
      <w:pPr>
        <w:rPr>
          <w:rFonts w:asciiTheme="minorHAnsi" w:hAnsiTheme="minorHAnsi" w:cstheme="minorHAnsi"/>
          <w:b/>
          <w:sz w:val="28"/>
          <w:szCs w:val="28"/>
        </w:rPr>
      </w:pP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Team size:</w:t>
      </w:r>
      <w:r w:rsidRPr="007B0194">
        <w:rPr>
          <w:rFonts w:asciiTheme="minorHAnsi" w:hAnsiTheme="minorHAnsi" w:cstheme="minorHAnsi"/>
          <w:sz w:val="28"/>
          <w:szCs w:val="28"/>
        </w:rPr>
        <w:t xml:space="preserve"> 4 members </w:t>
      </w: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Registration Fees:</w:t>
      </w:r>
      <w:r w:rsidRPr="007B019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B0194">
        <w:rPr>
          <w:rFonts w:asciiTheme="minorHAnsi" w:hAnsiTheme="minorHAnsi" w:cstheme="minorHAnsi"/>
          <w:sz w:val="28"/>
          <w:szCs w:val="28"/>
        </w:rPr>
        <w:t>Rs</w:t>
      </w:r>
      <w:proofErr w:type="spellEnd"/>
      <w:r w:rsidRPr="007B0194">
        <w:rPr>
          <w:rFonts w:asciiTheme="minorHAnsi" w:hAnsiTheme="minorHAnsi" w:cstheme="minorHAnsi"/>
          <w:sz w:val="28"/>
          <w:szCs w:val="28"/>
        </w:rPr>
        <w:t>. 50 per participants</w:t>
      </w:r>
    </w:p>
    <w:p w:rsidR="00416BCC" w:rsidRPr="007B0194" w:rsidRDefault="00416BCC" w:rsidP="00416BCC">
      <w:pPr>
        <w:rPr>
          <w:rFonts w:asciiTheme="minorHAnsi" w:hAnsiTheme="minorHAnsi" w:cstheme="minorHAnsi"/>
          <w:b/>
          <w:sz w:val="28"/>
          <w:szCs w:val="28"/>
        </w:rPr>
      </w:pPr>
      <w:r w:rsidRPr="007B0194">
        <w:rPr>
          <w:rFonts w:asciiTheme="minorHAnsi" w:hAnsiTheme="minorHAnsi" w:cstheme="minorHAnsi"/>
          <w:b/>
          <w:sz w:val="28"/>
          <w:szCs w:val="28"/>
        </w:rPr>
        <w:t>Event Manager Contact:</w:t>
      </w:r>
    </w:p>
    <w:p w:rsidR="00416BCC" w:rsidRPr="007B0194" w:rsidRDefault="00416BCC" w:rsidP="00416BCC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7B0194">
        <w:rPr>
          <w:rFonts w:asciiTheme="minorHAnsi" w:hAnsiTheme="minorHAnsi" w:cstheme="minorHAnsi"/>
          <w:b/>
          <w:bCs/>
          <w:sz w:val="28"/>
          <w:szCs w:val="28"/>
        </w:rPr>
        <w:t>Jimit</w:t>
      </w:r>
      <w:proofErr w:type="spellEnd"/>
      <w:r w:rsidRPr="007B0194">
        <w:rPr>
          <w:rFonts w:asciiTheme="minorHAnsi" w:hAnsiTheme="minorHAnsi" w:cstheme="minorHAnsi"/>
          <w:b/>
          <w:bCs/>
          <w:sz w:val="28"/>
          <w:szCs w:val="28"/>
        </w:rPr>
        <w:t xml:space="preserve"> Patel</w:t>
      </w: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Mobile Number: +91-9824408811</w:t>
      </w: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>Email id: jkpatel096@gmail.com</w:t>
      </w:r>
    </w:p>
    <w:p w:rsidR="00416BCC" w:rsidRPr="007B0194" w:rsidRDefault="00416BCC" w:rsidP="00416BCC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7B0194">
        <w:rPr>
          <w:rFonts w:asciiTheme="minorHAnsi" w:hAnsiTheme="minorHAnsi" w:cstheme="minorHAnsi"/>
          <w:b/>
          <w:bCs/>
          <w:sz w:val="28"/>
          <w:szCs w:val="28"/>
        </w:rPr>
        <w:t>Jaini</w:t>
      </w:r>
      <w:proofErr w:type="spellEnd"/>
      <w:r w:rsidRPr="007B0194">
        <w:rPr>
          <w:rFonts w:asciiTheme="minorHAnsi" w:hAnsiTheme="minorHAnsi" w:cstheme="minorHAnsi"/>
          <w:b/>
          <w:bCs/>
          <w:sz w:val="28"/>
          <w:szCs w:val="28"/>
        </w:rPr>
        <w:t xml:space="preserve"> shah </w:t>
      </w:r>
    </w:p>
    <w:p w:rsidR="00416BCC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lastRenderedPageBreak/>
        <w:t>Mobile Number: +91-8758125308</w:t>
      </w:r>
    </w:p>
    <w:p w:rsidR="009E3B01" w:rsidRPr="007B0194" w:rsidRDefault="00416BCC" w:rsidP="00416BCC">
      <w:pPr>
        <w:rPr>
          <w:rFonts w:asciiTheme="minorHAnsi" w:hAnsiTheme="minorHAnsi" w:cstheme="minorHAnsi"/>
          <w:sz w:val="28"/>
          <w:szCs w:val="28"/>
        </w:rPr>
      </w:pPr>
      <w:r w:rsidRPr="007B0194">
        <w:rPr>
          <w:rFonts w:asciiTheme="minorHAnsi" w:hAnsiTheme="minorHAnsi" w:cstheme="minorHAnsi"/>
          <w:sz w:val="28"/>
          <w:szCs w:val="28"/>
        </w:rPr>
        <w:t xml:space="preserve">Email id: </w:t>
      </w:r>
      <w:bookmarkStart w:id="0" w:name="_GoBack"/>
      <w:r w:rsidR="00663352">
        <w:fldChar w:fldCharType="begin"/>
      </w:r>
      <w:r w:rsidR="00663352">
        <w:instrText xml:space="preserve"> HYPERLINK "mailto:jainishah185@gmail.com" </w:instrText>
      </w:r>
      <w:r w:rsidR="00663352">
        <w:fldChar w:fldCharType="separate"/>
      </w:r>
      <w:r w:rsidRPr="007B0194">
        <w:rPr>
          <w:rStyle w:val="Hyperlink"/>
          <w:rFonts w:asciiTheme="minorHAnsi" w:hAnsiTheme="minorHAnsi" w:cstheme="minorHAnsi"/>
          <w:sz w:val="28"/>
          <w:szCs w:val="28"/>
        </w:rPr>
        <w:t>jainishah185@gmail.com</w:t>
      </w:r>
      <w:r w:rsidR="00663352">
        <w:rPr>
          <w:rStyle w:val="Hyperlink"/>
          <w:rFonts w:asciiTheme="minorHAnsi" w:hAnsiTheme="minorHAnsi" w:cstheme="minorHAnsi"/>
          <w:sz w:val="28"/>
          <w:szCs w:val="28"/>
        </w:rPr>
        <w:fldChar w:fldCharType="end"/>
      </w:r>
      <w:bookmarkEnd w:id="0"/>
    </w:p>
    <w:sectPr w:rsidR="009E3B01" w:rsidRPr="007B0194" w:rsidSect="007B0194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52" w:rsidRDefault="00663352" w:rsidP="009E3B01">
      <w:pPr>
        <w:spacing w:after="0" w:line="240" w:lineRule="auto"/>
      </w:pPr>
      <w:r>
        <w:separator/>
      </w:r>
    </w:p>
  </w:endnote>
  <w:endnote w:type="continuationSeparator" w:id="0">
    <w:p w:rsidR="00663352" w:rsidRDefault="00663352" w:rsidP="009E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52" w:rsidRDefault="00663352" w:rsidP="009E3B01">
      <w:pPr>
        <w:spacing w:after="0" w:line="240" w:lineRule="auto"/>
      </w:pPr>
      <w:r>
        <w:separator/>
      </w:r>
    </w:p>
  </w:footnote>
  <w:footnote w:type="continuationSeparator" w:id="0">
    <w:p w:rsidR="00663352" w:rsidRDefault="00663352" w:rsidP="009E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01" w:rsidRDefault="00416BCC">
    <w:pPr>
      <w:pStyle w:val="Header"/>
    </w:pPr>
    <w:r>
      <w:rPr>
        <w:noProof/>
      </w:rPr>
      <w:drawing>
        <wp:inline distT="0" distB="0" distL="0" distR="0" wp14:anchorId="32957FAF" wp14:editId="2C503A63">
          <wp:extent cx="6848475" cy="1543050"/>
          <wp:effectExtent l="19050" t="0" r="9525" b="0"/>
          <wp:docPr id="1" name="Picture 1" descr="gtf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tf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54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7E4818"/>
    <w:lvl w:ilvl="0" w:tplc="580A03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ABA5222"/>
    <w:lvl w:ilvl="0" w:tplc="7B8C0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DC02D938"/>
    <w:lvl w:ilvl="0" w:tplc="BAE47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076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B"/>
    <w:multiLevelType w:val="hybridMultilevel"/>
    <w:tmpl w:val="0A06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42A04D5"/>
    <w:multiLevelType w:val="hybridMultilevel"/>
    <w:tmpl w:val="3082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C4869"/>
    <w:multiLevelType w:val="hybridMultilevel"/>
    <w:tmpl w:val="4EFA4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01"/>
    <w:rsid w:val="00063B97"/>
    <w:rsid w:val="00156091"/>
    <w:rsid w:val="001D666E"/>
    <w:rsid w:val="00255D62"/>
    <w:rsid w:val="00296B80"/>
    <w:rsid w:val="00416BCC"/>
    <w:rsid w:val="00663352"/>
    <w:rsid w:val="006C5709"/>
    <w:rsid w:val="007221C8"/>
    <w:rsid w:val="007B0194"/>
    <w:rsid w:val="008B6A39"/>
    <w:rsid w:val="008E114D"/>
    <w:rsid w:val="0096251E"/>
    <w:rsid w:val="009B71B8"/>
    <w:rsid w:val="009E3B01"/>
    <w:rsid w:val="00A40ECB"/>
    <w:rsid w:val="00A97713"/>
    <w:rsid w:val="00C6354D"/>
    <w:rsid w:val="00D53234"/>
    <w:rsid w:val="00E30D57"/>
    <w:rsid w:val="00E82F1A"/>
    <w:rsid w:val="00F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10E12C-0BBC-4206-AF68-B0591243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39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B01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HeaderChar">
    <w:name w:val="Header Char"/>
    <w:link w:val="Header"/>
    <w:uiPriority w:val="99"/>
    <w:rsid w:val="009E3B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3B01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FooterChar">
    <w:name w:val="Footer Char"/>
    <w:link w:val="Footer"/>
    <w:uiPriority w:val="99"/>
    <w:rsid w:val="009E3B0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01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9E3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ECB"/>
    <w:pPr>
      <w:ind w:left="720"/>
      <w:contextualSpacing/>
    </w:pPr>
    <w:rPr>
      <w:rFonts w:cs="Shruti"/>
      <w:lang w:val="en-IN"/>
    </w:rPr>
  </w:style>
  <w:style w:type="paragraph" w:styleId="NormalWeb">
    <w:name w:val="Normal (Web)"/>
    <w:basedOn w:val="Normal"/>
    <w:uiPriority w:val="99"/>
    <w:rsid w:val="00A40E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40ECB"/>
  </w:style>
  <w:style w:type="character" w:styleId="Hyperlink">
    <w:name w:val="Hyperlink"/>
    <w:rsid w:val="00416BCC"/>
    <w:rPr>
      <w:rFonts w:ascii="Calibri" w:eastAsia="Calibri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Amway India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devam</dc:creator>
  <cp:lastModifiedBy>Sahil</cp:lastModifiedBy>
  <cp:revision>2</cp:revision>
  <dcterms:created xsi:type="dcterms:W3CDTF">2017-03-10T11:58:00Z</dcterms:created>
  <dcterms:modified xsi:type="dcterms:W3CDTF">2017-03-10T11:58:00Z</dcterms:modified>
</cp:coreProperties>
</file>