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CD21" w14:textId="77777777" w:rsidR="0098771A" w:rsidRDefault="0098771A" w:rsidP="0098771A">
      <w:pPr>
        <w:rPr>
          <w:rFonts w:ascii="Roboto" w:hAnsi="Roboto"/>
        </w:rPr>
      </w:pPr>
    </w:p>
    <w:p w14:paraId="43461C24" w14:textId="77777777" w:rsidR="0098771A" w:rsidRDefault="0098771A" w:rsidP="0098771A">
      <w:pPr>
        <w:rPr>
          <w:rFonts w:ascii="Roboto" w:hAnsi="Roboto"/>
        </w:rPr>
      </w:pPr>
    </w:p>
    <w:p w14:paraId="73B270E9" w14:textId="77777777" w:rsidR="0098771A" w:rsidRDefault="0098771A" w:rsidP="0098771A">
      <w:pPr>
        <w:rPr>
          <w:rFonts w:ascii="Roboto" w:hAnsi="Roboto"/>
        </w:rPr>
      </w:pPr>
    </w:p>
    <w:p w14:paraId="1FA280B3" w14:textId="77777777" w:rsidR="0098771A" w:rsidRDefault="0098771A" w:rsidP="0098771A">
      <w:pPr>
        <w:rPr>
          <w:rFonts w:ascii="Roboto" w:hAnsi="Roboto"/>
        </w:rPr>
      </w:pPr>
    </w:p>
    <w:p w14:paraId="383015CA" w14:textId="77777777" w:rsidR="0098771A" w:rsidRDefault="0098771A" w:rsidP="0098771A">
      <w:pPr>
        <w:rPr>
          <w:rFonts w:ascii="Roboto" w:hAnsi="Roboto"/>
        </w:rPr>
      </w:pPr>
    </w:p>
    <w:p w14:paraId="27C0BA28" w14:textId="61D2B9FC" w:rsidR="0098771A" w:rsidRDefault="00076463" w:rsidP="00076463">
      <w:pPr>
        <w:jc w:val="center"/>
        <w:rPr>
          <w:rFonts w:ascii="Roboto" w:eastAsiaTheme="majorEastAsia" w:hAnsi="Roboto" w:cstheme="majorBidi"/>
          <w:color w:val="156082" w:themeColor="accent1"/>
          <w:spacing w:val="-10"/>
          <w:kern w:val="28"/>
          <w:sz w:val="56"/>
          <w:szCs w:val="56"/>
          <w:lang w:bidi="ar-EG"/>
        </w:rPr>
      </w:pPr>
      <w:r w:rsidRPr="00076463">
        <w:rPr>
          <w:rFonts w:ascii="Roboto" w:eastAsiaTheme="majorEastAsia" w:hAnsi="Roboto" w:cstheme="majorBidi"/>
          <w:color w:val="156082" w:themeColor="accent1"/>
          <w:spacing w:val="-10"/>
          <w:kern w:val="28"/>
          <w:sz w:val="56"/>
          <w:szCs w:val="56"/>
          <w:lang w:bidi="ar-EG"/>
        </w:rPr>
        <w:t xml:space="preserve">Sales Probation &amp; Termination Policy </w:t>
      </w:r>
      <w:r w:rsidR="0098771A">
        <w:rPr>
          <w:rFonts w:ascii="Roboto" w:eastAsiaTheme="majorEastAsia" w:hAnsi="Roboto" w:cstheme="majorBidi"/>
          <w:color w:val="156082" w:themeColor="accent1"/>
          <w:spacing w:val="-10"/>
          <w:kern w:val="28"/>
          <w:sz w:val="56"/>
          <w:szCs w:val="56"/>
          <w:lang w:bidi="ar-EG"/>
        </w:rPr>
        <w:t>KSA</w:t>
      </w:r>
    </w:p>
    <w:p w14:paraId="27B246DB" w14:textId="77777777" w:rsidR="0098771A" w:rsidRDefault="0098771A" w:rsidP="0098771A">
      <w:pPr>
        <w:jc w:val="center"/>
        <w:rPr>
          <w:rFonts w:ascii="Roboto" w:eastAsiaTheme="majorEastAsia" w:hAnsi="Roboto" w:cstheme="majorBidi"/>
          <w:color w:val="156082" w:themeColor="accent1"/>
          <w:spacing w:val="-10"/>
          <w:kern w:val="28"/>
          <w:sz w:val="56"/>
          <w:szCs w:val="56"/>
          <w:lang w:bidi="ar-EG"/>
        </w:rPr>
      </w:pPr>
    </w:p>
    <w:p w14:paraId="7D550D7B" w14:textId="77777777" w:rsidR="0098771A" w:rsidRDefault="0098771A" w:rsidP="0098771A">
      <w:pPr>
        <w:jc w:val="center"/>
        <w:rPr>
          <w:rFonts w:ascii="Roboto" w:eastAsiaTheme="majorEastAsia" w:hAnsi="Roboto" w:cstheme="majorBidi"/>
          <w:color w:val="156082" w:themeColor="accent1"/>
          <w:spacing w:val="-10"/>
          <w:kern w:val="28"/>
          <w:sz w:val="56"/>
          <w:szCs w:val="56"/>
          <w:lang w:bidi="ar-EG"/>
        </w:rPr>
      </w:pPr>
    </w:p>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445"/>
        <w:gridCol w:w="6393"/>
      </w:tblGrid>
      <w:tr w:rsidR="0098771A" w:rsidRPr="00A4322B" w14:paraId="6F5D7A38" w14:textId="77777777" w:rsidTr="000C3267">
        <w:trPr>
          <w:cantSplit/>
          <w:trHeight w:val="341"/>
          <w:jc w:val="center"/>
        </w:trPr>
        <w:tc>
          <w:tcPr>
            <w:tcW w:w="2649" w:type="dxa"/>
            <w:shd w:val="clear" w:color="auto" w:fill="00B0F0"/>
            <w:vAlign w:val="center"/>
          </w:tcPr>
          <w:p w14:paraId="42F3244A" w14:textId="77777777" w:rsidR="0098771A" w:rsidRPr="007C26DD" w:rsidRDefault="0098771A" w:rsidP="000C3267">
            <w:pPr>
              <w:ind w:right="195"/>
              <w:rPr>
                <w:rFonts w:ascii="Roboto" w:eastAsia="MS Mincho" w:hAnsi="Roboto"/>
                <w:b/>
                <w:color w:val="FFFFFF"/>
                <w:sz w:val="20"/>
                <w:lang w:eastAsia="ja-JP"/>
              </w:rPr>
            </w:pPr>
            <w:r w:rsidRPr="007C26DD">
              <w:rPr>
                <w:rFonts w:ascii="Roboto" w:eastAsia="MS Mincho" w:hAnsi="Roboto"/>
                <w:b/>
                <w:color w:val="FFFFFF"/>
                <w:sz w:val="20"/>
                <w:lang w:eastAsia="ja-JP"/>
              </w:rPr>
              <w:t>Policy Name:</w:t>
            </w:r>
          </w:p>
        </w:tc>
        <w:tc>
          <w:tcPr>
            <w:tcW w:w="7274" w:type="dxa"/>
            <w:vAlign w:val="center"/>
          </w:tcPr>
          <w:p w14:paraId="04C4076C" w14:textId="5DCAE106" w:rsidR="0098771A" w:rsidRPr="0098771A" w:rsidRDefault="00076463" w:rsidP="0098771A">
            <w:pPr>
              <w:rPr>
                <w:rFonts w:ascii="Roboto" w:eastAsiaTheme="majorEastAsia" w:hAnsi="Roboto" w:cstheme="majorBidi"/>
                <w:color w:val="156082" w:themeColor="accent1"/>
                <w:spacing w:val="-10"/>
                <w:kern w:val="28"/>
                <w:sz w:val="56"/>
                <w:szCs w:val="56"/>
                <w:lang w:bidi="ar-EG"/>
              </w:rPr>
            </w:pPr>
            <w:r w:rsidRPr="00076463">
              <w:rPr>
                <w:rFonts w:ascii="Roboto" w:eastAsia="MS Mincho" w:hAnsi="Roboto"/>
                <w:sz w:val="20"/>
                <w:lang w:val="de-DE" w:eastAsia="ja-JP"/>
              </w:rPr>
              <w:t>Sales Probation &amp; Termination Policy</w:t>
            </w:r>
            <w:r>
              <w:rPr>
                <w:rFonts w:ascii="Roboto" w:eastAsia="MS Mincho" w:hAnsi="Roboto"/>
                <w:sz w:val="20"/>
                <w:lang w:val="de-DE" w:eastAsia="ja-JP"/>
              </w:rPr>
              <w:t>-</w:t>
            </w:r>
            <w:r w:rsidR="0098771A" w:rsidRPr="0098771A">
              <w:rPr>
                <w:rFonts w:ascii="Roboto" w:eastAsia="MS Mincho" w:hAnsi="Roboto"/>
                <w:sz w:val="20"/>
                <w:lang w:val="de-DE" w:eastAsia="ja-JP"/>
              </w:rPr>
              <w:t>KSA</w:t>
            </w:r>
          </w:p>
        </w:tc>
      </w:tr>
      <w:tr w:rsidR="0098771A" w:rsidRPr="00A4322B" w14:paraId="1C83C1F7" w14:textId="77777777" w:rsidTr="000C3267">
        <w:trPr>
          <w:cantSplit/>
          <w:trHeight w:val="341"/>
          <w:jc w:val="center"/>
        </w:trPr>
        <w:tc>
          <w:tcPr>
            <w:tcW w:w="2649" w:type="dxa"/>
            <w:shd w:val="clear" w:color="auto" w:fill="00B0F0"/>
            <w:vAlign w:val="center"/>
          </w:tcPr>
          <w:p w14:paraId="7026BB30" w14:textId="77777777" w:rsidR="0098771A" w:rsidRPr="007C26DD" w:rsidRDefault="0098771A" w:rsidP="000C3267">
            <w:pPr>
              <w:ind w:right="195"/>
              <w:rPr>
                <w:rFonts w:ascii="Roboto" w:eastAsia="MS Mincho" w:hAnsi="Roboto"/>
                <w:b/>
                <w:color w:val="FFFFFF"/>
                <w:sz w:val="20"/>
                <w:lang w:eastAsia="ja-JP"/>
              </w:rPr>
            </w:pPr>
            <w:r w:rsidRPr="007C26DD">
              <w:rPr>
                <w:rFonts w:ascii="Roboto" w:eastAsia="MS Mincho" w:hAnsi="Roboto"/>
                <w:b/>
                <w:color w:val="FFFFFF"/>
                <w:sz w:val="20"/>
                <w:lang w:eastAsia="ja-JP"/>
              </w:rPr>
              <w:t>Policy Owner:</w:t>
            </w:r>
          </w:p>
        </w:tc>
        <w:tc>
          <w:tcPr>
            <w:tcW w:w="7274" w:type="dxa"/>
            <w:vAlign w:val="center"/>
          </w:tcPr>
          <w:p w14:paraId="18E82297" w14:textId="132363BF" w:rsidR="0098771A" w:rsidRPr="007C26DD" w:rsidRDefault="0098771A" w:rsidP="000C3267">
            <w:pPr>
              <w:ind w:right="195"/>
              <w:rPr>
                <w:rFonts w:ascii="Roboto" w:eastAsia="MS Mincho" w:hAnsi="Roboto"/>
                <w:sz w:val="20"/>
                <w:lang w:val="de-DE" w:eastAsia="ja-JP"/>
              </w:rPr>
            </w:pPr>
            <w:r>
              <w:rPr>
                <w:rFonts w:ascii="Roboto" w:eastAsia="MS Mincho" w:hAnsi="Roboto"/>
                <w:sz w:val="20"/>
                <w:lang w:val="de-DE" w:eastAsia="ja-JP"/>
              </w:rPr>
              <w:t>Mohamed Helal</w:t>
            </w:r>
          </w:p>
        </w:tc>
      </w:tr>
      <w:tr w:rsidR="0098771A" w:rsidRPr="00A4322B" w14:paraId="511B2062" w14:textId="77777777" w:rsidTr="000C3267">
        <w:trPr>
          <w:cantSplit/>
          <w:trHeight w:val="376"/>
          <w:jc w:val="center"/>
        </w:trPr>
        <w:tc>
          <w:tcPr>
            <w:tcW w:w="2649" w:type="dxa"/>
            <w:shd w:val="clear" w:color="auto" w:fill="00B0F0"/>
            <w:vAlign w:val="center"/>
          </w:tcPr>
          <w:p w14:paraId="05B4E2AC" w14:textId="77777777" w:rsidR="0098771A" w:rsidRPr="007C26DD" w:rsidRDefault="0098771A" w:rsidP="000C3267">
            <w:pPr>
              <w:ind w:right="195"/>
              <w:rPr>
                <w:rFonts w:ascii="Roboto" w:eastAsia="MS Mincho" w:hAnsi="Roboto"/>
                <w:b/>
                <w:color w:val="FFFFFF"/>
                <w:sz w:val="20"/>
                <w:lang w:eastAsia="ja-JP"/>
              </w:rPr>
            </w:pPr>
            <w:r w:rsidRPr="007C26DD">
              <w:rPr>
                <w:rFonts w:ascii="Roboto" w:eastAsia="MS Mincho" w:hAnsi="Roboto"/>
                <w:b/>
                <w:color w:val="FFFFFF"/>
                <w:sz w:val="20"/>
                <w:lang w:eastAsia="ja-JP"/>
              </w:rPr>
              <w:t>Date:</w:t>
            </w:r>
          </w:p>
        </w:tc>
        <w:tc>
          <w:tcPr>
            <w:tcW w:w="7274" w:type="dxa"/>
            <w:vAlign w:val="center"/>
          </w:tcPr>
          <w:p w14:paraId="07688DF8" w14:textId="7549D78A" w:rsidR="0098771A" w:rsidRPr="007C26DD" w:rsidRDefault="00D01E0E" w:rsidP="000C3267">
            <w:pPr>
              <w:ind w:right="195"/>
              <w:rPr>
                <w:rFonts w:ascii="Roboto" w:eastAsia="MS Mincho" w:hAnsi="Roboto"/>
                <w:sz w:val="20"/>
                <w:lang w:val="de-DE" w:eastAsia="ja-JP"/>
              </w:rPr>
            </w:pPr>
            <w:r>
              <w:rPr>
                <w:rFonts w:ascii="Roboto" w:eastAsia="MS Mincho" w:hAnsi="Roboto"/>
                <w:sz w:val="20"/>
                <w:lang w:val="de-DE" w:eastAsia="ja-JP"/>
              </w:rPr>
              <w:t>1</w:t>
            </w:r>
            <w:r w:rsidR="003C3C13">
              <w:rPr>
                <w:rFonts w:ascii="Roboto" w:eastAsia="MS Mincho" w:hAnsi="Roboto"/>
                <w:sz w:val="20"/>
                <w:lang w:val="de-DE" w:eastAsia="ja-JP"/>
              </w:rPr>
              <w:t>4</w:t>
            </w:r>
            <w:r w:rsidR="0098771A" w:rsidRPr="007C26DD">
              <w:rPr>
                <w:rFonts w:ascii="Roboto" w:eastAsia="MS Mincho" w:hAnsi="Roboto"/>
                <w:sz w:val="20"/>
                <w:lang w:val="de-DE" w:eastAsia="ja-JP"/>
              </w:rPr>
              <w:t>/</w:t>
            </w:r>
            <w:r w:rsidR="003C3C13">
              <w:rPr>
                <w:rFonts w:ascii="Roboto" w:eastAsia="MS Mincho" w:hAnsi="Roboto"/>
                <w:sz w:val="20"/>
                <w:lang w:val="de-DE" w:eastAsia="ja-JP"/>
              </w:rPr>
              <w:t>5</w:t>
            </w:r>
            <w:r w:rsidR="0098771A" w:rsidRPr="007C26DD">
              <w:rPr>
                <w:rFonts w:ascii="Roboto" w:eastAsia="MS Mincho" w:hAnsi="Roboto"/>
                <w:sz w:val="20"/>
                <w:lang w:val="de-DE" w:eastAsia="ja-JP"/>
              </w:rPr>
              <w:t>/202</w:t>
            </w:r>
            <w:r>
              <w:rPr>
                <w:rFonts w:ascii="Roboto" w:eastAsia="MS Mincho" w:hAnsi="Roboto"/>
                <w:sz w:val="20"/>
                <w:lang w:val="de-DE" w:eastAsia="ja-JP"/>
              </w:rPr>
              <w:t>5</w:t>
            </w:r>
          </w:p>
        </w:tc>
      </w:tr>
      <w:tr w:rsidR="0098771A" w:rsidRPr="00A4322B" w14:paraId="37B9C704" w14:textId="77777777" w:rsidTr="000C3267">
        <w:trPr>
          <w:cantSplit/>
          <w:trHeight w:val="376"/>
          <w:jc w:val="center"/>
        </w:trPr>
        <w:tc>
          <w:tcPr>
            <w:tcW w:w="2649" w:type="dxa"/>
            <w:shd w:val="clear" w:color="auto" w:fill="00B0F0"/>
            <w:vAlign w:val="center"/>
          </w:tcPr>
          <w:p w14:paraId="18B63FC6" w14:textId="77777777" w:rsidR="0098771A" w:rsidRPr="007C26DD" w:rsidRDefault="0098771A" w:rsidP="000C3267">
            <w:pPr>
              <w:ind w:right="195"/>
              <w:rPr>
                <w:rFonts w:ascii="Roboto" w:eastAsia="MS Mincho" w:hAnsi="Roboto"/>
                <w:b/>
                <w:color w:val="FFFFFF"/>
                <w:sz w:val="20"/>
                <w:lang w:eastAsia="ja-JP"/>
              </w:rPr>
            </w:pPr>
            <w:r w:rsidRPr="007C26DD">
              <w:rPr>
                <w:rFonts w:ascii="Roboto" w:eastAsia="MS Mincho" w:hAnsi="Roboto"/>
                <w:b/>
                <w:color w:val="FFFFFF"/>
                <w:sz w:val="20"/>
                <w:lang w:eastAsia="ja-JP"/>
              </w:rPr>
              <w:t>Document Code</w:t>
            </w:r>
          </w:p>
        </w:tc>
        <w:tc>
          <w:tcPr>
            <w:tcW w:w="7274" w:type="dxa"/>
            <w:vAlign w:val="center"/>
          </w:tcPr>
          <w:p w14:paraId="22B93F30" w14:textId="1CC66DE5" w:rsidR="0098771A" w:rsidRPr="007C26DD" w:rsidRDefault="0098771A" w:rsidP="000C3267">
            <w:pPr>
              <w:ind w:right="195"/>
              <w:rPr>
                <w:rFonts w:ascii="Roboto" w:eastAsia="MS Mincho" w:hAnsi="Roboto"/>
                <w:sz w:val="20"/>
                <w:lang w:val="de-DE" w:eastAsia="ja-JP"/>
              </w:rPr>
            </w:pPr>
            <w:r w:rsidRPr="007C26DD">
              <w:rPr>
                <w:rFonts w:ascii="Roboto" w:eastAsia="MS Mincho" w:hAnsi="Roboto"/>
                <w:sz w:val="20"/>
                <w:lang w:val="de-DE" w:eastAsia="ja-JP"/>
              </w:rPr>
              <w:t>PA-</w:t>
            </w:r>
            <w:r>
              <w:rPr>
                <w:rFonts w:ascii="Roboto" w:eastAsia="MS Mincho" w:hAnsi="Roboto"/>
                <w:sz w:val="20"/>
                <w:lang w:val="de-DE" w:eastAsia="ja-JP"/>
              </w:rPr>
              <w:t>SL</w:t>
            </w:r>
            <w:r w:rsidRPr="007C26DD">
              <w:rPr>
                <w:rFonts w:ascii="Roboto" w:eastAsia="MS Mincho" w:hAnsi="Roboto"/>
                <w:sz w:val="20"/>
                <w:lang w:val="de-DE" w:eastAsia="ja-JP"/>
              </w:rPr>
              <w:t>-</w:t>
            </w:r>
            <w:r>
              <w:rPr>
                <w:rFonts w:ascii="Roboto" w:eastAsia="MS Mincho" w:hAnsi="Roboto"/>
                <w:sz w:val="20"/>
                <w:lang w:val="de-DE" w:eastAsia="ja-JP"/>
              </w:rPr>
              <w:t>KSA-</w:t>
            </w:r>
            <w:r w:rsidRPr="007C26DD">
              <w:rPr>
                <w:rFonts w:ascii="Roboto" w:eastAsia="MS Mincho" w:hAnsi="Roboto"/>
                <w:sz w:val="20"/>
                <w:lang w:val="de-DE" w:eastAsia="ja-JP"/>
              </w:rPr>
              <w:t>PL-01</w:t>
            </w:r>
          </w:p>
        </w:tc>
      </w:tr>
      <w:tr w:rsidR="0098771A" w:rsidRPr="00A4322B" w14:paraId="274730D0" w14:textId="77777777" w:rsidTr="000C3267">
        <w:trPr>
          <w:cantSplit/>
          <w:trHeight w:val="376"/>
          <w:jc w:val="center"/>
        </w:trPr>
        <w:tc>
          <w:tcPr>
            <w:tcW w:w="2649" w:type="dxa"/>
            <w:shd w:val="clear" w:color="auto" w:fill="00B0F0"/>
            <w:vAlign w:val="center"/>
          </w:tcPr>
          <w:p w14:paraId="6D14AF3B" w14:textId="77777777" w:rsidR="0098771A" w:rsidRPr="007C26DD" w:rsidRDefault="0098771A" w:rsidP="000C3267">
            <w:pPr>
              <w:ind w:right="195"/>
              <w:rPr>
                <w:rFonts w:ascii="Roboto" w:eastAsia="MS Mincho" w:hAnsi="Roboto"/>
                <w:b/>
                <w:color w:val="FFFFFF"/>
                <w:sz w:val="20"/>
                <w:lang w:eastAsia="ja-JP"/>
              </w:rPr>
            </w:pPr>
            <w:r w:rsidRPr="007C26DD">
              <w:rPr>
                <w:rFonts w:ascii="Roboto" w:eastAsia="MS Mincho" w:hAnsi="Roboto"/>
                <w:b/>
                <w:color w:val="FFFFFF"/>
                <w:sz w:val="20"/>
                <w:lang w:eastAsia="ja-JP"/>
              </w:rPr>
              <w:t>Revision:</w:t>
            </w:r>
          </w:p>
        </w:tc>
        <w:tc>
          <w:tcPr>
            <w:tcW w:w="7274" w:type="dxa"/>
            <w:vAlign w:val="center"/>
          </w:tcPr>
          <w:p w14:paraId="4D934EE9" w14:textId="77777777" w:rsidR="0098771A" w:rsidRPr="007C26DD" w:rsidRDefault="0098771A" w:rsidP="000C3267">
            <w:pPr>
              <w:ind w:right="195"/>
              <w:rPr>
                <w:rFonts w:ascii="Roboto" w:eastAsia="MS Mincho" w:hAnsi="Roboto"/>
                <w:sz w:val="20"/>
                <w:lang w:val="de-DE" w:eastAsia="ja-JP"/>
              </w:rPr>
            </w:pPr>
            <w:r w:rsidRPr="007C26DD">
              <w:rPr>
                <w:rFonts w:ascii="Roboto" w:eastAsia="MS Mincho" w:hAnsi="Roboto"/>
                <w:sz w:val="20"/>
                <w:lang w:val="de-DE" w:eastAsia="ja-JP"/>
              </w:rPr>
              <w:t>0.1</w:t>
            </w:r>
          </w:p>
        </w:tc>
      </w:tr>
    </w:tbl>
    <w:p w14:paraId="7128722D" w14:textId="77777777" w:rsidR="0098771A" w:rsidRDefault="0098771A" w:rsidP="0098771A">
      <w:pPr>
        <w:rPr>
          <w:rFonts w:ascii="Roboto" w:hAnsi="Roboto"/>
        </w:rPr>
      </w:pPr>
    </w:p>
    <w:p w14:paraId="37B127A7" w14:textId="77777777" w:rsidR="0098771A" w:rsidRDefault="0098771A" w:rsidP="0098771A">
      <w:pPr>
        <w:rPr>
          <w:rFonts w:ascii="Roboto" w:hAnsi="Roboto"/>
        </w:rPr>
      </w:pPr>
    </w:p>
    <w:p w14:paraId="224AFC86" w14:textId="77777777" w:rsidR="0098771A" w:rsidRDefault="0098771A" w:rsidP="0098771A">
      <w:pPr>
        <w:rPr>
          <w:rFonts w:ascii="Roboto" w:hAnsi="Roboto"/>
        </w:rPr>
      </w:pPr>
    </w:p>
    <w:p w14:paraId="31C665C4" w14:textId="77777777" w:rsidR="0098771A" w:rsidRDefault="0098771A" w:rsidP="0098771A">
      <w:pPr>
        <w:ind w:hanging="360"/>
        <w:rPr>
          <w:rFonts w:ascii="Roboto" w:hAnsi="Roboto"/>
        </w:rPr>
      </w:pPr>
    </w:p>
    <w:p w14:paraId="233AD5D0" w14:textId="77777777" w:rsidR="0098771A" w:rsidRDefault="0098771A" w:rsidP="0098771A">
      <w:pPr>
        <w:rPr>
          <w:rFonts w:ascii="Roboto" w:hAnsi="Roboto"/>
        </w:rPr>
      </w:pPr>
    </w:p>
    <w:p w14:paraId="23295C97" w14:textId="77777777" w:rsidR="0098771A" w:rsidRDefault="0098771A" w:rsidP="0098771A">
      <w:pPr>
        <w:rPr>
          <w:rFonts w:ascii="Roboto" w:hAnsi="Roboto"/>
        </w:rPr>
      </w:pPr>
    </w:p>
    <w:tbl>
      <w:tblPr>
        <w:tblW w:w="10769" w:type="dxa"/>
        <w:tblInd w:w="-725" w:type="dxa"/>
        <w:tblBorders>
          <w:bottom w:val="single" w:sz="4" w:space="0" w:color="81A3B7"/>
          <w:right w:val="single" w:sz="4" w:space="0" w:color="81A3B7"/>
          <w:insideH w:val="single" w:sz="4" w:space="0" w:color="81A3B7"/>
          <w:insideV w:val="single" w:sz="4" w:space="0" w:color="81A3B7"/>
        </w:tblBorders>
        <w:tblLook w:val="01E0" w:firstRow="1" w:lastRow="1" w:firstColumn="1" w:lastColumn="1" w:noHBand="0" w:noVBand="0"/>
      </w:tblPr>
      <w:tblGrid>
        <w:gridCol w:w="1453"/>
        <w:gridCol w:w="2819"/>
        <w:gridCol w:w="3288"/>
        <w:gridCol w:w="3209"/>
      </w:tblGrid>
      <w:tr w:rsidR="0098771A" w:rsidRPr="00307AF5" w:rsidDel="00963A14" w14:paraId="0694097E" w14:textId="77777777" w:rsidTr="000C3267">
        <w:trPr>
          <w:trHeight w:val="446"/>
        </w:trPr>
        <w:tc>
          <w:tcPr>
            <w:tcW w:w="1453" w:type="dxa"/>
            <w:shd w:val="clear" w:color="auto" w:fill="FFFFFF" w:themeFill="background1"/>
            <w:vAlign w:val="center"/>
          </w:tcPr>
          <w:p w14:paraId="04D1C009" w14:textId="77777777" w:rsidR="0098771A" w:rsidRPr="00375962" w:rsidRDefault="0098771A" w:rsidP="000C3267">
            <w:pPr>
              <w:rPr>
                <w:rFonts w:ascii="Roboto" w:eastAsia="MS Mincho" w:hAnsi="Roboto" w:cs="Arial"/>
                <w:color w:val="FFFFFF" w:themeColor="background1"/>
                <w:sz w:val="20"/>
                <w:szCs w:val="20"/>
                <w:lang w:eastAsia="ja-JP"/>
              </w:rPr>
            </w:pPr>
          </w:p>
        </w:tc>
        <w:tc>
          <w:tcPr>
            <w:tcW w:w="2819" w:type="dxa"/>
            <w:shd w:val="clear" w:color="auto" w:fill="00B0F0"/>
            <w:vAlign w:val="center"/>
          </w:tcPr>
          <w:p w14:paraId="7DC0CF11" w14:textId="77777777" w:rsidR="0098771A" w:rsidRPr="00EE3B81" w:rsidRDefault="0098771A" w:rsidP="000C3267">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Name</w:t>
            </w:r>
          </w:p>
        </w:tc>
        <w:tc>
          <w:tcPr>
            <w:tcW w:w="3288" w:type="dxa"/>
            <w:shd w:val="clear" w:color="auto" w:fill="00B0F0"/>
            <w:vAlign w:val="center"/>
          </w:tcPr>
          <w:p w14:paraId="68D4A90C" w14:textId="77777777" w:rsidR="0098771A" w:rsidRPr="00EE3B81" w:rsidRDefault="0098771A" w:rsidP="000C3267">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Title</w:t>
            </w:r>
          </w:p>
        </w:tc>
        <w:tc>
          <w:tcPr>
            <w:tcW w:w="3209" w:type="dxa"/>
            <w:shd w:val="clear" w:color="auto" w:fill="00B0F0"/>
            <w:vAlign w:val="center"/>
          </w:tcPr>
          <w:p w14:paraId="41662486" w14:textId="77777777" w:rsidR="0098771A" w:rsidRPr="00EE3B81" w:rsidRDefault="0098771A" w:rsidP="000C3267">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Signature</w:t>
            </w:r>
          </w:p>
        </w:tc>
      </w:tr>
      <w:tr w:rsidR="0098771A" w:rsidRPr="00307AF5" w:rsidDel="00963A14" w14:paraId="4B551837" w14:textId="77777777" w:rsidTr="000C3267">
        <w:trPr>
          <w:trHeight w:val="701"/>
        </w:trPr>
        <w:tc>
          <w:tcPr>
            <w:tcW w:w="1453" w:type="dxa"/>
            <w:shd w:val="clear" w:color="auto" w:fill="00B0F0"/>
            <w:vAlign w:val="center"/>
          </w:tcPr>
          <w:p w14:paraId="783CCDF5" w14:textId="77777777" w:rsidR="0098771A" w:rsidRPr="00EE3B81" w:rsidRDefault="0098771A" w:rsidP="000C3267">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Prepared by</w:t>
            </w:r>
          </w:p>
        </w:tc>
        <w:tc>
          <w:tcPr>
            <w:tcW w:w="2819" w:type="dxa"/>
            <w:vAlign w:val="center"/>
          </w:tcPr>
          <w:p w14:paraId="4FB63021" w14:textId="77777777" w:rsidR="0098771A" w:rsidRPr="007C26DD" w:rsidRDefault="0098771A" w:rsidP="000C3267">
            <w:pPr>
              <w:jc w:val="center"/>
              <w:rPr>
                <w:rFonts w:ascii="Roboto" w:eastAsia="MS Mincho" w:hAnsi="Roboto" w:cs="Arial"/>
                <w:color w:val="404040" w:themeColor="text1" w:themeTint="BF"/>
                <w:sz w:val="16"/>
                <w:szCs w:val="16"/>
                <w:lang w:eastAsia="ja-JP"/>
              </w:rPr>
            </w:pPr>
            <w:r w:rsidRPr="007C26DD">
              <w:rPr>
                <w:rFonts w:ascii="Roboto" w:eastAsia="MS Mincho" w:hAnsi="Roboto" w:cs="Arial"/>
                <w:color w:val="404040" w:themeColor="text1" w:themeTint="BF"/>
                <w:sz w:val="20"/>
                <w:szCs w:val="20"/>
                <w:lang w:eastAsia="ja-JP"/>
              </w:rPr>
              <w:t>Osama Adel</w:t>
            </w:r>
          </w:p>
        </w:tc>
        <w:tc>
          <w:tcPr>
            <w:tcW w:w="3288" w:type="dxa"/>
            <w:vAlign w:val="center"/>
          </w:tcPr>
          <w:p w14:paraId="1B615335" w14:textId="77777777" w:rsidR="0098771A" w:rsidRPr="00375962" w:rsidRDefault="0098771A" w:rsidP="000C3267">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Group QA &amp; Governance Manager</w:t>
            </w:r>
          </w:p>
        </w:tc>
        <w:tc>
          <w:tcPr>
            <w:tcW w:w="3209" w:type="dxa"/>
            <w:vAlign w:val="center"/>
          </w:tcPr>
          <w:p w14:paraId="7FC1DD56" w14:textId="77777777" w:rsidR="0098771A" w:rsidRPr="00375962" w:rsidRDefault="0098771A" w:rsidP="000C3267">
            <w:pPr>
              <w:rPr>
                <w:rFonts w:ascii="Roboto" w:eastAsia="MS Mincho" w:hAnsi="Roboto" w:cs="Arial"/>
                <w:color w:val="404040" w:themeColor="text1" w:themeTint="BF"/>
                <w:sz w:val="20"/>
                <w:szCs w:val="20"/>
                <w:lang w:eastAsia="ja-JP"/>
              </w:rPr>
            </w:pPr>
          </w:p>
        </w:tc>
      </w:tr>
      <w:tr w:rsidR="0098771A" w:rsidRPr="00307AF5" w:rsidDel="00963A14" w14:paraId="7A1EF90B" w14:textId="77777777" w:rsidTr="000C3267">
        <w:trPr>
          <w:trHeight w:val="710"/>
        </w:trPr>
        <w:tc>
          <w:tcPr>
            <w:tcW w:w="1453" w:type="dxa"/>
            <w:vMerge w:val="restart"/>
            <w:shd w:val="clear" w:color="auto" w:fill="00B0F0"/>
            <w:vAlign w:val="center"/>
          </w:tcPr>
          <w:p w14:paraId="1A8EC615" w14:textId="77777777" w:rsidR="0098771A" w:rsidRPr="00EE3B81" w:rsidRDefault="0098771A" w:rsidP="000C3267">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Reviewed by</w:t>
            </w:r>
          </w:p>
        </w:tc>
        <w:tc>
          <w:tcPr>
            <w:tcW w:w="2819" w:type="dxa"/>
            <w:vAlign w:val="center"/>
          </w:tcPr>
          <w:p w14:paraId="7251CDC5" w14:textId="16C9AD38" w:rsidR="0098771A" w:rsidRPr="00375962" w:rsidRDefault="0098771A" w:rsidP="000C3267">
            <w:pPr>
              <w:jc w:val="center"/>
              <w:rPr>
                <w:rFonts w:ascii="Roboto" w:eastAsia="MS Mincho" w:hAnsi="Roboto" w:cs="Arial"/>
                <w:color w:val="404040" w:themeColor="text1" w:themeTint="BF"/>
                <w:sz w:val="20"/>
                <w:szCs w:val="20"/>
                <w:lang w:eastAsia="ja-JP"/>
              </w:rPr>
            </w:pPr>
            <w:r>
              <w:rPr>
                <w:rFonts w:ascii="Roboto" w:eastAsia="MS Mincho" w:hAnsi="Roboto"/>
                <w:sz w:val="20"/>
                <w:lang w:val="de-DE" w:eastAsia="ja-JP"/>
              </w:rPr>
              <w:t>Mohamed Helal</w:t>
            </w:r>
          </w:p>
        </w:tc>
        <w:tc>
          <w:tcPr>
            <w:tcW w:w="3288" w:type="dxa"/>
            <w:vAlign w:val="center"/>
          </w:tcPr>
          <w:p w14:paraId="474FFCF8" w14:textId="14B55616" w:rsidR="0098771A" w:rsidRPr="00375962" w:rsidRDefault="0098771A" w:rsidP="000C3267">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Sales Head-KSA</w:t>
            </w:r>
          </w:p>
        </w:tc>
        <w:tc>
          <w:tcPr>
            <w:tcW w:w="3209" w:type="dxa"/>
          </w:tcPr>
          <w:p w14:paraId="62A8A06A" w14:textId="77777777" w:rsidR="0098771A" w:rsidRPr="00375962" w:rsidRDefault="0098771A" w:rsidP="000C3267">
            <w:pPr>
              <w:rPr>
                <w:rFonts w:ascii="Roboto" w:eastAsia="MS Mincho" w:hAnsi="Roboto" w:cs="Arial"/>
                <w:color w:val="404040" w:themeColor="text1" w:themeTint="BF"/>
                <w:sz w:val="20"/>
                <w:szCs w:val="20"/>
                <w:lang w:eastAsia="ja-JP"/>
              </w:rPr>
            </w:pPr>
          </w:p>
        </w:tc>
      </w:tr>
      <w:tr w:rsidR="003C3C13" w:rsidRPr="00307AF5" w:rsidDel="00963A14" w14:paraId="70C5C120" w14:textId="77777777" w:rsidTr="000C3267">
        <w:trPr>
          <w:trHeight w:val="710"/>
        </w:trPr>
        <w:tc>
          <w:tcPr>
            <w:tcW w:w="1453" w:type="dxa"/>
            <w:vMerge/>
            <w:shd w:val="clear" w:color="auto" w:fill="00B0F0"/>
            <w:vAlign w:val="center"/>
          </w:tcPr>
          <w:p w14:paraId="5C16AC90" w14:textId="77777777" w:rsidR="003C3C13" w:rsidRPr="00EE3B81" w:rsidRDefault="003C3C13" w:rsidP="000C3267">
            <w:pPr>
              <w:rPr>
                <w:rFonts w:ascii="Roboto" w:eastAsia="MS Mincho" w:hAnsi="Roboto" w:cs="Arial"/>
                <w:b/>
                <w:bCs/>
                <w:color w:val="FFFFFF" w:themeColor="background1"/>
                <w:sz w:val="20"/>
                <w:szCs w:val="20"/>
                <w:lang w:eastAsia="ja-JP"/>
              </w:rPr>
            </w:pPr>
          </w:p>
        </w:tc>
        <w:tc>
          <w:tcPr>
            <w:tcW w:w="2819" w:type="dxa"/>
            <w:vAlign w:val="center"/>
          </w:tcPr>
          <w:p w14:paraId="6CE705CC" w14:textId="7DF569F2" w:rsidR="003C3C13" w:rsidRDefault="00C61023" w:rsidP="000C3267">
            <w:pPr>
              <w:jc w:val="center"/>
              <w:rPr>
                <w:rFonts w:ascii="Roboto" w:eastAsia="MS Mincho" w:hAnsi="Roboto"/>
                <w:sz w:val="20"/>
                <w:lang w:val="de-DE" w:eastAsia="ja-JP"/>
              </w:rPr>
            </w:pPr>
            <w:r>
              <w:rPr>
                <w:rFonts w:ascii="Roboto" w:eastAsia="MS Mincho" w:hAnsi="Roboto"/>
                <w:sz w:val="20"/>
                <w:lang w:val="de-DE" w:eastAsia="ja-JP"/>
              </w:rPr>
              <w:t>Boubakr Rhimi</w:t>
            </w:r>
          </w:p>
        </w:tc>
        <w:tc>
          <w:tcPr>
            <w:tcW w:w="3288" w:type="dxa"/>
            <w:vAlign w:val="center"/>
          </w:tcPr>
          <w:p w14:paraId="75D65C1E" w14:textId="61D5160A" w:rsidR="003C3C13" w:rsidRDefault="00C61023" w:rsidP="000C3267">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Chief Operations Officer (COO)</w:t>
            </w:r>
          </w:p>
        </w:tc>
        <w:tc>
          <w:tcPr>
            <w:tcW w:w="3209" w:type="dxa"/>
          </w:tcPr>
          <w:p w14:paraId="3B98D23A" w14:textId="77777777" w:rsidR="003C3C13" w:rsidRPr="00375962" w:rsidRDefault="003C3C13" w:rsidP="000C3267">
            <w:pPr>
              <w:rPr>
                <w:rFonts w:ascii="Roboto" w:eastAsia="MS Mincho" w:hAnsi="Roboto" w:cs="Arial"/>
                <w:color w:val="404040" w:themeColor="text1" w:themeTint="BF"/>
                <w:sz w:val="20"/>
                <w:szCs w:val="20"/>
                <w:lang w:eastAsia="ja-JP"/>
              </w:rPr>
            </w:pPr>
          </w:p>
        </w:tc>
      </w:tr>
      <w:tr w:rsidR="003C3C13" w:rsidRPr="00307AF5" w:rsidDel="00963A14" w14:paraId="57ECDAE5" w14:textId="77777777" w:rsidTr="000C3267">
        <w:trPr>
          <w:trHeight w:val="710"/>
        </w:trPr>
        <w:tc>
          <w:tcPr>
            <w:tcW w:w="1453" w:type="dxa"/>
            <w:vMerge/>
            <w:shd w:val="clear" w:color="auto" w:fill="00B0F0"/>
            <w:vAlign w:val="center"/>
          </w:tcPr>
          <w:p w14:paraId="09CDF528" w14:textId="77777777" w:rsidR="003C3C13" w:rsidRPr="00EE3B81" w:rsidRDefault="003C3C13" w:rsidP="000C3267">
            <w:pPr>
              <w:rPr>
                <w:rFonts w:ascii="Roboto" w:eastAsia="MS Mincho" w:hAnsi="Roboto" w:cs="Arial"/>
                <w:b/>
                <w:bCs/>
                <w:color w:val="FFFFFF" w:themeColor="background1"/>
                <w:sz w:val="20"/>
                <w:szCs w:val="20"/>
                <w:lang w:eastAsia="ja-JP"/>
              </w:rPr>
            </w:pPr>
          </w:p>
        </w:tc>
        <w:tc>
          <w:tcPr>
            <w:tcW w:w="2819" w:type="dxa"/>
            <w:vAlign w:val="center"/>
          </w:tcPr>
          <w:p w14:paraId="3D42C4D7" w14:textId="45C6611C" w:rsidR="003C3C13" w:rsidRDefault="00C61023" w:rsidP="000C3267">
            <w:pPr>
              <w:jc w:val="center"/>
              <w:rPr>
                <w:rFonts w:ascii="Roboto" w:eastAsia="MS Mincho" w:hAnsi="Roboto"/>
                <w:sz w:val="20"/>
                <w:lang w:val="de-DE" w:eastAsia="ja-JP"/>
              </w:rPr>
            </w:pPr>
            <w:r>
              <w:rPr>
                <w:rFonts w:ascii="Roboto" w:eastAsia="MS Mincho" w:hAnsi="Roboto"/>
                <w:sz w:val="20"/>
                <w:lang w:val="de-DE" w:eastAsia="ja-JP"/>
              </w:rPr>
              <w:t>Mostafa Hassan</w:t>
            </w:r>
          </w:p>
        </w:tc>
        <w:tc>
          <w:tcPr>
            <w:tcW w:w="3288" w:type="dxa"/>
            <w:vAlign w:val="center"/>
          </w:tcPr>
          <w:p w14:paraId="4586469E" w14:textId="261E6185" w:rsidR="003C3C13" w:rsidRDefault="00C61023" w:rsidP="000C3267">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Chief Financial Officer (CFO)</w:t>
            </w:r>
          </w:p>
        </w:tc>
        <w:tc>
          <w:tcPr>
            <w:tcW w:w="3209" w:type="dxa"/>
          </w:tcPr>
          <w:p w14:paraId="4B50056C" w14:textId="77777777" w:rsidR="003C3C13" w:rsidRPr="00375962" w:rsidRDefault="003C3C13" w:rsidP="000C3267">
            <w:pPr>
              <w:rPr>
                <w:rFonts w:ascii="Roboto" w:eastAsia="MS Mincho" w:hAnsi="Roboto" w:cs="Arial"/>
                <w:color w:val="404040" w:themeColor="text1" w:themeTint="BF"/>
                <w:sz w:val="20"/>
                <w:szCs w:val="20"/>
                <w:lang w:eastAsia="ja-JP"/>
              </w:rPr>
            </w:pPr>
          </w:p>
        </w:tc>
      </w:tr>
      <w:tr w:rsidR="0098771A" w:rsidRPr="00307AF5" w:rsidDel="00963A14" w14:paraId="4787B8C5" w14:textId="77777777" w:rsidTr="000C3267">
        <w:trPr>
          <w:trHeight w:val="800"/>
        </w:trPr>
        <w:tc>
          <w:tcPr>
            <w:tcW w:w="1453" w:type="dxa"/>
            <w:vMerge/>
            <w:shd w:val="clear" w:color="auto" w:fill="00B0F0"/>
            <w:vAlign w:val="center"/>
          </w:tcPr>
          <w:p w14:paraId="1145027A" w14:textId="77777777" w:rsidR="0098771A" w:rsidRPr="00EE3B81" w:rsidRDefault="0098771A" w:rsidP="000C3267">
            <w:pPr>
              <w:rPr>
                <w:rFonts w:ascii="Roboto" w:eastAsia="MS Mincho" w:hAnsi="Roboto" w:cs="Arial"/>
                <w:b/>
                <w:bCs/>
                <w:color w:val="FFFFFF" w:themeColor="background1"/>
                <w:sz w:val="20"/>
                <w:szCs w:val="20"/>
                <w:lang w:eastAsia="ja-JP"/>
              </w:rPr>
            </w:pPr>
          </w:p>
        </w:tc>
        <w:tc>
          <w:tcPr>
            <w:tcW w:w="2819" w:type="dxa"/>
            <w:vAlign w:val="center"/>
          </w:tcPr>
          <w:p w14:paraId="1F7CAFF4" w14:textId="77777777" w:rsidR="0098771A" w:rsidRPr="00375962" w:rsidRDefault="0098771A" w:rsidP="000C3267">
            <w:pPr>
              <w:jc w:val="center"/>
              <w:rPr>
                <w:rFonts w:ascii="Roboto" w:eastAsia="MS Mincho" w:hAnsi="Roboto" w:cs="Arial"/>
                <w:color w:val="404040" w:themeColor="text1" w:themeTint="BF"/>
                <w:sz w:val="20"/>
                <w:szCs w:val="20"/>
                <w:lang w:eastAsia="ja-JP"/>
              </w:rPr>
            </w:pPr>
            <w:r w:rsidRPr="007C26DD">
              <w:rPr>
                <w:rFonts w:ascii="Roboto" w:eastAsia="MS Mincho" w:hAnsi="Roboto" w:cs="Arial"/>
                <w:color w:val="404040" w:themeColor="text1" w:themeTint="BF"/>
                <w:sz w:val="20"/>
                <w:szCs w:val="20"/>
                <w:lang w:eastAsia="ja-JP"/>
              </w:rPr>
              <w:t>Ahmed Hassan</w:t>
            </w:r>
          </w:p>
        </w:tc>
        <w:tc>
          <w:tcPr>
            <w:tcW w:w="3288" w:type="dxa"/>
            <w:vAlign w:val="center"/>
          </w:tcPr>
          <w:p w14:paraId="0D76EEDF" w14:textId="77777777" w:rsidR="0098771A" w:rsidRPr="00375962" w:rsidRDefault="0098771A" w:rsidP="000C3267">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Chief strategy Officer (CSO)</w:t>
            </w:r>
          </w:p>
        </w:tc>
        <w:tc>
          <w:tcPr>
            <w:tcW w:w="3209" w:type="dxa"/>
            <w:vAlign w:val="center"/>
          </w:tcPr>
          <w:p w14:paraId="26B6A293" w14:textId="77777777" w:rsidR="0098771A" w:rsidRPr="007C26DD" w:rsidRDefault="0098771A" w:rsidP="000C3267">
            <w:pPr>
              <w:rPr>
                <w:rFonts w:ascii="Roboto" w:eastAsia="MS Mincho" w:hAnsi="Roboto" w:cs="Arial"/>
                <w:color w:val="404040" w:themeColor="text1" w:themeTint="BF"/>
                <w:sz w:val="16"/>
                <w:szCs w:val="16"/>
                <w:lang w:eastAsia="ja-JP"/>
              </w:rPr>
            </w:pPr>
          </w:p>
        </w:tc>
      </w:tr>
      <w:tr w:rsidR="0098771A" w:rsidRPr="00307AF5" w:rsidDel="00963A14" w14:paraId="707B357D" w14:textId="77777777" w:rsidTr="000C3267">
        <w:trPr>
          <w:trHeight w:val="800"/>
        </w:trPr>
        <w:tc>
          <w:tcPr>
            <w:tcW w:w="1453" w:type="dxa"/>
            <w:shd w:val="clear" w:color="auto" w:fill="00B0F0"/>
            <w:vAlign w:val="center"/>
          </w:tcPr>
          <w:p w14:paraId="3CC82F77" w14:textId="77777777" w:rsidR="0098771A" w:rsidRPr="00EE3B81" w:rsidRDefault="0098771A" w:rsidP="000C3267">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Approved by</w:t>
            </w:r>
          </w:p>
        </w:tc>
        <w:tc>
          <w:tcPr>
            <w:tcW w:w="2819" w:type="dxa"/>
            <w:vAlign w:val="center"/>
          </w:tcPr>
          <w:p w14:paraId="66D1B029" w14:textId="77777777" w:rsidR="0098771A" w:rsidRPr="007C26DD" w:rsidRDefault="0098771A" w:rsidP="000C3267">
            <w:pPr>
              <w:jc w:val="center"/>
              <w:rPr>
                <w:rFonts w:ascii="Roboto" w:eastAsia="MS Mincho" w:hAnsi="Roboto" w:cs="Arial"/>
                <w:color w:val="404040" w:themeColor="text1" w:themeTint="BF"/>
                <w:sz w:val="20"/>
                <w:lang w:eastAsia="ja-JP"/>
              </w:rPr>
            </w:pPr>
            <w:r w:rsidRPr="00375962">
              <w:rPr>
                <w:rFonts w:ascii="Roboto" w:eastAsia="MS Mincho" w:hAnsi="Roboto" w:cs="Arial"/>
                <w:color w:val="404040" w:themeColor="text1" w:themeTint="BF"/>
                <w:sz w:val="20"/>
                <w:szCs w:val="20"/>
                <w:lang w:eastAsia="ja-JP"/>
              </w:rPr>
              <w:t>Abdulaziz Alsenan</w:t>
            </w:r>
          </w:p>
        </w:tc>
        <w:tc>
          <w:tcPr>
            <w:tcW w:w="3288" w:type="dxa"/>
            <w:vAlign w:val="center"/>
          </w:tcPr>
          <w:p w14:paraId="155FFD1F" w14:textId="77777777" w:rsidR="0098771A" w:rsidRPr="00EE3B81" w:rsidRDefault="0098771A" w:rsidP="000C3267">
            <w:pPr>
              <w:jc w:val="center"/>
              <w:rPr>
                <w:rFonts w:ascii="Roboto" w:eastAsia="MS Mincho" w:hAnsi="Roboto" w:cs="Arial"/>
                <w:color w:val="404040" w:themeColor="text1" w:themeTint="BF"/>
                <w:sz w:val="20"/>
                <w:szCs w:val="20"/>
                <w:lang w:eastAsia="ja-JP"/>
              </w:rPr>
            </w:pPr>
            <w:r w:rsidRPr="00EE3B81">
              <w:rPr>
                <w:rFonts w:ascii="Roboto" w:eastAsia="MS Mincho" w:hAnsi="Roboto" w:cs="Arial"/>
                <w:color w:val="404040" w:themeColor="text1" w:themeTint="BF"/>
                <w:sz w:val="20"/>
                <w:szCs w:val="20"/>
                <w:lang w:eastAsia="ja-JP"/>
              </w:rPr>
              <w:t>Chief Executive Officer (CEO)</w:t>
            </w:r>
          </w:p>
        </w:tc>
        <w:tc>
          <w:tcPr>
            <w:tcW w:w="3209" w:type="dxa"/>
          </w:tcPr>
          <w:p w14:paraId="1E7E5B24" w14:textId="77777777" w:rsidR="0098771A" w:rsidRPr="007C26DD" w:rsidRDefault="0098771A" w:rsidP="000C3267">
            <w:pPr>
              <w:rPr>
                <w:rFonts w:ascii="Roboto" w:eastAsia="MS Mincho" w:hAnsi="Roboto" w:cs="Arial"/>
                <w:color w:val="404040" w:themeColor="text1" w:themeTint="BF"/>
                <w:sz w:val="16"/>
                <w:szCs w:val="16"/>
                <w:lang w:eastAsia="ja-JP"/>
              </w:rPr>
            </w:pPr>
          </w:p>
        </w:tc>
      </w:tr>
    </w:tbl>
    <w:p w14:paraId="41BFEC34" w14:textId="77777777" w:rsidR="0098771A" w:rsidRDefault="0098771A" w:rsidP="0098771A">
      <w:pPr>
        <w:rPr>
          <w:rFonts w:ascii="Roboto" w:hAnsi="Roboto"/>
        </w:rPr>
      </w:pPr>
    </w:p>
    <w:p w14:paraId="7AD56107" w14:textId="77777777" w:rsidR="0098771A" w:rsidRDefault="0098771A" w:rsidP="0098771A">
      <w:pPr>
        <w:rPr>
          <w:rFonts w:ascii="Roboto" w:hAnsi="Roboto"/>
        </w:rPr>
      </w:pPr>
    </w:p>
    <w:p w14:paraId="66F83716" w14:textId="77777777" w:rsidR="0098771A" w:rsidRDefault="0098771A" w:rsidP="0098771A">
      <w:pPr>
        <w:rPr>
          <w:rFonts w:ascii="Roboto" w:hAnsi="Roboto"/>
        </w:rPr>
      </w:pPr>
    </w:p>
    <w:p w14:paraId="5B663669" w14:textId="77777777" w:rsidR="0098771A" w:rsidRDefault="0098771A" w:rsidP="0098771A">
      <w:pPr>
        <w:rPr>
          <w:rFonts w:ascii="Roboto" w:hAnsi="Roboto"/>
        </w:rPr>
      </w:pPr>
    </w:p>
    <w:p w14:paraId="7B4237CD" w14:textId="77777777" w:rsidR="0098771A" w:rsidRDefault="0098771A" w:rsidP="0098771A">
      <w:pPr>
        <w:rPr>
          <w:rFonts w:ascii="Roboto" w:hAnsi="Roboto"/>
        </w:rPr>
      </w:pPr>
    </w:p>
    <w:p w14:paraId="09E4D5EF" w14:textId="57B5466F" w:rsidR="00076463" w:rsidRPr="00076463" w:rsidRDefault="0098771A" w:rsidP="00EB2108">
      <w:pPr>
        <w:pStyle w:val="ListParagraph"/>
        <w:numPr>
          <w:ilvl w:val="0"/>
          <w:numId w:val="5"/>
        </w:numPr>
        <w:spacing w:before="100" w:beforeAutospacing="1" w:after="100" w:afterAutospacing="1" w:line="259" w:lineRule="auto"/>
        <w:ind w:left="-270" w:hanging="450"/>
        <w:outlineLvl w:val="1"/>
        <w:rPr>
          <w:rFonts w:ascii="Roboto" w:eastAsia="Times New Roman" w:hAnsi="Roboto" w:cs="Calibri"/>
          <w:b/>
          <w:bCs/>
          <w:color w:val="0E2841" w:themeColor="text2"/>
          <w:sz w:val="32"/>
          <w:szCs w:val="32"/>
        </w:rPr>
      </w:pPr>
      <w:bookmarkStart w:id="0" w:name="_Hlk109506007"/>
      <w:r w:rsidRPr="00B1168F">
        <w:rPr>
          <w:rFonts w:ascii="Roboto" w:eastAsia="Times New Roman" w:hAnsi="Roboto" w:cs="Calibri"/>
          <w:b/>
          <w:bCs/>
          <w:color w:val="0E2841" w:themeColor="text2"/>
          <w:sz w:val="32"/>
          <w:szCs w:val="32"/>
        </w:rPr>
        <w:t>Purpose:</w:t>
      </w:r>
      <w:r w:rsidRPr="00B1168F">
        <w:rPr>
          <w:rFonts w:ascii="Roboto" w:eastAsia="Times New Roman" w:hAnsi="Roboto" w:cs="Calibri"/>
          <w:b/>
          <w:bCs/>
          <w:color w:val="0E2841" w:themeColor="text2"/>
          <w:sz w:val="32"/>
          <w:szCs w:val="32"/>
        </w:rPr>
        <w:tab/>
      </w:r>
      <w:bookmarkEnd w:id="0"/>
    </w:p>
    <w:p w14:paraId="5A1343F1" w14:textId="30006BDF" w:rsidR="00076463" w:rsidRPr="00B1168F" w:rsidRDefault="00076463" w:rsidP="00076463">
      <w:pPr>
        <w:jc w:val="both"/>
        <w:rPr>
          <w:rFonts w:ascii="Roboto" w:hAnsi="Roboto" w:cs="Calibri"/>
        </w:rPr>
      </w:pPr>
      <w:r w:rsidRPr="00076463">
        <w:rPr>
          <w:rFonts w:ascii="Roboto" w:hAnsi="Roboto" w:cs="Calibri"/>
        </w:rPr>
        <w:t>This policy outlines the criteria and process for terminating underperforming sales agents during and after their probation period. The goal is to ensure fairness, transparency, and alignment with company objectives while maintaining a high-performing sales team.</w:t>
      </w:r>
    </w:p>
    <w:p w14:paraId="7C4EFD8D" w14:textId="77777777" w:rsidR="0098771A" w:rsidRPr="00B1168F" w:rsidRDefault="0098771A" w:rsidP="00EB2108">
      <w:pPr>
        <w:pStyle w:val="ListParagraph"/>
        <w:numPr>
          <w:ilvl w:val="0"/>
          <w:numId w:val="5"/>
        </w:numPr>
        <w:spacing w:before="100" w:beforeAutospacing="1" w:after="100" w:afterAutospacing="1" w:line="259" w:lineRule="auto"/>
        <w:ind w:left="-270" w:hanging="450"/>
        <w:outlineLvl w:val="1"/>
        <w:rPr>
          <w:rFonts w:ascii="Roboto" w:eastAsia="Times New Roman" w:hAnsi="Roboto" w:cs="Calibri"/>
          <w:b/>
          <w:bCs/>
          <w:color w:val="0E2841" w:themeColor="text2"/>
          <w:sz w:val="32"/>
          <w:szCs w:val="32"/>
        </w:rPr>
      </w:pPr>
      <w:bookmarkStart w:id="1" w:name="_Hlk109507052"/>
      <w:r w:rsidRPr="00B1168F">
        <w:rPr>
          <w:rFonts w:ascii="Roboto" w:eastAsia="Times New Roman" w:hAnsi="Roboto" w:cs="Calibri"/>
          <w:b/>
          <w:bCs/>
          <w:color w:val="0E2841" w:themeColor="text2"/>
          <w:sz w:val="32"/>
          <w:szCs w:val="32"/>
        </w:rPr>
        <w:t>Scope:</w:t>
      </w:r>
    </w:p>
    <w:bookmarkEnd w:id="1"/>
    <w:p w14:paraId="7D6201E1" w14:textId="05238C39" w:rsidR="0098771A" w:rsidRPr="00B1168F" w:rsidRDefault="00BC0656" w:rsidP="0098771A">
      <w:pPr>
        <w:jc w:val="both"/>
        <w:rPr>
          <w:rFonts w:ascii="Roboto" w:hAnsi="Roboto" w:cs="Calibri"/>
        </w:rPr>
      </w:pPr>
      <w:r>
        <w:rPr>
          <w:rFonts w:ascii="Roboto" w:hAnsi="Roboto" w:cs="Calibri"/>
        </w:rPr>
        <w:t xml:space="preserve">The policy is applied </w:t>
      </w:r>
      <w:proofErr w:type="gramStart"/>
      <w:r>
        <w:rPr>
          <w:rFonts w:ascii="Roboto" w:hAnsi="Roboto" w:cs="Calibri"/>
        </w:rPr>
        <w:t>on</w:t>
      </w:r>
      <w:proofErr w:type="gramEnd"/>
      <w:r>
        <w:rPr>
          <w:rFonts w:ascii="Roboto" w:hAnsi="Roboto" w:cs="Calibri"/>
        </w:rPr>
        <w:t xml:space="preserve"> sales agents in KSA</w:t>
      </w:r>
      <w:r w:rsidR="0098771A" w:rsidRPr="00B1168F">
        <w:rPr>
          <w:rFonts w:ascii="Roboto" w:hAnsi="Roboto" w:cs="Calibri"/>
        </w:rPr>
        <w:t>.</w:t>
      </w:r>
    </w:p>
    <w:p w14:paraId="44600ACE" w14:textId="77777777" w:rsidR="0098771A" w:rsidRPr="00B1168F" w:rsidRDefault="0098771A" w:rsidP="0098771A">
      <w:pPr>
        <w:jc w:val="both"/>
        <w:rPr>
          <w:rFonts w:ascii="Roboto" w:hAnsi="Roboto" w:cs="Calibri"/>
        </w:rPr>
      </w:pPr>
    </w:p>
    <w:p w14:paraId="338B4B04" w14:textId="4419EE50" w:rsidR="0098771A" w:rsidRPr="00B1168F" w:rsidRDefault="00BC0656" w:rsidP="00EB2108">
      <w:pPr>
        <w:pStyle w:val="ListParagraph"/>
        <w:numPr>
          <w:ilvl w:val="0"/>
          <w:numId w:val="5"/>
        </w:numPr>
        <w:spacing w:before="100" w:beforeAutospacing="1" w:after="100" w:afterAutospacing="1" w:line="259" w:lineRule="auto"/>
        <w:ind w:left="-270" w:hanging="450"/>
        <w:outlineLvl w:val="1"/>
        <w:rPr>
          <w:rFonts w:ascii="Roboto" w:eastAsia="Times New Roman" w:hAnsi="Roboto" w:cs="Calibri"/>
          <w:b/>
          <w:bCs/>
          <w:color w:val="0E2841" w:themeColor="text2"/>
          <w:sz w:val="32"/>
          <w:szCs w:val="32"/>
        </w:rPr>
      </w:pPr>
      <w:bookmarkStart w:id="2" w:name="_Hlk109507092"/>
      <w:r>
        <w:rPr>
          <w:rFonts w:ascii="Roboto" w:eastAsia="Times New Roman" w:hAnsi="Roboto" w:cs="Calibri"/>
          <w:b/>
          <w:bCs/>
          <w:color w:val="0E2841" w:themeColor="text2"/>
          <w:sz w:val="32"/>
          <w:szCs w:val="32"/>
        </w:rPr>
        <w:t>Probation Period</w:t>
      </w:r>
      <w:r w:rsidR="0098771A" w:rsidRPr="00B1168F">
        <w:rPr>
          <w:rFonts w:ascii="Roboto" w:eastAsia="Times New Roman" w:hAnsi="Roboto" w:cs="Calibri"/>
          <w:b/>
          <w:bCs/>
          <w:color w:val="0E2841" w:themeColor="text2"/>
          <w:sz w:val="32"/>
          <w:szCs w:val="32"/>
        </w:rPr>
        <w:t>:</w:t>
      </w:r>
    </w:p>
    <w:bookmarkEnd w:id="2"/>
    <w:p w14:paraId="0A60F693" w14:textId="77777777" w:rsidR="0098771A" w:rsidRDefault="0098771A" w:rsidP="0098771A">
      <w:pPr>
        <w:pStyle w:val="ListParagraph"/>
        <w:rPr>
          <w:rFonts w:ascii="Roboto" w:hAnsi="Roboto" w:cstheme="minorHAnsi"/>
          <w:color w:val="000000" w:themeColor="text1"/>
        </w:rPr>
      </w:pPr>
    </w:p>
    <w:p w14:paraId="38410C28" w14:textId="1B6C8955" w:rsidR="00BC0656" w:rsidRPr="007B2E6A" w:rsidRDefault="00BC0656" w:rsidP="00EB2108">
      <w:pPr>
        <w:pStyle w:val="ListParagraph"/>
        <w:numPr>
          <w:ilvl w:val="1"/>
          <w:numId w:val="5"/>
        </w:numPr>
        <w:spacing w:after="160" w:line="259" w:lineRule="auto"/>
        <w:ind w:left="180" w:hanging="450"/>
        <w:jc w:val="both"/>
        <w:rPr>
          <w:rFonts w:ascii="Roboto" w:eastAsia="Times New Roman" w:hAnsi="Roboto" w:cs="Calibri"/>
          <w:b/>
          <w:bCs/>
          <w:color w:val="1F1E18"/>
          <w:sz w:val="26"/>
          <w:szCs w:val="26"/>
        </w:rPr>
      </w:pPr>
      <w:r w:rsidRPr="007B2E6A">
        <w:rPr>
          <w:rFonts w:ascii="Roboto" w:eastAsia="Times New Roman" w:hAnsi="Roboto" w:cs="Calibri"/>
          <w:b/>
          <w:bCs/>
          <w:color w:val="1F1E18"/>
          <w:sz w:val="26"/>
          <w:szCs w:val="26"/>
        </w:rPr>
        <w:t>Performance Expectations</w:t>
      </w:r>
      <w:r w:rsidR="006D55B2" w:rsidRPr="007B2E6A">
        <w:rPr>
          <w:rFonts w:ascii="Roboto" w:eastAsia="Times New Roman" w:hAnsi="Roboto" w:cs="Calibri"/>
          <w:b/>
          <w:bCs/>
          <w:color w:val="1F1E18"/>
          <w:sz w:val="26"/>
          <w:szCs w:val="26"/>
        </w:rPr>
        <w:t>:</w:t>
      </w:r>
    </w:p>
    <w:p w14:paraId="247AFAA0" w14:textId="32BF64E7" w:rsidR="006954F8" w:rsidRPr="007B2E6A" w:rsidRDefault="006954F8" w:rsidP="006954F8">
      <w:pPr>
        <w:pStyle w:val="ListParagraph"/>
        <w:numPr>
          <w:ilvl w:val="0"/>
          <w:numId w:val="16"/>
        </w:numPr>
        <w:jc w:val="both"/>
        <w:rPr>
          <w:rFonts w:ascii="Roboto" w:hAnsi="Roboto" w:cs="Calibri"/>
          <w:lang w:bidi="ar-EG"/>
        </w:rPr>
      </w:pPr>
      <w:r w:rsidRPr="007B2E6A">
        <w:rPr>
          <w:rFonts w:ascii="Roboto" w:hAnsi="Roboto" w:cs="Calibri"/>
          <w:lang w:bidi="ar-EG"/>
        </w:rPr>
        <w:t>The probation period for sales agents is three months and may be extended by an additional three months based on the performance of the sales agent, as outlined in this policy.</w:t>
      </w:r>
    </w:p>
    <w:p w14:paraId="327C265C" w14:textId="738ECFF3" w:rsidR="00BC0656" w:rsidRPr="007B2E6A" w:rsidRDefault="00BC0656" w:rsidP="006D55B2">
      <w:pPr>
        <w:pStyle w:val="ListParagraph"/>
        <w:numPr>
          <w:ilvl w:val="0"/>
          <w:numId w:val="16"/>
        </w:numPr>
        <w:jc w:val="both"/>
        <w:rPr>
          <w:rFonts w:ascii="Roboto" w:hAnsi="Roboto" w:cs="Calibri"/>
        </w:rPr>
      </w:pPr>
      <w:r w:rsidRPr="007B2E6A">
        <w:rPr>
          <w:rFonts w:ascii="Roboto" w:hAnsi="Roboto" w:cs="Calibri"/>
        </w:rPr>
        <w:t>Sales agents are expected to achieve at least the breakeven performance within the probation period.</w:t>
      </w:r>
    </w:p>
    <w:p w14:paraId="1ED2898C" w14:textId="346203DB" w:rsidR="00B82CF2" w:rsidRPr="007B2E6A" w:rsidRDefault="00B82CF2" w:rsidP="00570899">
      <w:pPr>
        <w:pStyle w:val="ListParagraph"/>
        <w:numPr>
          <w:ilvl w:val="0"/>
          <w:numId w:val="16"/>
        </w:numPr>
        <w:jc w:val="both"/>
        <w:rPr>
          <w:rFonts w:ascii="Roboto" w:hAnsi="Roboto" w:cs="Calibri"/>
        </w:rPr>
      </w:pPr>
      <w:r w:rsidRPr="007B2E6A">
        <w:rPr>
          <w:rFonts w:ascii="Roboto" w:hAnsi="Roboto" w:cs="Calibri"/>
        </w:rPr>
        <w:t xml:space="preserve">Sales agents will be assessed on their effectiveness in achieving at least the breakeven cost, which is defined as securing and generating a corresponding lifetime value over </w:t>
      </w:r>
      <w:r w:rsidR="007C6278" w:rsidRPr="007B2E6A">
        <w:rPr>
          <w:rFonts w:ascii="Roboto" w:hAnsi="Roboto" w:cs="Calibri"/>
        </w:rPr>
        <w:t>the probation period</w:t>
      </w:r>
      <w:r w:rsidRPr="007B2E6A">
        <w:rPr>
          <w:rFonts w:ascii="Roboto" w:hAnsi="Roboto" w:cs="Calibri"/>
        </w:rPr>
        <w:t>.</w:t>
      </w:r>
    </w:p>
    <w:p w14:paraId="53E3AAA4" w14:textId="1C20DC18" w:rsidR="00B82CF2" w:rsidRPr="007B2E6A" w:rsidRDefault="00B82CF2" w:rsidP="00B82CF2">
      <w:pPr>
        <w:pStyle w:val="ListParagraph"/>
        <w:numPr>
          <w:ilvl w:val="0"/>
          <w:numId w:val="16"/>
        </w:numPr>
        <w:jc w:val="both"/>
        <w:rPr>
          <w:rFonts w:ascii="Roboto" w:hAnsi="Roboto" w:cs="Calibri"/>
        </w:rPr>
      </w:pPr>
      <w:r w:rsidRPr="007B2E6A">
        <w:rPr>
          <w:rFonts w:ascii="Roboto" w:hAnsi="Roboto" w:cs="Calibri"/>
        </w:rPr>
        <w:t xml:space="preserve">The Finance team should calculate the breakeven cost for each sales agent and communicate </w:t>
      </w:r>
      <w:r w:rsidR="00D70882" w:rsidRPr="007B2E6A">
        <w:rPr>
          <w:rFonts w:ascii="Roboto" w:hAnsi="Roboto" w:cs="Calibri"/>
        </w:rPr>
        <w:t>it</w:t>
      </w:r>
      <w:r w:rsidRPr="007B2E6A">
        <w:rPr>
          <w:rFonts w:ascii="Roboto" w:hAnsi="Roboto" w:cs="Calibri"/>
        </w:rPr>
        <w:t xml:space="preserve"> to the Sales Head.</w:t>
      </w:r>
    </w:p>
    <w:p w14:paraId="0C7574EA" w14:textId="732ABBFB" w:rsidR="00BC0656" w:rsidRDefault="00BC0656" w:rsidP="00EB2108">
      <w:pPr>
        <w:pStyle w:val="ListParagraph"/>
        <w:ind w:left="1080"/>
        <w:jc w:val="both"/>
        <w:rPr>
          <w:rFonts w:ascii="Roboto" w:hAnsi="Roboto" w:cs="Calibri"/>
        </w:rPr>
      </w:pPr>
    </w:p>
    <w:p w14:paraId="3BD2F4B5" w14:textId="77777777" w:rsidR="00BC0656" w:rsidRPr="00BC0656" w:rsidRDefault="00BC0656" w:rsidP="00BC0656">
      <w:pPr>
        <w:pStyle w:val="ListParagraph"/>
        <w:ind w:left="1080"/>
        <w:jc w:val="both"/>
        <w:rPr>
          <w:rFonts w:ascii="Roboto" w:hAnsi="Roboto" w:cs="Calibri"/>
        </w:rPr>
      </w:pPr>
    </w:p>
    <w:p w14:paraId="1112E38B" w14:textId="2DDD4D42" w:rsidR="00BC0656" w:rsidRPr="00BC0656" w:rsidRDefault="00BC0656" w:rsidP="006D55B2">
      <w:pPr>
        <w:pStyle w:val="ListParagraph"/>
        <w:numPr>
          <w:ilvl w:val="1"/>
          <w:numId w:val="5"/>
        </w:numPr>
        <w:spacing w:after="160" w:line="259" w:lineRule="auto"/>
        <w:ind w:left="180" w:hanging="450"/>
        <w:jc w:val="both"/>
        <w:rPr>
          <w:rFonts w:ascii="Roboto" w:eastAsia="Times New Roman" w:hAnsi="Roboto" w:cs="Calibri"/>
          <w:b/>
          <w:bCs/>
          <w:color w:val="1F1E18"/>
          <w:sz w:val="26"/>
          <w:szCs w:val="26"/>
        </w:rPr>
      </w:pPr>
      <w:r w:rsidRPr="00BC0656">
        <w:rPr>
          <w:rFonts w:ascii="Roboto" w:eastAsia="Times New Roman" w:hAnsi="Roboto" w:cs="Calibri"/>
          <w:b/>
          <w:bCs/>
          <w:color w:val="1F1E18"/>
          <w:sz w:val="26"/>
          <w:szCs w:val="26"/>
        </w:rPr>
        <w:t>Performance Monitoring</w:t>
      </w:r>
      <w:r w:rsidR="006D55B2" w:rsidRPr="006D55B2">
        <w:rPr>
          <w:rFonts w:ascii="Roboto" w:eastAsia="Times New Roman" w:hAnsi="Roboto" w:cs="Calibri"/>
          <w:b/>
          <w:bCs/>
          <w:color w:val="1F1E18"/>
          <w:sz w:val="26"/>
          <w:szCs w:val="26"/>
        </w:rPr>
        <w:t>:</w:t>
      </w:r>
    </w:p>
    <w:p w14:paraId="1CAFF742" w14:textId="391FFBAC" w:rsidR="00BC0656" w:rsidRDefault="00BC0656" w:rsidP="006D55B2">
      <w:pPr>
        <w:pStyle w:val="ListParagraph"/>
        <w:numPr>
          <w:ilvl w:val="0"/>
          <w:numId w:val="17"/>
        </w:numPr>
        <w:jc w:val="both"/>
        <w:rPr>
          <w:rFonts w:ascii="Roboto" w:hAnsi="Roboto" w:cs="Calibri"/>
        </w:rPr>
      </w:pPr>
      <w:r w:rsidRPr="00BC0656">
        <w:rPr>
          <w:rFonts w:ascii="Roboto" w:hAnsi="Roboto" w:cs="Calibri"/>
        </w:rPr>
        <w:t>Monthly performance will be tracked against the breakeven target</w:t>
      </w:r>
      <w:r w:rsidR="00EB2108">
        <w:rPr>
          <w:rFonts w:ascii="Roboto" w:hAnsi="Roboto" w:cs="Calibri"/>
        </w:rPr>
        <w:t xml:space="preserve"> by Sales Team Leaders and Supervisors</w:t>
      </w:r>
      <w:r w:rsidRPr="00BC0656">
        <w:rPr>
          <w:rFonts w:ascii="Roboto" w:hAnsi="Roboto" w:cs="Calibri"/>
        </w:rPr>
        <w:t>.</w:t>
      </w:r>
    </w:p>
    <w:p w14:paraId="6BA91EB9" w14:textId="45A8BC90" w:rsidR="00EB2108" w:rsidRPr="00136F7A" w:rsidRDefault="00EB2108" w:rsidP="006D55B2">
      <w:pPr>
        <w:pStyle w:val="ListParagraph"/>
        <w:numPr>
          <w:ilvl w:val="0"/>
          <w:numId w:val="17"/>
        </w:numPr>
        <w:jc w:val="both"/>
        <w:rPr>
          <w:rFonts w:ascii="Roboto" w:hAnsi="Roboto" w:cs="Calibri"/>
        </w:rPr>
      </w:pPr>
      <w:r w:rsidRPr="00136F7A">
        <w:rPr>
          <w:rFonts w:ascii="Roboto" w:hAnsi="Roboto" w:cs="Calibri"/>
        </w:rPr>
        <w:t xml:space="preserve">Sales Team Leaders/Supervisors should submit </w:t>
      </w:r>
      <w:r w:rsidR="00136F7A" w:rsidRPr="00136F7A">
        <w:rPr>
          <w:rFonts w:ascii="Roboto" w:hAnsi="Roboto" w:cs="Calibri"/>
        </w:rPr>
        <w:t xml:space="preserve">a list </w:t>
      </w:r>
      <w:r w:rsidRPr="00136F7A">
        <w:rPr>
          <w:rFonts w:ascii="Roboto" w:hAnsi="Roboto" w:cs="Calibri"/>
        </w:rPr>
        <w:t xml:space="preserve">to </w:t>
      </w:r>
      <w:r w:rsidR="00136F7A" w:rsidRPr="00136F7A">
        <w:rPr>
          <w:rFonts w:ascii="Roboto" w:hAnsi="Roboto" w:cs="Calibri"/>
        </w:rPr>
        <w:t>the Sales</w:t>
      </w:r>
      <w:r w:rsidRPr="00136F7A">
        <w:rPr>
          <w:rFonts w:ascii="Roboto" w:hAnsi="Roboto" w:cs="Calibri"/>
        </w:rPr>
        <w:t xml:space="preserve"> Head </w:t>
      </w:r>
      <w:r w:rsidR="00136F7A" w:rsidRPr="00136F7A">
        <w:rPr>
          <w:rFonts w:ascii="Roboto" w:hAnsi="Roboto" w:cs="Calibri"/>
        </w:rPr>
        <w:t xml:space="preserve">regarding </w:t>
      </w:r>
      <w:r w:rsidR="001D04A5">
        <w:rPr>
          <w:rFonts w:ascii="Roboto" w:hAnsi="Roboto" w:cs="Calibri"/>
        </w:rPr>
        <w:t xml:space="preserve">the </w:t>
      </w:r>
      <w:proofErr w:type="gramStart"/>
      <w:r w:rsidR="00136F7A" w:rsidRPr="00136F7A">
        <w:rPr>
          <w:rFonts w:ascii="Roboto" w:hAnsi="Roboto" w:cs="Calibri"/>
        </w:rPr>
        <w:t>developed agents</w:t>
      </w:r>
      <w:proofErr w:type="gramEnd"/>
      <w:r w:rsidR="00136F7A" w:rsidRPr="00136F7A">
        <w:rPr>
          <w:rFonts w:ascii="Roboto" w:hAnsi="Roboto" w:cs="Calibri"/>
        </w:rPr>
        <w:t xml:space="preserve"> that couldn’t achieve the</w:t>
      </w:r>
      <w:r w:rsidR="00D912D7">
        <w:rPr>
          <w:rFonts w:ascii="Roboto" w:hAnsi="Roboto" w:cs="Calibri"/>
        </w:rPr>
        <w:t xml:space="preserve"> monthly</w:t>
      </w:r>
      <w:r w:rsidR="00136F7A" w:rsidRPr="00136F7A">
        <w:rPr>
          <w:rFonts w:ascii="Roboto" w:hAnsi="Roboto" w:cs="Calibri"/>
        </w:rPr>
        <w:t xml:space="preserve"> breakeven</w:t>
      </w:r>
      <w:r w:rsidR="00D912D7">
        <w:rPr>
          <w:rFonts w:ascii="Roboto" w:hAnsi="Roboto" w:cs="Calibri"/>
        </w:rPr>
        <w:t xml:space="preserve"> target</w:t>
      </w:r>
      <w:r w:rsidRPr="00136F7A">
        <w:rPr>
          <w:rFonts w:ascii="Roboto" w:hAnsi="Roboto" w:cs="Calibri"/>
        </w:rPr>
        <w:t>.</w:t>
      </w:r>
    </w:p>
    <w:p w14:paraId="69DB756D" w14:textId="05A595B0" w:rsidR="00136F7A" w:rsidRPr="00136F7A" w:rsidRDefault="00136F7A" w:rsidP="006D55B2">
      <w:pPr>
        <w:pStyle w:val="ListParagraph"/>
        <w:numPr>
          <w:ilvl w:val="0"/>
          <w:numId w:val="17"/>
        </w:numPr>
        <w:jc w:val="both"/>
        <w:rPr>
          <w:rFonts w:ascii="Roboto" w:hAnsi="Roboto" w:cs="Calibri"/>
        </w:rPr>
      </w:pPr>
      <w:r w:rsidRPr="00136F7A">
        <w:rPr>
          <w:rFonts w:ascii="Roboto" w:hAnsi="Roboto" w:cs="Calibri"/>
        </w:rPr>
        <w:t xml:space="preserve">Accordingly, the Sales Head conducts monthly </w:t>
      </w:r>
      <w:r w:rsidR="00D912D7" w:rsidRPr="00136F7A">
        <w:rPr>
          <w:rFonts w:ascii="Roboto" w:hAnsi="Roboto" w:cs="Calibri"/>
        </w:rPr>
        <w:t>meetings</w:t>
      </w:r>
      <w:r w:rsidRPr="00136F7A">
        <w:rPr>
          <w:rFonts w:ascii="Roboto" w:hAnsi="Roboto" w:cs="Calibri"/>
        </w:rPr>
        <w:t xml:space="preserve"> </w:t>
      </w:r>
      <w:r w:rsidRPr="00B82CF2">
        <w:rPr>
          <w:rFonts w:ascii="Roboto" w:hAnsi="Roboto" w:cs="Calibri"/>
        </w:rPr>
        <w:t xml:space="preserve">with </w:t>
      </w:r>
      <w:r w:rsidR="000A27AE">
        <w:rPr>
          <w:rFonts w:ascii="Roboto" w:hAnsi="Roboto" w:cs="Calibri"/>
        </w:rPr>
        <w:t xml:space="preserve">the </w:t>
      </w:r>
      <w:r w:rsidRPr="00B82CF2">
        <w:rPr>
          <w:rFonts w:ascii="Roboto" w:hAnsi="Roboto" w:cs="Calibri"/>
        </w:rPr>
        <w:t>developed agent</w:t>
      </w:r>
      <w:r w:rsidR="000A27AE">
        <w:rPr>
          <w:rFonts w:ascii="Roboto" w:hAnsi="Roboto" w:cs="Calibri"/>
        </w:rPr>
        <w:t>s</w:t>
      </w:r>
      <w:r w:rsidRPr="00136F7A">
        <w:rPr>
          <w:rFonts w:ascii="Roboto" w:hAnsi="Roboto" w:cs="Calibri"/>
        </w:rPr>
        <w:t xml:space="preserve"> </w:t>
      </w:r>
      <w:r w:rsidR="00B82CF2">
        <w:rPr>
          <w:rFonts w:ascii="Roboto" w:hAnsi="Roboto" w:cs="Calibri"/>
        </w:rPr>
        <w:t xml:space="preserve">starting from the second month </w:t>
      </w:r>
      <w:r w:rsidRPr="00136F7A">
        <w:rPr>
          <w:rFonts w:ascii="Roboto" w:hAnsi="Roboto" w:cs="Calibri"/>
        </w:rPr>
        <w:t xml:space="preserve">to </w:t>
      </w:r>
      <w:r w:rsidR="00B82CF2" w:rsidRPr="00136F7A">
        <w:rPr>
          <w:rFonts w:ascii="Roboto" w:hAnsi="Roboto" w:cs="Calibri"/>
        </w:rPr>
        <w:t>discuss</w:t>
      </w:r>
      <w:r w:rsidRPr="00136F7A">
        <w:rPr>
          <w:rFonts w:ascii="Roboto" w:hAnsi="Roboto" w:cs="Calibri"/>
        </w:rPr>
        <w:t xml:space="preserve"> their performance, challenges and action plans for protentional improvement.</w:t>
      </w:r>
    </w:p>
    <w:p w14:paraId="086BFFFB" w14:textId="3765EF54" w:rsidR="00EB2108" w:rsidRPr="007B2E6A" w:rsidRDefault="00EB2108" w:rsidP="006D55B2">
      <w:pPr>
        <w:pStyle w:val="ListParagraph"/>
        <w:numPr>
          <w:ilvl w:val="0"/>
          <w:numId w:val="17"/>
        </w:numPr>
        <w:jc w:val="both"/>
        <w:rPr>
          <w:rFonts w:ascii="Roboto" w:hAnsi="Roboto" w:cs="Calibri"/>
        </w:rPr>
      </w:pPr>
      <w:r w:rsidRPr="007B2E6A">
        <w:rPr>
          <w:rFonts w:ascii="Roboto" w:hAnsi="Roboto" w:cs="Calibri"/>
        </w:rPr>
        <w:t>If breakeven is achieved</w:t>
      </w:r>
      <w:r w:rsidR="00136F7A" w:rsidRPr="007B2E6A">
        <w:rPr>
          <w:rFonts w:ascii="Roboto" w:hAnsi="Roboto" w:cs="Calibri"/>
        </w:rPr>
        <w:t xml:space="preserve"> and below 70% of the target</w:t>
      </w:r>
      <w:r w:rsidRPr="007B2E6A">
        <w:rPr>
          <w:rFonts w:ascii="Roboto" w:hAnsi="Roboto" w:cs="Calibri"/>
        </w:rPr>
        <w:t>, the agent will be considered successful in probation</w:t>
      </w:r>
      <w:r w:rsidR="00B82CF2" w:rsidRPr="007B2E6A">
        <w:rPr>
          <w:rFonts w:ascii="Roboto" w:hAnsi="Roboto" w:cs="Calibri"/>
        </w:rPr>
        <w:t>, acco</w:t>
      </w:r>
      <w:r w:rsidR="000A27AE" w:rsidRPr="007B2E6A">
        <w:rPr>
          <w:rFonts w:ascii="Roboto" w:hAnsi="Roboto" w:cs="Calibri"/>
        </w:rPr>
        <w:t>rdingly the achievement</w:t>
      </w:r>
      <w:r w:rsidR="00D01E0E" w:rsidRPr="007B2E6A">
        <w:rPr>
          <w:rFonts w:ascii="Roboto" w:hAnsi="Roboto" w:cs="Calibri"/>
        </w:rPr>
        <w:t>s</w:t>
      </w:r>
      <w:r w:rsidR="000A27AE" w:rsidRPr="007B2E6A">
        <w:rPr>
          <w:rFonts w:ascii="Roboto" w:hAnsi="Roboto" w:cs="Calibri"/>
        </w:rPr>
        <w:t xml:space="preserve"> of the developed agents will be added to the target and achievement of sales department.</w:t>
      </w:r>
    </w:p>
    <w:p w14:paraId="54E24B34" w14:textId="2F20AEE7" w:rsidR="00EB2108" w:rsidRPr="00EB2108" w:rsidRDefault="00EB2108" w:rsidP="006D55B2">
      <w:pPr>
        <w:pStyle w:val="ListParagraph"/>
        <w:numPr>
          <w:ilvl w:val="0"/>
          <w:numId w:val="17"/>
        </w:numPr>
        <w:jc w:val="both"/>
        <w:rPr>
          <w:rFonts w:ascii="Roboto" w:hAnsi="Roboto" w:cs="Calibri"/>
        </w:rPr>
      </w:pPr>
      <w:r>
        <w:rPr>
          <w:rFonts w:ascii="Roboto" w:hAnsi="Roboto" w:cs="Calibri"/>
        </w:rPr>
        <w:t>If breakeven is not achieved, the Sales Head has the right to terminate the sales agent.</w:t>
      </w:r>
    </w:p>
    <w:p w14:paraId="25AD5574" w14:textId="09FD1321" w:rsidR="00BC0656" w:rsidRDefault="00BC0656" w:rsidP="006D55B2">
      <w:pPr>
        <w:pStyle w:val="ListParagraph"/>
        <w:numPr>
          <w:ilvl w:val="0"/>
          <w:numId w:val="17"/>
        </w:numPr>
        <w:jc w:val="both"/>
        <w:rPr>
          <w:rFonts w:ascii="Roboto" w:hAnsi="Roboto" w:cs="Calibri"/>
        </w:rPr>
      </w:pPr>
      <w:r w:rsidRPr="00BC0656">
        <w:rPr>
          <w:rFonts w:ascii="Roboto" w:hAnsi="Roboto" w:cs="Calibri"/>
        </w:rPr>
        <w:lastRenderedPageBreak/>
        <w:t xml:space="preserve">If an agent achieves 70% of the target </w:t>
      </w:r>
      <w:r w:rsidR="00D912D7">
        <w:rPr>
          <w:rFonts w:ascii="Roboto" w:hAnsi="Roboto" w:cs="Calibri"/>
        </w:rPr>
        <w:t xml:space="preserve">or above </w:t>
      </w:r>
      <w:r w:rsidRPr="00BC0656">
        <w:rPr>
          <w:rFonts w:ascii="Roboto" w:hAnsi="Roboto" w:cs="Calibri"/>
        </w:rPr>
        <w:t>for two consecutive months, they will be added to the company-wide sales target and considered for continued employment.</w:t>
      </w:r>
    </w:p>
    <w:p w14:paraId="3BA817B9" w14:textId="77777777" w:rsidR="006954F8" w:rsidRPr="006954F8" w:rsidRDefault="006954F8" w:rsidP="006954F8">
      <w:pPr>
        <w:jc w:val="both"/>
        <w:rPr>
          <w:rFonts w:ascii="Roboto" w:hAnsi="Roboto" w:cs="Calibri"/>
        </w:rPr>
      </w:pPr>
    </w:p>
    <w:p w14:paraId="78EC6256" w14:textId="77777777" w:rsidR="00EB2108" w:rsidRPr="00BC0656" w:rsidRDefault="00EB2108" w:rsidP="00BC0656">
      <w:pPr>
        <w:jc w:val="both"/>
        <w:rPr>
          <w:rFonts w:ascii="Roboto" w:hAnsi="Roboto" w:cs="Calibri"/>
        </w:rPr>
      </w:pPr>
    </w:p>
    <w:p w14:paraId="05B3F8A5" w14:textId="1DE9AC7A" w:rsidR="00BC0656" w:rsidRPr="00BC0656" w:rsidRDefault="00BC0656" w:rsidP="006D55B2">
      <w:pPr>
        <w:pStyle w:val="ListParagraph"/>
        <w:numPr>
          <w:ilvl w:val="1"/>
          <w:numId w:val="5"/>
        </w:numPr>
        <w:spacing w:after="160" w:line="259" w:lineRule="auto"/>
        <w:ind w:left="180" w:hanging="450"/>
        <w:jc w:val="both"/>
        <w:rPr>
          <w:rFonts w:ascii="Roboto" w:eastAsia="Times New Roman" w:hAnsi="Roboto" w:cs="Calibri"/>
          <w:b/>
          <w:bCs/>
          <w:color w:val="1F1E18"/>
          <w:sz w:val="26"/>
          <w:szCs w:val="26"/>
        </w:rPr>
      </w:pPr>
      <w:r w:rsidRPr="00BC0656">
        <w:rPr>
          <w:rFonts w:ascii="Roboto" w:eastAsia="Times New Roman" w:hAnsi="Roboto" w:cs="Calibri"/>
          <w:b/>
          <w:bCs/>
          <w:color w:val="1F1E18"/>
          <w:sz w:val="26"/>
          <w:szCs w:val="26"/>
        </w:rPr>
        <w:t>Commission During Probation</w:t>
      </w:r>
      <w:r w:rsidR="006D55B2" w:rsidRPr="006D55B2">
        <w:rPr>
          <w:rFonts w:ascii="Roboto" w:eastAsia="Times New Roman" w:hAnsi="Roboto" w:cs="Calibri"/>
          <w:b/>
          <w:bCs/>
          <w:color w:val="1F1E18"/>
          <w:sz w:val="26"/>
          <w:szCs w:val="26"/>
        </w:rPr>
        <w:t>:</w:t>
      </w:r>
    </w:p>
    <w:p w14:paraId="2627F08F" w14:textId="7C830FA4" w:rsidR="006D55B2" w:rsidRPr="00D01E0E" w:rsidRDefault="00BC0656" w:rsidP="00D01E0E">
      <w:pPr>
        <w:pStyle w:val="ListParagraph"/>
        <w:numPr>
          <w:ilvl w:val="0"/>
          <w:numId w:val="18"/>
        </w:numPr>
        <w:jc w:val="both"/>
        <w:rPr>
          <w:rFonts w:ascii="Roboto" w:hAnsi="Roboto" w:cs="Calibri"/>
        </w:rPr>
      </w:pPr>
      <w:r w:rsidRPr="006D55B2">
        <w:rPr>
          <w:rFonts w:ascii="Roboto" w:hAnsi="Roboto" w:cs="Calibri"/>
        </w:rPr>
        <w:t xml:space="preserve">Agents </w:t>
      </w:r>
      <w:r w:rsidR="006D55B2" w:rsidRPr="006D55B2">
        <w:rPr>
          <w:rFonts w:ascii="Roboto" w:hAnsi="Roboto" w:cs="Calibri"/>
        </w:rPr>
        <w:t>are eligible</w:t>
      </w:r>
      <w:r w:rsidRPr="006D55B2">
        <w:rPr>
          <w:rFonts w:ascii="Roboto" w:hAnsi="Roboto" w:cs="Calibri"/>
        </w:rPr>
        <w:t xml:space="preserve"> </w:t>
      </w:r>
      <w:r w:rsidR="006D55B2" w:rsidRPr="006D55B2">
        <w:rPr>
          <w:rFonts w:ascii="Roboto" w:hAnsi="Roboto" w:cs="Calibri"/>
        </w:rPr>
        <w:t xml:space="preserve">to </w:t>
      </w:r>
      <w:r w:rsidRPr="006D55B2">
        <w:rPr>
          <w:rFonts w:ascii="Roboto" w:hAnsi="Roboto" w:cs="Calibri"/>
        </w:rPr>
        <w:t>receive normal commission as per the company’s commission scheme during the probation period.</w:t>
      </w:r>
    </w:p>
    <w:p w14:paraId="0C0B10B5" w14:textId="77777777" w:rsidR="006D55B2" w:rsidRDefault="006D55B2" w:rsidP="006D55B2">
      <w:pPr>
        <w:jc w:val="both"/>
        <w:rPr>
          <w:rFonts w:ascii="Roboto" w:hAnsi="Roboto" w:cs="Calibri"/>
        </w:rPr>
      </w:pPr>
    </w:p>
    <w:p w14:paraId="048FC0E9" w14:textId="037E5AB5" w:rsidR="006D55B2" w:rsidRPr="006D55B2" w:rsidRDefault="006D55B2" w:rsidP="006D55B2">
      <w:pPr>
        <w:pStyle w:val="ListParagraph"/>
        <w:numPr>
          <w:ilvl w:val="1"/>
          <w:numId w:val="5"/>
        </w:numPr>
        <w:spacing w:after="160" w:line="259" w:lineRule="auto"/>
        <w:ind w:left="180" w:hanging="450"/>
        <w:jc w:val="both"/>
        <w:rPr>
          <w:rFonts w:ascii="Roboto" w:hAnsi="Roboto" w:cs="Calibri"/>
        </w:rPr>
      </w:pPr>
      <w:r w:rsidRPr="006D55B2">
        <w:rPr>
          <w:rFonts w:ascii="Roboto" w:eastAsia="Times New Roman" w:hAnsi="Roboto" w:cs="Calibri"/>
          <w:b/>
          <w:bCs/>
          <w:color w:val="1F1E18"/>
          <w:sz w:val="26"/>
          <w:szCs w:val="26"/>
        </w:rPr>
        <w:t>Termination During Probation</w:t>
      </w:r>
      <w:r w:rsidR="00EB2912">
        <w:rPr>
          <w:rFonts w:ascii="Roboto" w:eastAsia="Times New Roman" w:hAnsi="Roboto" w:cs="Calibri"/>
          <w:b/>
          <w:bCs/>
          <w:color w:val="1F1E18"/>
          <w:sz w:val="26"/>
          <w:szCs w:val="26"/>
        </w:rPr>
        <w:t>:</w:t>
      </w:r>
    </w:p>
    <w:p w14:paraId="19E85C53" w14:textId="66423F77" w:rsidR="006D55B2" w:rsidRPr="00C1787A" w:rsidRDefault="006D55B2" w:rsidP="006D55B2">
      <w:pPr>
        <w:pStyle w:val="ListParagraph"/>
        <w:numPr>
          <w:ilvl w:val="0"/>
          <w:numId w:val="20"/>
        </w:numPr>
        <w:jc w:val="both"/>
        <w:rPr>
          <w:rFonts w:ascii="Roboto" w:hAnsi="Roboto" w:cs="Calibri"/>
        </w:rPr>
      </w:pPr>
      <w:r w:rsidRPr="006D55B2">
        <w:rPr>
          <w:rFonts w:ascii="Roboto" w:hAnsi="Roboto" w:cs="Calibri"/>
        </w:rPr>
        <w:t>If an agent fails to achieve at least the breakeven target </w:t>
      </w:r>
      <w:r w:rsidR="00C1787A" w:rsidRPr="00C1787A">
        <w:rPr>
          <w:rFonts w:ascii="Roboto" w:hAnsi="Roboto" w:cs="Calibri"/>
        </w:rPr>
        <w:t>for</w:t>
      </w:r>
      <w:r w:rsidRPr="00C1787A">
        <w:rPr>
          <w:rFonts w:ascii="Roboto" w:hAnsi="Roboto" w:cs="Calibri"/>
        </w:rPr>
        <w:t xml:space="preserve"> 6 </w:t>
      </w:r>
      <w:r w:rsidR="006954F8" w:rsidRPr="00C1787A">
        <w:rPr>
          <w:rFonts w:ascii="Roboto" w:hAnsi="Roboto" w:cs="Calibri"/>
        </w:rPr>
        <w:t>months</w:t>
      </w:r>
      <w:r w:rsidR="006954F8" w:rsidRPr="006D55B2">
        <w:rPr>
          <w:rFonts w:ascii="Roboto" w:hAnsi="Roboto" w:cs="Calibri"/>
        </w:rPr>
        <w:t>,</w:t>
      </w:r>
      <w:r w:rsidRPr="006D55B2">
        <w:rPr>
          <w:rFonts w:ascii="Roboto" w:hAnsi="Roboto" w:cs="Calibri"/>
        </w:rPr>
        <w:t xml:space="preserve"> </w:t>
      </w:r>
      <w:r w:rsidRPr="00C1787A">
        <w:rPr>
          <w:rFonts w:ascii="Roboto" w:hAnsi="Roboto" w:cs="Calibri"/>
        </w:rPr>
        <w:t>the Sales Head has the right to terminate the sales agent.</w:t>
      </w:r>
    </w:p>
    <w:p w14:paraId="022AA00B" w14:textId="77777777" w:rsidR="006D55B2" w:rsidRPr="006D55B2" w:rsidRDefault="006D55B2" w:rsidP="006D55B2">
      <w:pPr>
        <w:numPr>
          <w:ilvl w:val="0"/>
          <w:numId w:val="20"/>
        </w:numPr>
        <w:jc w:val="both"/>
        <w:rPr>
          <w:rFonts w:ascii="Roboto" w:hAnsi="Roboto" w:cs="Calibri"/>
        </w:rPr>
      </w:pPr>
      <w:r w:rsidRPr="006D55B2">
        <w:rPr>
          <w:rFonts w:ascii="Roboto" w:hAnsi="Roboto" w:cs="Calibri"/>
        </w:rPr>
        <w:t>Termination decisions will be based on historical performance data and documented evidence of underperformance.</w:t>
      </w:r>
    </w:p>
    <w:p w14:paraId="73F1227D" w14:textId="77777777" w:rsidR="006D55B2" w:rsidRPr="006D55B2" w:rsidRDefault="006D55B2" w:rsidP="006D55B2">
      <w:pPr>
        <w:jc w:val="both"/>
        <w:rPr>
          <w:rFonts w:ascii="Roboto" w:hAnsi="Roboto" w:cs="Calibri"/>
        </w:rPr>
      </w:pPr>
    </w:p>
    <w:p w14:paraId="4614BADC" w14:textId="77777777" w:rsidR="00BC0656" w:rsidRPr="004A130C" w:rsidRDefault="00BC0656" w:rsidP="0098771A">
      <w:pPr>
        <w:pStyle w:val="ListParagraph"/>
        <w:rPr>
          <w:rFonts w:ascii="Roboto" w:hAnsi="Roboto" w:cstheme="minorHAnsi"/>
          <w:color w:val="000000" w:themeColor="text1"/>
        </w:rPr>
      </w:pPr>
    </w:p>
    <w:p w14:paraId="71DDE245" w14:textId="4E4327AB" w:rsidR="00EB2912" w:rsidRDefault="00EB2912" w:rsidP="00EB2912">
      <w:pPr>
        <w:pStyle w:val="ListParagraph"/>
        <w:numPr>
          <w:ilvl w:val="0"/>
          <w:numId w:val="5"/>
        </w:numPr>
        <w:spacing w:before="100" w:beforeAutospacing="1" w:after="100" w:afterAutospacing="1" w:line="259" w:lineRule="auto"/>
        <w:ind w:left="-270" w:hanging="450"/>
        <w:outlineLvl w:val="1"/>
        <w:rPr>
          <w:rFonts w:ascii="Roboto" w:eastAsia="Times New Roman" w:hAnsi="Roboto" w:cs="Calibri"/>
          <w:b/>
          <w:bCs/>
          <w:color w:val="0E2841" w:themeColor="text2"/>
          <w:sz w:val="32"/>
          <w:szCs w:val="32"/>
        </w:rPr>
      </w:pPr>
      <w:r w:rsidRPr="00EB2912">
        <w:rPr>
          <w:rFonts w:ascii="Roboto" w:eastAsia="Times New Roman" w:hAnsi="Roboto" w:cs="Calibri"/>
          <w:b/>
          <w:bCs/>
          <w:color w:val="0E2841" w:themeColor="text2"/>
          <w:sz w:val="32"/>
          <w:szCs w:val="32"/>
        </w:rPr>
        <w:t>Post-Probation Period (After 6 Months)</w:t>
      </w:r>
    </w:p>
    <w:p w14:paraId="4E781999" w14:textId="77777777" w:rsidR="00EB2912" w:rsidRPr="00EB2912" w:rsidRDefault="00EB2912" w:rsidP="00EB2912">
      <w:pPr>
        <w:pStyle w:val="ListParagraph"/>
        <w:spacing w:before="100" w:beforeAutospacing="1" w:after="100" w:afterAutospacing="1" w:line="259" w:lineRule="auto"/>
        <w:ind w:left="-270"/>
        <w:outlineLvl w:val="1"/>
        <w:rPr>
          <w:rFonts w:ascii="Roboto" w:eastAsia="Times New Roman" w:hAnsi="Roboto" w:cs="Calibri"/>
          <w:b/>
          <w:bCs/>
          <w:color w:val="0E2841" w:themeColor="text2"/>
          <w:sz w:val="32"/>
          <w:szCs w:val="32"/>
        </w:rPr>
      </w:pPr>
    </w:p>
    <w:p w14:paraId="73E9C079" w14:textId="38412FCB" w:rsidR="00EB2912" w:rsidRPr="00BC70FE" w:rsidRDefault="00EB2912" w:rsidP="00BC70FE">
      <w:pPr>
        <w:pStyle w:val="ListParagraph"/>
        <w:numPr>
          <w:ilvl w:val="0"/>
          <w:numId w:val="24"/>
        </w:numPr>
        <w:tabs>
          <w:tab w:val="left" w:pos="180"/>
        </w:tabs>
        <w:ind w:hanging="1350"/>
        <w:jc w:val="both"/>
        <w:rPr>
          <w:rFonts w:ascii="Roboto" w:hAnsi="Roboto" w:cstheme="minorHAnsi"/>
          <w:color w:val="000000" w:themeColor="text1"/>
          <w:sz w:val="26"/>
          <w:szCs w:val="26"/>
        </w:rPr>
      </w:pPr>
      <w:r w:rsidRPr="00EB2912">
        <w:rPr>
          <w:rFonts w:ascii="Roboto" w:hAnsi="Roboto" w:cstheme="minorHAnsi"/>
          <w:b/>
          <w:bCs/>
          <w:color w:val="000000" w:themeColor="text1"/>
          <w:sz w:val="26"/>
          <w:szCs w:val="26"/>
        </w:rPr>
        <w:t>Performance Expectations</w:t>
      </w:r>
      <w:r>
        <w:rPr>
          <w:rFonts w:ascii="Roboto" w:hAnsi="Roboto" w:cstheme="minorHAnsi"/>
          <w:b/>
          <w:bCs/>
          <w:color w:val="000000" w:themeColor="text1"/>
          <w:sz w:val="26"/>
          <w:szCs w:val="26"/>
        </w:rPr>
        <w:t>:</w:t>
      </w:r>
    </w:p>
    <w:p w14:paraId="3EF970E6" w14:textId="695FD485" w:rsidR="00EB2912" w:rsidRDefault="00EB2912" w:rsidP="00EB2912">
      <w:pPr>
        <w:pStyle w:val="ListParagraph"/>
        <w:numPr>
          <w:ilvl w:val="0"/>
          <w:numId w:val="23"/>
        </w:numPr>
        <w:jc w:val="both"/>
        <w:rPr>
          <w:rFonts w:ascii="Roboto" w:hAnsi="Roboto" w:cstheme="minorHAnsi"/>
          <w:color w:val="000000" w:themeColor="text1"/>
        </w:rPr>
      </w:pPr>
      <w:r w:rsidRPr="00EB2912">
        <w:rPr>
          <w:rFonts w:ascii="Roboto" w:hAnsi="Roboto" w:cstheme="minorHAnsi"/>
          <w:color w:val="000000" w:themeColor="text1"/>
        </w:rPr>
        <w:t>Post-probation agents are expected to meet or exceed their assigned sales targets consistently.</w:t>
      </w:r>
    </w:p>
    <w:p w14:paraId="353E8EAC" w14:textId="77777777" w:rsidR="00EB2912" w:rsidRPr="00EB2912" w:rsidRDefault="00EB2912" w:rsidP="00EB2912">
      <w:pPr>
        <w:pStyle w:val="ListParagraph"/>
        <w:tabs>
          <w:tab w:val="left" w:pos="360"/>
        </w:tabs>
        <w:jc w:val="both"/>
        <w:rPr>
          <w:rFonts w:ascii="Roboto" w:hAnsi="Roboto" w:cstheme="minorHAnsi"/>
          <w:color w:val="000000" w:themeColor="text1"/>
        </w:rPr>
      </w:pPr>
    </w:p>
    <w:p w14:paraId="2B5CAB8C" w14:textId="62A2AAF5" w:rsidR="00EB2912" w:rsidRPr="00EB2912" w:rsidRDefault="00EB2912" w:rsidP="00EB2912">
      <w:pPr>
        <w:pStyle w:val="ListParagraph"/>
        <w:numPr>
          <w:ilvl w:val="0"/>
          <w:numId w:val="24"/>
        </w:numPr>
        <w:tabs>
          <w:tab w:val="left" w:pos="180"/>
        </w:tabs>
        <w:ind w:hanging="1350"/>
        <w:jc w:val="both"/>
        <w:rPr>
          <w:rFonts w:ascii="Roboto" w:hAnsi="Roboto" w:cstheme="minorHAnsi"/>
          <w:color w:val="000000" w:themeColor="text1"/>
        </w:rPr>
      </w:pPr>
      <w:r w:rsidRPr="00EB2912">
        <w:rPr>
          <w:rFonts w:ascii="Roboto" w:hAnsi="Roboto" w:cstheme="minorHAnsi"/>
          <w:b/>
          <w:bCs/>
          <w:color w:val="000000" w:themeColor="text1"/>
          <w:sz w:val="26"/>
          <w:szCs w:val="26"/>
        </w:rPr>
        <w:t>Performance Monitoring</w:t>
      </w:r>
    </w:p>
    <w:p w14:paraId="1D2DD342" w14:textId="77777777" w:rsidR="00EB2912" w:rsidRPr="007B2E6A" w:rsidRDefault="00EB2912" w:rsidP="00BC70FE">
      <w:pPr>
        <w:pStyle w:val="ListParagraph"/>
        <w:numPr>
          <w:ilvl w:val="0"/>
          <w:numId w:val="28"/>
        </w:numPr>
        <w:tabs>
          <w:tab w:val="left" w:pos="360"/>
        </w:tabs>
        <w:jc w:val="both"/>
        <w:rPr>
          <w:rFonts w:ascii="Roboto" w:hAnsi="Roboto" w:cstheme="minorHAnsi"/>
          <w:color w:val="000000" w:themeColor="text1"/>
        </w:rPr>
      </w:pPr>
      <w:r w:rsidRPr="00EB2912">
        <w:rPr>
          <w:rFonts w:ascii="Roboto" w:hAnsi="Roboto" w:cstheme="minorHAnsi"/>
          <w:color w:val="000000" w:themeColor="text1"/>
        </w:rPr>
        <w:t xml:space="preserve">Performance will </w:t>
      </w:r>
      <w:r w:rsidRPr="007B2E6A">
        <w:rPr>
          <w:rFonts w:ascii="Roboto" w:hAnsi="Roboto" w:cstheme="minorHAnsi"/>
          <w:color w:val="000000" w:themeColor="text1"/>
        </w:rPr>
        <w:t xml:space="preserve">be evaluated </w:t>
      </w:r>
      <w:proofErr w:type="gramStart"/>
      <w:r w:rsidRPr="007B2E6A">
        <w:rPr>
          <w:rFonts w:ascii="Roboto" w:hAnsi="Roboto" w:cstheme="minorHAnsi"/>
          <w:color w:val="000000" w:themeColor="text1"/>
        </w:rPr>
        <w:t>on a monthly basis</w:t>
      </w:r>
      <w:proofErr w:type="gramEnd"/>
      <w:r w:rsidRPr="007B2E6A">
        <w:rPr>
          <w:rFonts w:ascii="Roboto" w:hAnsi="Roboto" w:cstheme="minorHAnsi"/>
          <w:color w:val="000000" w:themeColor="text1"/>
        </w:rPr>
        <w:t>.</w:t>
      </w:r>
    </w:p>
    <w:p w14:paraId="020E5AB4" w14:textId="702354B3" w:rsidR="00EB2912" w:rsidRPr="007B2E6A" w:rsidRDefault="00EB2912" w:rsidP="00BC70FE">
      <w:pPr>
        <w:pStyle w:val="ListParagraph"/>
        <w:numPr>
          <w:ilvl w:val="0"/>
          <w:numId w:val="28"/>
        </w:numPr>
        <w:jc w:val="both"/>
        <w:rPr>
          <w:rFonts w:ascii="Roboto" w:hAnsi="Roboto" w:cstheme="minorHAnsi"/>
          <w:color w:val="000000" w:themeColor="text1"/>
        </w:rPr>
      </w:pPr>
      <w:r w:rsidRPr="007B2E6A">
        <w:rPr>
          <w:rFonts w:ascii="Roboto" w:hAnsi="Roboto" w:cstheme="minorHAnsi"/>
          <w:color w:val="000000" w:themeColor="text1"/>
        </w:rPr>
        <w:t>Agents must maintain </w:t>
      </w:r>
      <w:r w:rsidRPr="007B2E6A">
        <w:rPr>
          <w:rFonts w:ascii="Roboto" w:hAnsi="Roboto" w:cstheme="minorHAnsi"/>
          <w:b/>
          <w:bCs/>
          <w:color w:val="000000" w:themeColor="text1"/>
        </w:rPr>
        <w:t xml:space="preserve">at least </w:t>
      </w:r>
      <w:r w:rsidR="006954F8" w:rsidRPr="007B2E6A">
        <w:rPr>
          <w:rFonts w:ascii="Roboto" w:hAnsi="Roboto" w:cstheme="minorHAnsi"/>
          <w:b/>
          <w:bCs/>
          <w:color w:val="000000" w:themeColor="text1"/>
        </w:rPr>
        <w:t>70</w:t>
      </w:r>
      <w:r w:rsidRPr="007B2E6A">
        <w:rPr>
          <w:rFonts w:ascii="Roboto" w:hAnsi="Roboto" w:cstheme="minorHAnsi"/>
          <w:b/>
          <w:bCs/>
          <w:color w:val="000000" w:themeColor="text1"/>
        </w:rPr>
        <w:t>%</w:t>
      </w:r>
      <w:r w:rsidRPr="007B2E6A">
        <w:rPr>
          <w:rFonts w:ascii="Roboto" w:hAnsi="Roboto" w:cstheme="minorHAnsi"/>
          <w:color w:val="000000" w:themeColor="text1"/>
        </w:rPr>
        <w:t xml:space="preserve"> of their target </w:t>
      </w:r>
      <w:r w:rsidR="00BC70FE" w:rsidRPr="007B2E6A">
        <w:rPr>
          <w:rFonts w:ascii="Roboto" w:hAnsi="Roboto" w:cstheme="minorHAnsi"/>
          <w:color w:val="000000" w:themeColor="text1"/>
        </w:rPr>
        <w:t xml:space="preserve">after </w:t>
      </w:r>
      <w:r w:rsidR="00FB4FE6" w:rsidRPr="007B2E6A">
        <w:rPr>
          <w:rFonts w:ascii="Roboto" w:hAnsi="Roboto" w:cstheme="minorHAnsi"/>
          <w:color w:val="000000" w:themeColor="text1"/>
        </w:rPr>
        <w:t>the probation</w:t>
      </w:r>
      <w:r w:rsidR="00BC70FE" w:rsidRPr="007B2E6A">
        <w:rPr>
          <w:rFonts w:ascii="Roboto" w:hAnsi="Roboto" w:cstheme="minorHAnsi"/>
          <w:color w:val="000000" w:themeColor="text1"/>
        </w:rPr>
        <w:t xml:space="preserve"> </w:t>
      </w:r>
      <w:r w:rsidRPr="007B2E6A">
        <w:rPr>
          <w:rFonts w:ascii="Roboto" w:hAnsi="Roboto" w:cstheme="minorHAnsi"/>
          <w:color w:val="000000" w:themeColor="text1"/>
        </w:rPr>
        <w:t>period.</w:t>
      </w:r>
    </w:p>
    <w:p w14:paraId="3A320E46" w14:textId="77777777" w:rsidR="00EB2912" w:rsidRPr="007B2E6A" w:rsidRDefault="00EB2912" w:rsidP="00BC70FE">
      <w:pPr>
        <w:tabs>
          <w:tab w:val="left" w:pos="360"/>
        </w:tabs>
        <w:jc w:val="both"/>
        <w:rPr>
          <w:rFonts w:ascii="Roboto" w:hAnsi="Roboto" w:cstheme="minorHAnsi"/>
          <w:color w:val="000000" w:themeColor="text1"/>
        </w:rPr>
      </w:pPr>
    </w:p>
    <w:p w14:paraId="47127E3F" w14:textId="6DFFD971" w:rsidR="00EB2912" w:rsidRPr="007B2E6A" w:rsidRDefault="00EB2912" w:rsidP="00BC70FE">
      <w:pPr>
        <w:pStyle w:val="ListParagraph"/>
        <w:numPr>
          <w:ilvl w:val="0"/>
          <w:numId w:val="24"/>
        </w:numPr>
        <w:tabs>
          <w:tab w:val="left" w:pos="180"/>
        </w:tabs>
        <w:ind w:hanging="1350"/>
        <w:jc w:val="both"/>
        <w:rPr>
          <w:rFonts w:ascii="Roboto" w:hAnsi="Roboto" w:cstheme="minorHAnsi"/>
          <w:b/>
          <w:bCs/>
          <w:color w:val="000000" w:themeColor="text1"/>
          <w:sz w:val="26"/>
          <w:szCs w:val="26"/>
        </w:rPr>
      </w:pPr>
      <w:r w:rsidRPr="007B2E6A">
        <w:rPr>
          <w:rFonts w:ascii="Roboto" w:hAnsi="Roboto" w:cstheme="minorHAnsi"/>
          <w:b/>
          <w:bCs/>
          <w:color w:val="000000" w:themeColor="text1"/>
          <w:sz w:val="26"/>
          <w:szCs w:val="26"/>
        </w:rPr>
        <w:t>Criteria for Termination</w:t>
      </w:r>
      <w:r w:rsidR="00BC70FE" w:rsidRPr="007B2E6A">
        <w:rPr>
          <w:rFonts w:ascii="Roboto" w:hAnsi="Roboto" w:cstheme="minorHAnsi"/>
          <w:b/>
          <w:bCs/>
          <w:color w:val="000000" w:themeColor="text1"/>
          <w:sz w:val="26"/>
          <w:szCs w:val="26"/>
        </w:rPr>
        <w:t>:</w:t>
      </w:r>
    </w:p>
    <w:p w14:paraId="0CBACD2F" w14:textId="4DC8E8D0" w:rsidR="00EB2912" w:rsidRPr="007B2E6A" w:rsidRDefault="00EB2912" w:rsidP="00EB2912">
      <w:pPr>
        <w:numPr>
          <w:ilvl w:val="0"/>
          <w:numId w:val="25"/>
        </w:numPr>
        <w:tabs>
          <w:tab w:val="left" w:pos="180"/>
          <w:tab w:val="num" w:pos="720"/>
        </w:tabs>
        <w:jc w:val="both"/>
        <w:rPr>
          <w:rFonts w:ascii="Roboto" w:hAnsi="Roboto" w:cstheme="minorHAnsi"/>
          <w:color w:val="000000" w:themeColor="text1"/>
        </w:rPr>
      </w:pPr>
      <w:r w:rsidRPr="007B2E6A">
        <w:rPr>
          <w:rFonts w:ascii="Roboto" w:hAnsi="Roboto" w:cstheme="minorHAnsi"/>
          <w:color w:val="000000" w:themeColor="text1"/>
        </w:rPr>
        <w:t>Fail to achieve </w:t>
      </w:r>
      <w:r w:rsidR="006954F8" w:rsidRPr="007B2E6A">
        <w:rPr>
          <w:rFonts w:ascii="Roboto" w:hAnsi="Roboto" w:cstheme="minorHAnsi"/>
          <w:b/>
          <w:bCs/>
          <w:color w:val="000000" w:themeColor="text1"/>
        </w:rPr>
        <w:t>70</w:t>
      </w:r>
      <w:r w:rsidR="004F1190" w:rsidRPr="007B2E6A">
        <w:rPr>
          <w:rFonts w:ascii="Roboto" w:hAnsi="Roboto" w:cstheme="minorHAnsi"/>
          <w:b/>
          <w:bCs/>
          <w:color w:val="000000" w:themeColor="text1"/>
        </w:rPr>
        <w:t>% of the</w:t>
      </w:r>
      <w:r w:rsidRPr="007B2E6A">
        <w:rPr>
          <w:rFonts w:ascii="Roboto" w:hAnsi="Roboto" w:cstheme="minorHAnsi"/>
          <w:b/>
          <w:bCs/>
          <w:color w:val="000000" w:themeColor="text1"/>
        </w:rPr>
        <w:t xml:space="preserve"> target</w:t>
      </w:r>
      <w:r w:rsidRPr="007B2E6A">
        <w:rPr>
          <w:rFonts w:ascii="Roboto" w:hAnsi="Roboto" w:cstheme="minorHAnsi"/>
          <w:color w:val="000000" w:themeColor="text1"/>
        </w:rPr>
        <w:t> for three consecutive months.</w:t>
      </w:r>
    </w:p>
    <w:p w14:paraId="755E3AFE" w14:textId="2D79AD30" w:rsidR="00EB2912" w:rsidRPr="00FB4FE6" w:rsidRDefault="00EB2912" w:rsidP="00EB2912">
      <w:pPr>
        <w:numPr>
          <w:ilvl w:val="0"/>
          <w:numId w:val="25"/>
        </w:numPr>
        <w:tabs>
          <w:tab w:val="left" w:pos="180"/>
          <w:tab w:val="num" w:pos="720"/>
        </w:tabs>
        <w:jc w:val="both"/>
        <w:rPr>
          <w:rFonts w:ascii="Roboto" w:hAnsi="Roboto" w:cstheme="minorHAnsi"/>
          <w:color w:val="000000" w:themeColor="text1"/>
        </w:rPr>
      </w:pPr>
      <w:r w:rsidRPr="007B2E6A">
        <w:rPr>
          <w:rFonts w:ascii="Roboto" w:hAnsi="Roboto" w:cstheme="minorHAnsi"/>
          <w:color w:val="000000" w:themeColor="text1"/>
        </w:rPr>
        <w:t xml:space="preserve">Show a consistent decline in </w:t>
      </w:r>
      <w:r w:rsidR="00BC70FE" w:rsidRPr="007B2E6A">
        <w:rPr>
          <w:rFonts w:ascii="Roboto" w:hAnsi="Roboto" w:cstheme="minorHAnsi"/>
          <w:color w:val="000000" w:themeColor="text1"/>
        </w:rPr>
        <w:t>performance</w:t>
      </w:r>
      <w:r w:rsidR="00BC70FE" w:rsidRPr="00FB4FE6">
        <w:rPr>
          <w:rFonts w:ascii="Roboto" w:hAnsi="Roboto" w:cstheme="minorHAnsi"/>
          <w:color w:val="000000" w:themeColor="text1"/>
        </w:rPr>
        <w:t>,</w:t>
      </w:r>
      <w:r w:rsidRPr="00FB4FE6">
        <w:rPr>
          <w:rFonts w:ascii="Roboto" w:hAnsi="Roboto" w:cstheme="minorHAnsi"/>
          <w:color w:val="000000" w:themeColor="text1"/>
        </w:rPr>
        <w:t xml:space="preserve"> supported by historical data.</w:t>
      </w:r>
    </w:p>
    <w:p w14:paraId="3B0A27F2" w14:textId="6298983A" w:rsidR="00EB2912" w:rsidRPr="00FB4FE6" w:rsidRDefault="00EB2912" w:rsidP="00EB2912">
      <w:pPr>
        <w:numPr>
          <w:ilvl w:val="0"/>
          <w:numId w:val="25"/>
        </w:numPr>
        <w:tabs>
          <w:tab w:val="left" w:pos="180"/>
          <w:tab w:val="num" w:pos="720"/>
        </w:tabs>
        <w:jc w:val="both"/>
        <w:rPr>
          <w:rFonts w:ascii="Roboto" w:hAnsi="Roboto" w:cstheme="minorHAnsi"/>
          <w:color w:val="000000" w:themeColor="text1"/>
        </w:rPr>
      </w:pPr>
      <w:r w:rsidRPr="00FB4FE6">
        <w:rPr>
          <w:rFonts w:ascii="Roboto" w:hAnsi="Roboto" w:cstheme="minorHAnsi"/>
          <w:color w:val="000000" w:themeColor="text1"/>
        </w:rPr>
        <w:t>Fail to respond to or improve after documented Action Plans.</w:t>
      </w:r>
    </w:p>
    <w:p w14:paraId="091E0F67" w14:textId="02FB1E60" w:rsidR="00BC70FE" w:rsidRPr="00FB4FE6" w:rsidRDefault="00BC70FE" w:rsidP="00BC70FE">
      <w:pPr>
        <w:numPr>
          <w:ilvl w:val="0"/>
          <w:numId w:val="25"/>
        </w:numPr>
        <w:tabs>
          <w:tab w:val="left" w:pos="180"/>
        </w:tabs>
        <w:jc w:val="both"/>
        <w:rPr>
          <w:rFonts w:ascii="Roboto" w:hAnsi="Roboto" w:cstheme="minorHAnsi"/>
          <w:color w:val="000000" w:themeColor="text1"/>
        </w:rPr>
      </w:pPr>
      <w:r w:rsidRPr="00FB4FE6">
        <w:rPr>
          <w:rFonts w:ascii="Roboto" w:hAnsi="Roboto" w:cstheme="minorHAnsi"/>
          <w:color w:val="000000" w:themeColor="text1"/>
        </w:rPr>
        <w:t>The termination should be implemented according to labor law in KSA.</w:t>
      </w:r>
    </w:p>
    <w:p w14:paraId="0A7ED1B7" w14:textId="5690FF32" w:rsidR="00BC70FE" w:rsidRDefault="00EB2912" w:rsidP="00BC70FE">
      <w:pPr>
        <w:tabs>
          <w:tab w:val="left" w:pos="180"/>
        </w:tabs>
        <w:jc w:val="both"/>
        <w:rPr>
          <w:rFonts w:ascii="Roboto" w:hAnsi="Roboto" w:cstheme="minorHAnsi"/>
          <w:color w:val="000000" w:themeColor="text1"/>
        </w:rPr>
      </w:pPr>
      <w:r w:rsidRPr="00EB2912">
        <w:rPr>
          <w:rFonts w:ascii="Roboto" w:hAnsi="Roboto" w:cstheme="minorHAnsi"/>
          <w:color w:val="000000" w:themeColor="text1"/>
        </w:rPr>
        <w:t xml:space="preserve"> </w:t>
      </w:r>
    </w:p>
    <w:p w14:paraId="0AC4115F" w14:textId="0DCA1CD5" w:rsidR="00BC70FE" w:rsidRPr="00BC70FE" w:rsidRDefault="00AE5DCE" w:rsidP="00BC70FE">
      <w:pPr>
        <w:pStyle w:val="ListParagraph"/>
        <w:numPr>
          <w:ilvl w:val="0"/>
          <w:numId w:val="5"/>
        </w:numPr>
        <w:spacing w:line="259" w:lineRule="auto"/>
        <w:ind w:left="-270" w:hanging="450"/>
        <w:outlineLvl w:val="1"/>
        <w:rPr>
          <w:rFonts w:ascii="Roboto" w:eastAsia="Times New Roman" w:hAnsi="Roboto" w:cs="Calibri"/>
          <w:b/>
          <w:bCs/>
          <w:color w:val="0E2841" w:themeColor="text2"/>
          <w:sz w:val="32"/>
          <w:szCs w:val="32"/>
        </w:rPr>
      </w:pPr>
      <w:r>
        <w:rPr>
          <w:rFonts w:ascii="Roboto" w:eastAsia="Times New Roman" w:hAnsi="Roboto" w:cs="Calibri"/>
          <w:b/>
          <w:bCs/>
          <w:color w:val="0E2841" w:themeColor="text2"/>
          <w:sz w:val="32"/>
          <w:szCs w:val="32"/>
        </w:rPr>
        <w:t>Termination Review</w:t>
      </w:r>
      <w:r w:rsidR="00BC70FE" w:rsidRPr="00BC70FE">
        <w:rPr>
          <w:rFonts w:ascii="Roboto" w:eastAsia="Times New Roman" w:hAnsi="Roboto" w:cs="Calibri"/>
          <w:b/>
          <w:bCs/>
          <w:color w:val="0E2841" w:themeColor="text2"/>
          <w:sz w:val="32"/>
          <w:szCs w:val="32"/>
        </w:rPr>
        <w:t xml:space="preserve"> Process</w:t>
      </w:r>
      <w:r w:rsidR="00BC70FE">
        <w:rPr>
          <w:rFonts w:ascii="Roboto" w:eastAsia="Times New Roman" w:hAnsi="Roboto" w:cs="Calibri"/>
          <w:b/>
          <w:bCs/>
          <w:color w:val="0E2841" w:themeColor="text2"/>
          <w:sz w:val="32"/>
          <w:szCs w:val="32"/>
        </w:rPr>
        <w:t>:</w:t>
      </w:r>
      <w:r w:rsidR="00DB13FF">
        <w:rPr>
          <w:rFonts w:ascii="Roboto" w:eastAsia="Times New Roman" w:hAnsi="Roboto" w:cs="Calibri"/>
          <w:b/>
          <w:bCs/>
          <w:color w:val="0E2841" w:themeColor="text2"/>
          <w:sz w:val="32"/>
          <w:szCs w:val="32"/>
        </w:rPr>
        <w:t xml:space="preserve"> </w:t>
      </w:r>
    </w:p>
    <w:p w14:paraId="50493B98" w14:textId="68FBE93B" w:rsidR="00336199" w:rsidRDefault="00336199" w:rsidP="00336199">
      <w:pPr>
        <w:numPr>
          <w:ilvl w:val="0"/>
          <w:numId w:val="27"/>
        </w:numPr>
        <w:tabs>
          <w:tab w:val="left" w:pos="180"/>
        </w:tabs>
        <w:jc w:val="both"/>
        <w:rPr>
          <w:rFonts w:ascii="Roboto" w:hAnsi="Roboto" w:cstheme="minorHAnsi"/>
          <w:color w:val="000000" w:themeColor="text1"/>
        </w:rPr>
      </w:pPr>
      <w:r>
        <w:rPr>
          <w:rFonts w:ascii="Roboto" w:hAnsi="Roboto" w:cstheme="minorHAnsi"/>
          <w:color w:val="000000" w:themeColor="text1"/>
        </w:rPr>
        <w:t xml:space="preserve">Once termination decision is taken, </w:t>
      </w:r>
      <w:r w:rsidRPr="00336199">
        <w:rPr>
          <w:rFonts w:ascii="Roboto" w:hAnsi="Roboto" w:cstheme="minorHAnsi"/>
          <w:color w:val="000000" w:themeColor="text1"/>
        </w:rPr>
        <w:t>HR will assess the termination reasons</w:t>
      </w:r>
      <w:r>
        <w:rPr>
          <w:rFonts w:ascii="Roboto" w:hAnsi="Roboto" w:cstheme="minorHAnsi"/>
          <w:color w:val="000000" w:themeColor="text1"/>
        </w:rPr>
        <w:t xml:space="preserve"> and supporting</w:t>
      </w:r>
      <w:r w:rsidRPr="00336199">
        <w:rPr>
          <w:rFonts w:ascii="Roboto" w:hAnsi="Roboto" w:cstheme="minorHAnsi"/>
          <w:color w:val="000000" w:themeColor="text1"/>
        </w:rPr>
        <w:t xml:space="preserve"> documentation.</w:t>
      </w:r>
    </w:p>
    <w:p w14:paraId="5F25EA6E" w14:textId="7DE46045" w:rsidR="00336199" w:rsidRDefault="00336199" w:rsidP="00336199">
      <w:pPr>
        <w:numPr>
          <w:ilvl w:val="0"/>
          <w:numId w:val="27"/>
        </w:numPr>
        <w:tabs>
          <w:tab w:val="left" w:pos="180"/>
        </w:tabs>
        <w:jc w:val="both"/>
        <w:rPr>
          <w:rFonts w:ascii="Roboto" w:hAnsi="Roboto" w:cstheme="minorHAnsi"/>
          <w:color w:val="000000" w:themeColor="text1"/>
        </w:rPr>
      </w:pPr>
      <w:r w:rsidRPr="00336199">
        <w:rPr>
          <w:rFonts w:ascii="Roboto" w:hAnsi="Roboto" w:cstheme="minorHAnsi"/>
          <w:color w:val="000000" w:themeColor="text1"/>
        </w:rPr>
        <w:t xml:space="preserve">After the HR review, the </w:t>
      </w:r>
      <w:r>
        <w:rPr>
          <w:rFonts w:ascii="Roboto" w:hAnsi="Roboto" w:cstheme="minorHAnsi"/>
          <w:color w:val="000000" w:themeColor="text1"/>
        </w:rPr>
        <w:t>results</w:t>
      </w:r>
      <w:r w:rsidRPr="00336199">
        <w:rPr>
          <w:rFonts w:ascii="Roboto" w:hAnsi="Roboto" w:cstheme="minorHAnsi"/>
          <w:color w:val="000000" w:themeColor="text1"/>
        </w:rPr>
        <w:t xml:space="preserve"> will be shared with the Sales Head</w:t>
      </w:r>
      <w:r>
        <w:rPr>
          <w:rFonts w:ascii="Roboto" w:hAnsi="Roboto" w:cstheme="minorHAnsi"/>
          <w:color w:val="000000" w:themeColor="text1"/>
        </w:rPr>
        <w:t xml:space="preserve">. </w:t>
      </w:r>
      <w:r w:rsidRPr="00336199">
        <w:rPr>
          <w:rFonts w:ascii="Roboto" w:hAnsi="Roboto" w:cstheme="minorHAnsi"/>
          <w:color w:val="000000" w:themeColor="text1"/>
        </w:rPr>
        <w:t>If there is a disagreement between HR and the Sales Head regarding the termination</w:t>
      </w:r>
      <w:r>
        <w:rPr>
          <w:rFonts w:ascii="Roboto" w:hAnsi="Roboto" w:cstheme="minorHAnsi"/>
          <w:color w:val="000000" w:themeColor="text1"/>
        </w:rPr>
        <w:t xml:space="preserve"> decision</w:t>
      </w:r>
      <w:r w:rsidRPr="00336199">
        <w:rPr>
          <w:rFonts w:ascii="Roboto" w:hAnsi="Roboto" w:cstheme="minorHAnsi"/>
          <w:color w:val="000000" w:themeColor="text1"/>
        </w:rPr>
        <w:t xml:space="preserve">, the Country Manager will conduct a final review and </w:t>
      </w:r>
      <w:proofErr w:type="gramStart"/>
      <w:r w:rsidRPr="00336199">
        <w:rPr>
          <w:rFonts w:ascii="Roboto" w:hAnsi="Roboto" w:cstheme="minorHAnsi"/>
          <w:color w:val="000000" w:themeColor="text1"/>
        </w:rPr>
        <w:t>make a decision</w:t>
      </w:r>
      <w:proofErr w:type="gramEnd"/>
      <w:r w:rsidRPr="00336199">
        <w:rPr>
          <w:rFonts w:ascii="Roboto" w:hAnsi="Roboto" w:cstheme="minorHAnsi"/>
          <w:color w:val="000000" w:themeColor="text1"/>
        </w:rPr>
        <w:t>.</w:t>
      </w:r>
    </w:p>
    <w:p w14:paraId="3D6B6014" w14:textId="77777777" w:rsidR="00BC70FE" w:rsidRPr="00941114" w:rsidRDefault="00BC70FE" w:rsidP="00EB2912">
      <w:pPr>
        <w:tabs>
          <w:tab w:val="left" w:pos="180"/>
        </w:tabs>
        <w:jc w:val="both"/>
        <w:rPr>
          <w:rFonts w:ascii="Roboto" w:hAnsi="Roboto"/>
          <w:color w:val="000000" w:themeColor="text1"/>
          <w:rtl/>
          <w:lang w:bidi="ar-EG"/>
        </w:rPr>
      </w:pPr>
    </w:p>
    <w:sectPr w:rsidR="00BC70FE" w:rsidRPr="00941114" w:rsidSect="0098771A">
      <w:headerReference w:type="default" r:id="rId8"/>
      <w:footerReference w:type="default" r:id="rId9"/>
      <w:pgSz w:w="11900" w:h="16840"/>
      <w:pgMar w:top="1440" w:right="1370" w:bottom="1440" w:left="1440" w:header="90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222C5" w14:textId="77777777" w:rsidR="00C8205A" w:rsidRDefault="00C8205A" w:rsidP="0098771A">
      <w:r>
        <w:separator/>
      </w:r>
    </w:p>
  </w:endnote>
  <w:endnote w:type="continuationSeparator" w:id="0">
    <w:p w14:paraId="53AA2742" w14:textId="77777777" w:rsidR="00C8205A" w:rsidRDefault="00C8205A" w:rsidP="00987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073866"/>
      <w:docPartObj>
        <w:docPartGallery w:val="Page Numbers (Bottom of Page)"/>
        <w:docPartUnique/>
      </w:docPartObj>
    </w:sdtPr>
    <w:sdtEndPr>
      <w:rPr>
        <w:noProof/>
      </w:rPr>
    </w:sdtEndPr>
    <w:sdtContent>
      <w:p w14:paraId="4BFCA1F6" w14:textId="77777777" w:rsidR="00937FC3"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DE3CAD" w14:textId="4FB7DB2D" w:rsidR="00937FC3" w:rsidRDefault="006D55B2" w:rsidP="00E54E55">
    <w:pPr>
      <w:pStyle w:val="Footer"/>
      <w:tabs>
        <w:tab w:val="clear" w:pos="4680"/>
        <w:tab w:val="clear" w:pos="9360"/>
      </w:tabs>
      <w:jc w:val="center"/>
      <w:rPr>
        <w:caps/>
        <w:noProof/>
        <w:color w:val="156082" w:themeColor="accent1"/>
      </w:rPr>
    </w:pPr>
    <w:r w:rsidRPr="006D55B2">
      <w:rPr>
        <w:caps/>
        <w:noProof/>
        <w:color w:val="156082" w:themeColor="accent1"/>
      </w:rPr>
      <w:t>Sales Probation &amp; Termination Policy</w:t>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r>
      <w:rPr>
        <w:caps/>
        <w:noProof/>
        <w:color w:val="156082" w:themeColor="accent1"/>
      </w:rPr>
      <w:tab/>
    </w:r>
  </w:p>
  <w:p w14:paraId="29CA7850" w14:textId="77777777" w:rsidR="00937FC3" w:rsidRPr="00E54E55" w:rsidRDefault="00000000" w:rsidP="00E54E55">
    <w:pPr>
      <w:pStyle w:val="Footer"/>
      <w:tabs>
        <w:tab w:val="clear" w:pos="4680"/>
        <w:tab w:val="clear" w:pos="9360"/>
      </w:tabs>
      <w:jc w:val="center"/>
      <w:rPr>
        <w:caps/>
        <w:noProof/>
        <w:color w:val="156082" w:themeColor="accent1"/>
      </w:rPr>
    </w:pPr>
    <w:r>
      <w:rPr>
        <w:caps/>
        <w:noProof/>
        <w:color w:val="156082" w:themeColor="accent1"/>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B574B" w14:textId="77777777" w:rsidR="00C8205A" w:rsidRDefault="00C8205A" w:rsidP="0098771A">
      <w:r>
        <w:separator/>
      </w:r>
    </w:p>
  </w:footnote>
  <w:footnote w:type="continuationSeparator" w:id="0">
    <w:p w14:paraId="3E8BB3F3" w14:textId="77777777" w:rsidR="00C8205A" w:rsidRDefault="00C8205A" w:rsidP="00987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663D" w14:textId="77777777" w:rsidR="00937FC3" w:rsidRDefault="00000000" w:rsidP="00E546C2">
    <w:pPr>
      <w:pStyle w:val="Header"/>
      <w:jc w:val="both"/>
    </w:pPr>
    <w:r>
      <w:rPr>
        <w:noProof/>
      </w:rPr>
      <w:drawing>
        <wp:inline distT="0" distB="0" distL="0" distR="0" wp14:anchorId="74AC0F8C" wp14:editId="07DD51AB">
          <wp:extent cx="1250825" cy="476250"/>
          <wp:effectExtent l="0" t="0" r="0" b="0"/>
          <wp:docPr id="788338797"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27624" name="Picture 1" descr="A blu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238" cy="47869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2543"/>
    <w:multiLevelType w:val="multilevel"/>
    <w:tmpl w:val="839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221C"/>
    <w:multiLevelType w:val="multilevel"/>
    <w:tmpl w:val="A158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723A7"/>
    <w:multiLevelType w:val="multilevel"/>
    <w:tmpl w:val="0D9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A12E6"/>
    <w:multiLevelType w:val="multilevel"/>
    <w:tmpl w:val="24A4F50C"/>
    <w:lvl w:ilvl="0">
      <w:start w:val="1"/>
      <w:numFmt w:val="decimal"/>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6265F3D"/>
    <w:multiLevelType w:val="hybridMultilevel"/>
    <w:tmpl w:val="2EEC71E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CE95399"/>
    <w:multiLevelType w:val="multilevel"/>
    <w:tmpl w:val="AE22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846E6"/>
    <w:multiLevelType w:val="multilevel"/>
    <w:tmpl w:val="7836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46280"/>
    <w:multiLevelType w:val="hybridMultilevel"/>
    <w:tmpl w:val="0FF20C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DB624E"/>
    <w:multiLevelType w:val="multilevel"/>
    <w:tmpl w:val="4112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437A9"/>
    <w:multiLevelType w:val="hybridMultilevel"/>
    <w:tmpl w:val="08E6DF06"/>
    <w:lvl w:ilvl="0" w:tplc="7B70D5CC">
      <w:start w:val="1"/>
      <w:numFmt w:val="bullet"/>
      <w:lvlText w:val=""/>
      <w:lvlJc w:val="left"/>
      <w:pPr>
        <w:ind w:left="720" w:hanging="360"/>
      </w:pPr>
      <w:rPr>
        <w:rFonts w:ascii="Wingdings" w:hAnsi="Wingdings" w:hint="default"/>
        <w:b/>
        <w:color w:val="1F1E18"/>
        <w:sz w:val="18"/>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879A2"/>
    <w:multiLevelType w:val="multilevel"/>
    <w:tmpl w:val="38BA7F90"/>
    <w:lvl w:ilvl="0">
      <w:start w:val="1"/>
      <w:numFmt w:val="decimal"/>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6616AB6"/>
    <w:multiLevelType w:val="hybridMultilevel"/>
    <w:tmpl w:val="244CDF8A"/>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395122BC"/>
    <w:multiLevelType w:val="multilevel"/>
    <w:tmpl w:val="7206A952"/>
    <w:lvl w:ilvl="0">
      <w:start w:val="6"/>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E3755D"/>
    <w:multiLevelType w:val="multilevel"/>
    <w:tmpl w:val="9784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47DE5"/>
    <w:multiLevelType w:val="multilevel"/>
    <w:tmpl w:val="F026606E"/>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E24EF7"/>
    <w:multiLevelType w:val="multilevel"/>
    <w:tmpl w:val="3C2A87C4"/>
    <w:lvl w:ilvl="0">
      <w:start w:val="6"/>
      <w:numFmt w:val="decimal"/>
      <w:lvlText w:val="%1."/>
      <w:lvlJc w:val="left"/>
      <w:pPr>
        <w:ind w:left="630" w:hanging="450"/>
      </w:pPr>
      <w:rPr>
        <w:rFonts w:eastAsia="Times New Roman" w:hint="default"/>
        <w:b/>
        <w:color w:val="1F1E18"/>
        <w:sz w:val="28"/>
      </w:rPr>
    </w:lvl>
    <w:lvl w:ilvl="1">
      <w:start w:val="1"/>
      <w:numFmt w:val="decimal"/>
      <w:lvlText w:val="%1.%2-"/>
      <w:lvlJc w:val="left"/>
      <w:pPr>
        <w:ind w:left="1350" w:hanging="450"/>
      </w:pPr>
      <w:rPr>
        <w:rFonts w:eastAsia="Times New Roman" w:hint="default"/>
        <w:b/>
        <w:color w:val="1F1E18"/>
        <w:sz w:val="28"/>
      </w:rPr>
    </w:lvl>
    <w:lvl w:ilvl="2">
      <w:start w:val="1"/>
      <w:numFmt w:val="decimal"/>
      <w:lvlText w:val="%1.%2-%3."/>
      <w:lvlJc w:val="left"/>
      <w:pPr>
        <w:ind w:left="2340" w:hanging="720"/>
      </w:pPr>
      <w:rPr>
        <w:rFonts w:eastAsia="Times New Roman" w:hint="default"/>
        <w:b/>
        <w:color w:val="1F1E18"/>
        <w:sz w:val="28"/>
      </w:rPr>
    </w:lvl>
    <w:lvl w:ilvl="3">
      <w:start w:val="1"/>
      <w:numFmt w:val="decimal"/>
      <w:lvlText w:val="%1.%2-%3.%4."/>
      <w:lvlJc w:val="left"/>
      <w:pPr>
        <w:ind w:left="3060" w:hanging="720"/>
      </w:pPr>
      <w:rPr>
        <w:rFonts w:eastAsia="Times New Roman" w:hint="default"/>
        <w:b/>
        <w:color w:val="1F1E18"/>
        <w:sz w:val="28"/>
      </w:rPr>
    </w:lvl>
    <w:lvl w:ilvl="4">
      <w:start w:val="1"/>
      <w:numFmt w:val="decimal"/>
      <w:lvlText w:val="%1.%2-%3.%4.%5."/>
      <w:lvlJc w:val="left"/>
      <w:pPr>
        <w:ind w:left="4140" w:hanging="1080"/>
      </w:pPr>
      <w:rPr>
        <w:rFonts w:eastAsia="Times New Roman" w:hint="default"/>
        <w:b/>
        <w:color w:val="1F1E18"/>
        <w:sz w:val="28"/>
      </w:rPr>
    </w:lvl>
    <w:lvl w:ilvl="5">
      <w:start w:val="1"/>
      <w:numFmt w:val="decimal"/>
      <w:lvlText w:val="%1.%2-%3.%4.%5.%6."/>
      <w:lvlJc w:val="left"/>
      <w:pPr>
        <w:ind w:left="4860" w:hanging="1080"/>
      </w:pPr>
      <w:rPr>
        <w:rFonts w:eastAsia="Times New Roman" w:hint="default"/>
        <w:b/>
        <w:color w:val="1F1E18"/>
        <w:sz w:val="28"/>
      </w:rPr>
    </w:lvl>
    <w:lvl w:ilvl="6">
      <w:start w:val="1"/>
      <w:numFmt w:val="decimal"/>
      <w:lvlText w:val="%1.%2-%3.%4.%5.%6.%7."/>
      <w:lvlJc w:val="left"/>
      <w:pPr>
        <w:ind w:left="5580" w:hanging="1080"/>
      </w:pPr>
      <w:rPr>
        <w:rFonts w:eastAsia="Times New Roman" w:hint="default"/>
        <w:b/>
        <w:color w:val="1F1E18"/>
        <w:sz w:val="28"/>
      </w:rPr>
    </w:lvl>
    <w:lvl w:ilvl="7">
      <w:start w:val="1"/>
      <w:numFmt w:val="decimal"/>
      <w:lvlText w:val="%1.%2-%3.%4.%5.%6.%7.%8."/>
      <w:lvlJc w:val="left"/>
      <w:pPr>
        <w:ind w:left="6660" w:hanging="1440"/>
      </w:pPr>
      <w:rPr>
        <w:rFonts w:eastAsia="Times New Roman" w:hint="default"/>
        <w:b/>
        <w:color w:val="1F1E18"/>
        <w:sz w:val="28"/>
      </w:rPr>
    </w:lvl>
    <w:lvl w:ilvl="8">
      <w:start w:val="1"/>
      <w:numFmt w:val="decimal"/>
      <w:lvlText w:val="%1.%2-%3.%4.%5.%6.%7.%8.%9."/>
      <w:lvlJc w:val="left"/>
      <w:pPr>
        <w:ind w:left="7380" w:hanging="1440"/>
      </w:pPr>
      <w:rPr>
        <w:rFonts w:eastAsia="Times New Roman" w:hint="default"/>
        <w:b/>
        <w:color w:val="1F1E18"/>
        <w:sz w:val="28"/>
      </w:rPr>
    </w:lvl>
  </w:abstractNum>
  <w:abstractNum w:abstractNumId="16" w15:restartNumberingAfterBreak="0">
    <w:nsid w:val="43497E8A"/>
    <w:multiLevelType w:val="multilevel"/>
    <w:tmpl w:val="27F2B2C4"/>
    <w:lvl w:ilvl="0">
      <w:start w:val="1"/>
      <w:numFmt w:val="decimal"/>
      <w:lvlText w:val="%1."/>
      <w:lvlJc w:val="left"/>
      <w:pPr>
        <w:ind w:left="720" w:hanging="360"/>
      </w:pPr>
      <w:rPr>
        <w:rFonts w:hint="default"/>
      </w:rPr>
    </w:lvl>
    <w:lvl w:ilvl="1">
      <w:start w:val="1"/>
      <w:numFmt w:val="decimal"/>
      <w:isLgl/>
      <w:lvlText w:val="%1.%2"/>
      <w:lvlJc w:val="left"/>
      <w:pPr>
        <w:ind w:left="2070" w:hanging="720"/>
      </w:pPr>
      <w:rPr>
        <w:rFonts w:hint="default"/>
        <w:b/>
        <w:bCs/>
        <w:sz w:val="26"/>
        <w:szCs w:val="26"/>
      </w:rPr>
    </w:lvl>
    <w:lvl w:ilvl="2">
      <w:start w:val="1"/>
      <w:numFmt w:val="decimal"/>
      <w:isLgl/>
      <w:lvlText w:val="%1.%2.%3"/>
      <w:lvlJc w:val="left"/>
      <w:pPr>
        <w:ind w:left="3060" w:hanging="720"/>
      </w:pPr>
      <w:rPr>
        <w:rFonts w:hint="default"/>
      </w:rPr>
    </w:lvl>
    <w:lvl w:ilvl="3">
      <w:start w:val="1"/>
      <w:numFmt w:val="decimal"/>
      <w:isLgl/>
      <w:lvlText w:val="%1.%2.%3.%4"/>
      <w:lvlJc w:val="left"/>
      <w:pPr>
        <w:ind w:left="4410" w:hanging="1080"/>
      </w:pPr>
      <w:rPr>
        <w:rFonts w:hint="default"/>
      </w:rPr>
    </w:lvl>
    <w:lvl w:ilvl="4">
      <w:start w:val="1"/>
      <w:numFmt w:val="decimal"/>
      <w:isLgl/>
      <w:lvlText w:val="%1.%2.%3.%4.%5"/>
      <w:lvlJc w:val="left"/>
      <w:pPr>
        <w:ind w:left="5760" w:hanging="1440"/>
      </w:pPr>
      <w:rPr>
        <w:rFonts w:hint="default"/>
      </w:rPr>
    </w:lvl>
    <w:lvl w:ilvl="5">
      <w:start w:val="1"/>
      <w:numFmt w:val="decimal"/>
      <w:isLgl/>
      <w:lvlText w:val="%1.%2.%3.%4.%5.%6"/>
      <w:lvlJc w:val="left"/>
      <w:pPr>
        <w:ind w:left="6750" w:hanging="1440"/>
      </w:pPr>
      <w:rPr>
        <w:rFonts w:hint="default"/>
      </w:rPr>
    </w:lvl>
    <w:lvl w:ilvl="6">
      <w:start w:val="1"/>
      <w:numFmt w:val="decimal"/>
      <w:isLgl/>
      <w:lvlText w:val="%1.%2.%3.%4.%5.%6.%7"/>
      <w:lvlJc w:val="left"/>
      <w:pPr>
        <w:ind w:left="8100" w:hanging="1800"/>
      </w:pPr>
      <w:rPr>
        <w:rFonts w:hint="default"/>
      </w:rPr>
    </w:lvl>
    <w:lvl w:ilvl="7">
      <w:start w:val="1"/>
      <w:numFmt w:val="decimal"/>
      <w:isLgl/>
      <w:lvlText w:val="%1.%2.%3.%4.%5.%6.%7.%8"/>
      <w:lvlJc w:val="left"/>
      <w:pPr>
        <w:ind w:left="9450" w:hanging="2160"/>
      </w:pPr>
      <w:rPr>
        <w:rFonts w:hint="default"/>
      </w:rPr>
    </w:lvl>
    <w:lvl w:ilvl="8">
      <w:start w:val="1"/>
      <w:numFmt w:val="decimal"/>
      <w:isLgl/>
      <w:lvlText w:val="%1.%2.%3.%4.%5.%6.%7.%8.%9"/>
      <w:lvlJc w:val="left"/>
      <w:pPr>
        <w:ind w:left="10440" w:hanging="2160"/>
      </w:pPr>
      <w:rPr>
        <w:rFonts w:hint="default"/>
      </w:rPr>
    </w:lvl>
  </w:abstractNum>
  <w:abstractNum w:abstractNumId="17" w15:restartNumberingAfterBreak="0">
    <w:nsid w:val="441B1297"/>
    <w:multiLevelType w:val="multilevel"/>
    <w:tmpl w:val="FBD6D6C2"/>
    <w:lvl w:ilvl="0">
      <w:start w:val="1"/>
      <w:numFmt w:val="decimal"/>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F9B37DE"/>
    <w:multiLevelType w:val="hybridMultilevel"/>
    <w:tmpl w:val="0C6CDC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71ABC"/>
    <w:multiLevelType w:val="hybridMultilevel"/>
    <w:tmpl w:val="D55A7EA2"/>
    <w:lvl w:ilvl="0" w:tplc="7B70D5CC">
      <w:start w:val="1"/>
      <w:numFmt w:val="bullet"/>
      <w:lvlText w:val=""/>
      <w:lvlJc w:val="left"/>
      <w:pPr>
        <w:ind w:left="720" w:hanging="360"/>
      </w:pPr>
      <w:rPr>
        <w:rFonts w:ascii="Wingdings" w:hAnsi="Wingdings" w:hint="default"/>
        <w:b/>
        <w:color w:val="1F1E18"/>
        <w:sz w:val="18"/>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641037"/>
    <w:multiLevelType w:val="hybridMultilevel"/>
    <w:tmpl w:val="E8D25AFC"/>
    <w:lvl w:ilvl="0" w:tplc="2DC2B1D0">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F1A3047"/>
    <w:multiLevelType w:val="hybridMultilevel"/>
    <w:tmpl w:val="852A02C8"/>
    <w:lvl w:ilvl="0" w:tplc="ED9865B8">
      <w:start w:val="1"/>
      <w:numFmt w:val="decimal"/>
      <w:lvlText w:val="4.%1"/>
      <w:lvlJc w:val="left"/>
      <w:pPr>
        <w:ind w:left="1080" w:hanging="360"/>
      </w:pPr>
      <w:rPr>
        <w:rFonts w:hint="default"/>
        <w:b/>
        <w:bCs/>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F661AD8"/>
    <w:multiLevelType w:val="hybridMultilevel"/>
    <w:tmpl w:val="26DABBF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1176E22"/>
    <w:multiLevelType w:val="hybridMultilevel"/>
    <w:tmpl w:val="9D7079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1500C35"/>
    <w:multiLevelType w:val="hybridMultilevel"/>
    <w:tmpl w:val="F52EA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FBA08F0"/>
    <w:multiLevelType w:val="multilevel"/>
    <w:tmpl w:val="0736FB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7A32269E"/>
    <w:multiLevelType w:val="multilevel"/>
    <w:tmpl w:val="798A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3399C"/>
    <w:multiLevelType w:val="multilevel"/>
    <w:tmpl w:val="1E54C92E"/>
    <w:lvl w:ilvl="0">
      <w:start w:val="1"/>
      <w:numFmt w:val="bullet"/>
      <w:lvlText w:val=""/>
      <w:lvlJc w:val="left"/>
      <w:pPr>
        <w:tabs>
          <w:tab w:val="num" w:pos="810"/>
        </w:tabs>
        <w:ind w:left="810" w:hanging="360"/>
      </w:pPr>
      <w:rPr>
        <w:rFonts w:ascii="Wingdings" w:hAnsi="Wingdings" w:hint="default"/>
        <w:sz w:val="20"/>
      </w:rPr>
    </w:lvl>
    <w:lvl w:ilvl="1">
      <w:start w:val="6"/>
      <w:numFmt w:val="bullet"/>
      <w:lvlText w:val=""/>
      <w:lvlJc w:val="left"/>
      <w:pPr>
        <w:ind w:left="1530" w:hanging="360"/>
      </w:pPr>
      <w:rPr>
        <w:rFonts w:ascii="Symbol" w:eastAsia="Times New Roman" w:hAnsi="Symbol" w:cs="Calibri" w:hint="default"/>
      </w:rPr>
    </w:lvl>
    <w:lvl w:ilvl="2" w:tentative="1">
      <w:numFmt w:val="bullet"/>
      <w:lvlText w:val=""/>
      <w:lvlJc w:val="left"/>
      <w:pPr>
        <w:tabs>
          <w:tab w:val="num" w:pos="2250"/>
        </w:tabs>
        <w:ind w:left="2250" w:hanging="360"/>
      </w:pPr>
      <w:rPr>
        <w:rFonts w:ascii="Symbol" w:hAnsi="Symbol" w:hint="default"/>
        <w:sz w:val="20"/>
      </w:rPr>
    </w:lvl>
    <w:lvl w:ilvl="3" w:tentative="1">
      <w:numFmt w:val="bullet"/>
      <w:lvlText w:val=""/>
      <w:lvlJc w:val="left"/>
      <w:pPr>
        <w:tabs>
          <w:tab w:val="num" w:pos="2970"/>
        </w:tabs>
        <w:ind w:left="2970" w:hanging="360"/>
      </w:pPr>
      <w:rPr>
        <w:rFonts w:ascii="Symbol" w:hAnsi="Symbol" w:hint="default"/>
        <w:sz w:val="20"/>
      </w:rPr>
    </w:lvl>
    <w:lvl w:ilvl="4" w:tentative="1">
      <w:numFmt w:val="bullet"/>
      <w:lvlText w:val=""/>
      <w:lvlJc w:val="left"/>
      <w:pPr>
        <w:tabs>
          <w:tab w:val="num" w:pos="3690"/>
        </w:tabs>
        <w:ind w:left="3690" w:hanging="360"/>
      </w:pPr>
      <w:rPr>
        <w:rFonts w:ascii="Symbol" w:hAnsi="Symbol" w:hint="default"/>
        <w:sz w:val="20"/>
      </w:rPr>
    </w:lvl>
    <w:lvl w:ilvl="5" w:tentative="1">
      <w:numFmt w:val="bullet"/>
      <w:lvlText w:val=""/>
      <w:lvlJc w:val="left"/>
      <w:pPr>
        <w:tabs>
          <w:tab w:val="num" w:pos="4410"/>
        </w:tabs>
        <w:ind w:left="4410" w:hanging="360"/>
      </w:pPr>
      <w:rPr>
        <w:rFonts w:ascii="Symbol" w:hAnsi="Symbol" w:hint="default"/>
        <w:sz w:val="20"/>
      </w:rPr>
    </w:lvl>
    <w:lvl w:ilvl="6" w:tentative="1">
      <w:numFmt w:val="bullet"/>
      <w:lvlText w:val=""/>
      <w:lvlJc w:val="left"/>
      <w:pPr>
        <w:tabs>
          <w:tab w:val="num" w:pos="5130"/>
        </w:tabs>
        <w:ind w:left="5130" w:hanging="360"/>
      </w:pPr>
      <w:rPr>
        <w:rFonts w:ascii="Symbol" w:hAnsi="Symbol" w:hint="default"/>
        <w:sz w:val="20"/>
      </w:rPr>
    </w:lvl>
    <w:lvl w:ilvl="7" w:tentative="1">
      <w:numFmt w:val="bullet"/>
      <w:lvlText w:val=""/>
      <w:lvlJc w:val="left"/>
      <w:pPr>
        <w:tabs>
          <w:tab w:val="num" w:pos="5850"/>
        </w:tabs>
        <w:ind w:left="5850" w:hanging="360"/>
      </w:pPr>
      <w:rPr>
        <w:rFonts w:ascii="Symbol" w:hAnsi="Symbol" w:hint="default"/>
        <w:sz w:val="20"/>
      </w:rPr>
    </w:lvl>
    <w:lvl w:ilvl="8" w:tentative="1">
      <w:numFmt w:val="bullet"/>
      <w:lvlText w:val=""/>
      <w:lvlJc w:val="left"/>
      <w:pPr>
        <w:tabs>
          <w:tab w:val="num" w:pos="6570"/>
        </w:tabs>
        <w:ind w:left="6570" w:hanging="360"/>
      </w:pPr>
      <w:rPr>
        <w:rFonts w:ascii="Symbol" w:hAnsi="Symbol" w:hint="default"/>
        <w:sz w:val="20"/>
      </w:rPr>
    </w:lvl>
  </w:abstractNum>
  <w:num w:numId="1" w16cid:durableId="1224213671">
    <w:abstractNumId w:val="27"/>
  </w:num>
  <w:num w:numId="2" w16cid:durableId="2123111903">
    <w:abstractNumId w:val="14"/>
  </w:num>
  <w:num w:numId="3" w16cid:durableId="2052878808">
    <w:abstractNumId w:val="15"/>
  </w:num>
  <w:num w:numId="4" w16cid:durableId="654187576">
    <w:abstractNumId w:val="12"/>
  </w:num>
  <w:num w:numId="5" w16cid:durableId="366835917">
    <w:abstractNumId w:val="16"/>
  </w:num>
  <w:num w:numId="6" w16cid:durableId="270480338">
    <w:abstractNumId w:val="11"/>
  </w:num>
  <w:num w:numId="7" w16cid:durableId="1110468393">
    <w:abstractNumId w:val="18"/>
  </w:num>
  <w:num w:numId="8" w16cid:durableId="1996835651">
    <w:abstractNumId w:val="20"/>
  </w:num>
  <w:num w:numId="9" w16cid:durableId="1426226728">
    <w:abstractNumId w:val="9"/>
  </w:num>
  <w:num w:numId="10" w16cid:durableId="908612428">
    <w:abstractNumId w:val="19"/>
  </w:num>
  <w:num w:numId="11" w16cid:durableId="1290814898">
    <w:abstractNumId w:val="13"/>
  </w:num>
  <w:num w:numId="12" w16cid:durableId="255134937">
    <w:abstractNumId w:val="0"/>
  </w:num>
  <w:num w:numId="13" w16cid:durableId="981352254">
    <w:abstractNumId w:val="2"/>
  </w:num>
  <w:num w:numId="14" w16cid:durableId="3870339">
    <w:abstractNumId w:val="24"/>
  </w:num>
  <w:num w:numId="15" w16cid:durableId="1758675699">
    <w:abstractNumId w:val="8"/>
  </w:num>
  <w:num w:numId="16" w16cid:durableId="1904442890">
    <w:abstractNumId w:val="4"/>
  </w:num>
  <w:num w:numId="17" w16cid:durableId="202328158">
    <w:abstractNumId w:val="22"/>
  </w:num>
  <w:num w:numId="18" w16cid:durableId="760491238">
    <w:abstractNumId w:val="7"/>
  </w:num>
  <w:num w:numId="19" w16cid:durableId="1900823823">
    <w:abstractNumId w:val="26"/>
  </w:num>
  <w:num w:numId="20" w16cid:durableId="173807335">
    <w:abstractNumId w:val="23"/>
  </w:num>
  <w:num w:numId="21" w16cid:durableId="399210557">
    <w:abstractNumId w:val="6"/>
  </w:num>
  <w:num w:numId="22" w16cid:durableId="2054233718">
    <w:abstractNumId w:val="5"/>
  </w:num>
  <w:num w:numId="23" w16cid:durableId="716203372">
    <w:abstractNumId w:val="3"/>
  </w:num>
  <w:num w:numId="24" w16cid:durableId="429929897">
    <w:abstractNumId w:val="21"/>
  </w:num>
  <w:num w:numId="25" w16cid:durableId="99616378">
    <w:abstractNumId w:val="25"/>
  </w:num>
  <w:num w:numId="26" w16cid:durableId="332539003">
    <w:abstractNumId w:val="1"/>
  </w:num>
  <w:num w:numId="27" w16cid:durableId="1313758764">
    <w:abstractNumId w:val="17"/>
  </w:num>
  <w:num w:numId="28" w16cid:durableId="450635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1A"/>
    <w:rsid w:val="00035771"/>
    <w:rsid w:val="00076463"/>
    <w:rsid w:val="000A27AE"/>
    <w:rsid w:val="000D6CB4"/>
    <w:rsid w:val="000E1304"/>
    <w:rsid w:val="00136F7A"/>
    <w:rsid w:val="0017111E"/>
    <w:rsid w:val="00193187"/>
    <w:rsid w:val="001D04A5"/>
    <w:rsid w:val="00200F61"/>
    <w:rsid w:val="00286F72"/>
    <w:rsid w:val="00336199"/>
    <w:rsid w:val="00337BF4"/>
    <w:rsid w:val="00374C0E"/>
    <w:rsid w:val="003C3C13"/>
    <w:rsid w:val="003D1C1B"/>
    <w:rsid w:val="004107B4"/>
    <w:rsid w:val="00440E28"/>
    <w:rsid w:val="004C124E"/>
    <w:rsid w:val="004F1190"/>
    <w:rsid w:val="00516E34"/>
    <w:rsid w:val="00560D33"/>
    <w:rsid w:val="00571516"/>
    <w:rsid w:val="005B4443"/>
    <w:rsid w:val="006954F8"/>
    <w:rsid w:val="006B4015"/>
    <w:rsid w:val="006D55B2"/>
    <w:rsid w:val="007A449D"/>
    <w:rsid w:val="007B2E6A"/>
    <w:rsid w:val="007C6278"/>
    <w:rsid w:val="008203F4"/>
    <w:rsid w:val="009333E1"/>
    <w:rsid w:val="00937FC3"/>
    <w:rsid w:val="00941114"/>
    <w:rsid w:val="00950AE9"/>
    <w:rsid w:val="0098771A"/>
    <w:rsid w:val="009B27BC"/>
    <w:rsid w:val="00A208D9"/>
    <w:rsid w:val="00A4461D"/>
    <w:rsid w:val="00AE5DCE"/>
    <w:rsid w:val="00B82CF2"/>
    <w:rsid w:val="00BC0656"/>
    <w:rsid w:val="00BC70FE"/>
    <w:rsid w:val="00C1787A"/>
    <w:rsid w:val="00C30459"/>
    <w:rsid w:val="00C61023"/>
    <w:rsid w:val="00C8205A"/>
    <w:rsid w:val="00C852A3"/>
    <w:rsid w:val="00C93764"/>
    <w:rsid w:val="00CA5531"/>
    <w:rsid w:val="00D01E0E"/>
    <w:rsid w:val="00D70882"/>
    <w:rsid w:val="00D912D7"/>
    <w:rsid w:val="00DB13FF"/>
    <w:rsid w:val="00DC0F80"/>
    <w:rsid w:val="00DC1223"/>
    <w:rsid w:val="00E24686"/>
    <w:rsid w:val="00E6485D"/>
    <w:rsid w:val="00E86B22"/>
    <w:rsid w:val="00E9128B"/>
    <w:rsid w:val="00EB2108"/>
    <w:rsid w:val="00EB2912"/>
    <w:rsid w:val="00F57203"/>
    <w:rsid w:val="00FB4F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8E7F"/>
  <w15:chartTrackingRefBased/>
  <w15:docId w15:val="{F976AA8A-9571-4421-8116-49B0C51D7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71A"/>
    <w:pPr>
      <w:spacing w:after="0" w:line="240" w:lineRule="auto"/>
    </w:pPr>
    <w:rPr>
      <w:kern w:val="0"/>
      <w14:ligatures w14:val="none"/>
    </w:rPr>
  </w:style>
  <w:style w:type="paragraph" w:styleId="Heading1">
    <w:name w:val="heading 1"/>
    <w:basedOn w:val="Normal"/>
    <w:next w:val="Normal"/>
    <w:link w:val="Heading1Char"/>
    <w:uiPriority w:val="9"/>
    <w:qFormat/>
    <w:rsid w:val="00987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1A"/>
    <w:rPr>
      <w:rFonts w:eastAsiaTheme="majorEastAsia" w:cstheme="majorBidi"/>
      <w:color w:val="272727" w:themeColor="text1" w:themeTint="D8"/>
    </w:rPr>
  </w:style>
  <w:style w:type="paragraph" w:styleId="Title">
    <w:name w:val="Title"/>
    <w:basedOn w:val="Normal"/>
    <w:next w:val="Normal"/>
    <w:link w:val="TitleChar"/>
    <w:uiPriority w:val="10"/>
    <w:qFormat/>
    <w:rsid w:val="009877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1A"/>
    <w:pPr>
      <w:spacing w:before="160"/>
      <w:jc w:val="center"/>
    </w:pPr>
    <w:rPr>
      <w:i/>
      <w:iCs/>
      <w:color w:val="404040" w:themeColor="text1" w:themeTint="BF"/>
    </w:rPr>
  </w:style>
  <w:style w:type="character" w:customStyle="1" w:styleId="QuoteChar">
    <w:name w:val="Quote Char"/>
    <w:basedOn w:val="DefaultParagraphFont"/>
    <w:link w:val="Quote"/>
    <w:uiPriority w:val="29"/>
    <w:rsid w:val="0098771A"/>
    <w:rPr>
      <w:i/>
      <w:iCs/>
      <w:color w:val="404040" w:themeColor="text1" w:themeTint="BF"/>
    </w:rPr>
  </w:style>
  <w:style w:type="paragraph" w:styleId="ListParagraph">
    <w:name w:val="List Paragraph"/>
    <w:basedOn w:val="Normal"/>
    <w:uiPriority w:val="34"/>
    <w:qFormat/>
    <w:rsid w:val="0098771A"/>
    <w:pPr>
      <w:ind w:left="720"/>
      <w:contextualSpacing/>
    </w:pPr>
  </w:style>
  <w:style w:type="character" w:styleId="IntenseEmphasis">
    <w:name w:val="Intense Emphasis"/>
    <w:basedOn w:val="DefaultParagraphFont"/>
    <w:uiPriority w:val="21"/>
    <w:qFormat/>
    <w:rsid w:val="0098771A"/>
    <w:rPr>
      <w:i/>
      <w:iCs/>
      <w:color w:val="0F4761" w:themeColor="accent1" w:themeShade="BF"/>
    </w:rPr>
  </w:style>
  <w:style w:type="paragraph" w:styleId="IntenseQuote">
    <w:name w:val="Intense Quote"/>
    <w:basedOn w:val="Normal"/>
    <w:next w:val="Normal"/>
    <w:link w:val="IntenseQuoteChar"/>
    <w:uiPriority w:val="30"/>
    <w:qFormat/>
    <w:rsid w:val="00987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1A"/>
    <w:rPr>
      <w:i/>
      <w:iCs/>
      <w:color w:val="0F4761" w:themeColor="accent1" w:themeShade="BF"/>
    </w:rPr>
  </w:style>
  <w:style w:type="character" w:styleId="IntenseReference">
    <w:name w:val="Intense Reference"/>
    <w:basedOn w:val="DefaultParagraphFont"/>
    <w:uiPriority w:val="32"/>
    <w:qFormat/>
    <w:rsid w:val="0098771A"/>
    <w:rPr>
      <w:b/>
      <w:bCs/>
      <w:smallCaps/>
      <w:color w:val="0F4761" w:themeColor="accent1" w:themeShade="BF"/>
      <w:spacing w:val="5"/>
    </w:rPr>
  </w:style>
  <w:style w:type="paragraph" w:styleId="Header">
    <w:name w:val="header"/>
    <w:basedOn w:val="Normal"/>
    <w:link w:val="HeaderChar"/>
    <w:uiPriority w:val="99"/>
    <w:unhideWhenUsed/>
    <w:rsid w:val="0098771A"/>
    <w:pPr>
      <w:tabs>
        <w:tab w:val="center" w:pos="4680"/>
        <w:tab w:val="right" w:pos="9360"/>
      </w:tabs>
    </w:pPr>
  </w:style>
  <w:style w:type="character" w:customStyle="1" w:styleId="HeaderChar">
    <w:name w:val="Header Char"/>
    <w:basedOn w:val="DefaultParagraphFont"/>
    <w:link w:val="Header"/>
    <w:uiPriority w:val="99"/>
    <w:rsid w:val="0098771A"/>
    <w:rPr>
      <w:kern w:val="0"/>
      <w14:ligatures w14:val="none"/>
    </w:rPr>
  </w:style>
  <w:style w:type="paragraph" w:styleId="Footer">
    <w:name w:val="footer"/>
    <w:basedOn w:val="Normal"/>
    <w:link w:val="FooterChar"/>
    <w:uiPriority w:val="99"/>
    <w:unhideWhenUsed/>
    <w:rsid w:val="0098771A"/>
    <w:pPr>
      <w:tabs>
        <w:tab w:val="center" w:pos="4680"/>
        <w:tab w:val="right" w:pos="9360"/>
      </w:tabs>
    </w:pPr>
  </w:style>
  <w:style w:type="character" w:customStyle="1" w:styleId="FooterChar">
    <w:name w:val="Footer Char"/>
    <w:basedOn w:val="DefaultParagraphFont"/>
    <w:link w:val="Footer"/>
    <w:uiPriority w:val="99"/>
    <w:rsid w:val="0098771A"/>
    <w:rPr>
      <w:kern w:val="0"/>
      <w14:ligatures w14:val="none"/>
    </w:rPr>
  </w:style>
  <w:style w:type="character" w:styleId="CommentReference">
    <w:name w:val="annotation reference"/>
    <w:basedOn w:val="DefaultParagraphFont"/>
    <w:uiPriority w:val="99"/>
    <w:semiHidden/>
    <w:unhideWhenUsed/>
    <w:rsid w:val="00DB13FF"/>
    <w:rPr>
      <w:sz w:val="16"/>
      <w:szCs w:val="16"/>
    </w:rPr>
  </w:style>
  <w:style w:type="paragraph" w:styleId="CommentText">
    <w:name w:val="annotation text"/>
    <w:basedOn w:val="Normal"/>
    <w:link w:val="CommentTextChar"/>
    <w:uiPriority w:val="99"/>
    <w:unhideWhenUsed/>
    <w:rsid w:val="00DB13FF"/>
    <w:rPr>
      <w:sz w:val="20"/>
      <w:szCs w:val="20"/>
    </w:rPr>
  </w:style>
  <w:style w:type="character" w:customStyle="1" w:styleId="CommentTextChar">
    <w:name w:val="Comment Text Char"/>
    <w:basedOn w:val="DefaultParagraphFont"/>
    <w:link w:val="CommentText"/>
    <w:uiPriority w:val="99"/>
    <w:rsid w:val="00DB13FF"/>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B13FF"/>
    <w:rPr>
      <w:b/>
      <w:bCs/>
    </w:rPr>
  </w:style>
  <w:style w:type="character" w:customStyle="1" w:styleId="CommentSubjectChar">
    <w:name w:val="Comment Subject Char"/>
    <w:basedOn w:val="CommentTextChar"/>
    <w:link w:val="CommentSubject"/>
    <w:uiPriority w:val="99"/>
    <w:semiHidden/>
    <w:rsid w:val="00DB13FF"/>
    <w:rPr>
      <w:b/>
      <w:bCs/>
      <w:kern w:val="0"/>
      <w:sz w:val="20"/>
      <w:szCs w:val="20"/>
      <w14:ligatures w14:val="none"/>
    </w:rPr>
  </w:style>
  <w:style w:type="paragraph" w:styleId="NormalWeb">
    <w:name w:val="Normal (Web)"/>
    <w:basedOn w:val="Normal"/>
    <w:uiPriority w:val="99"/>
    <w:semiHidden/>
    <w:unhideWhenUsed/>
    <w:rsid w:val="00B82C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8552">
      <w:bodyDiv w:val="1"/>
      <w:marLeft w:val="0"/>
      <w:marRight w:val="0"/>
      <w:marTop w:val="0"/>
      <w:marBottom w:val="0"/>
      <w:divBdr>
        <w:top w:val="none" w:sz="0" w:space="0" w:color="auto"/>
        <w:left w:val="none" w:sz="0" w:space="0" w:color="auto"/>
        <w:bottom w:val="none" w:sz="0" w:space="0" w:color="auto"/>
        <w:right w:val="none" w:sz="0" w:space="0" w:color="auto"/>
      </w:divBdr>
    </w:div>
    <w:div w:id="601760294">
      <w:bodyDiv w:val="1"/>
      <w:marLeft w:val="0"/>
      <w:marRight w:val="0"/>
      <w:marTop w:val="0"/>
      <w:marBottom w:val="0"/>
      <w:divBdr>
        <w:top w:val="none" w:sz="0" w:space="0" w:color="auto"/>
        <w:left w:val="none" w:sz="0" w:space="0" w:color="auto"/>
        <w:bottom w:val="none" w:sz="0" w:space="0" w:color="auto"/>
        <w:right w:val="none" w:sz="0" w:space="0" w:color="auto"/>
      </w:divBdr>
      <w:divsChild>
        <w:div w:id="446125790">
          <w:marLeft w:val="0"/>
          <w:marRight w:val="0"/>
          <w:marTop w:val="0"/>
          <w:marBottom w:val="0"/>
          <w:divBdr>
            <w:top w:val="none" w:sz="0" w:space="0" w:color="auto"/>
            <w:left w:val="none" w:sz="0" w:space="0" w:color="auto"/>
            <w:bottom w:val="none" w:sz="0" w:space="0" w:color="auto"/>
            <w:right w:val="none" w:sz="0" w:space="0" w:color="auto"/>
          </w:divBdr>
          <w:divsChild>
            <w:div w:id="1748456338">
              <w:marLeft w:val="0"/>
              <w:marRight w:val="0"/>
              <w:marTop w:val="0"/>
              <w:marBottom w:val="0"/>
              <w:divBdr>
                <w:top w:val="none" w:sz="0" w:space="0" w:color="auto"/>
                <w:left w:val="none" w:sz="0" w:space="0" w:color="auto"/>
                <w:bottom w:val="none" w:sz="0" w:space="0" w:color="auto"/>
                <w:right w:val="none" w:sz="0" w:space="0" w:color="auto"/>
              </w:divBdr>
              <w:divsChild>
                <w:div w:id="190594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703695">
      <w:bodyDiv w:val="1"/>
      <w:marLeft w:val="0"/>
      <w:marRight w:val="0"/>
      <w:marTop w:val="0"/>
      <w:marBottom w:val="0"/>
      <w:divBdr>
        <w:top w:val="none" w:sz="0" w:space="0" w:color="auto"/>
        <w:left w:val="none" w:sz="0" w:space="0" w:color="auto"/>
        <w:bottom w:val="none" w:sz="0" w:space="0" w:color="auto"/>
        <w:right w:val="none" w:sz="0" w:space="0" w:color="auto"/>
      </w:divBdr>
    </w:div>
    <w:div w:id="830406893">
      <w:bodyDiv w:val="1"/>
      <w:marLeft w:val="0"/>
      <w:marRight w:val="0"/>
      <w:marTop w:val="0"/>
      <w:marBottom w:val="0"/>
      <w:divBdr>
        <w:top w:val="none" w:sz="0" w:space="0" w:color="auto"/>
        <w:left w:val="none" w:sz="0" w:space="0" w:color="auto"/>
        <w:bottom w:val="none" w:sz="0" w:space="0" w:color="auto"/>
        <w:right w:val="none" w:sz="0" w:space="0" w:color="auto"/>
      </w:divBdr>
    </w:div>
    <w:div w:id="876281939">
      <w:bodyDiv w:val="1"/>
      <w:marLeft w:val="0"/>
      <w:marRight w:val="0"/>
      <w:marTop w:val="0"/>
      <w:marBottom w:val="0"/>
      <w:divBdr>
        <w:top w:val="none" w:sz="0" w:space="0" w:color="auto"/>
        <w:left w:val="none" w:sz="0" w:space="0" w:color="auto"/>
        <w:bottom w:val="none" w:sz="0" w:space="0" w:color="auto"/>
        <w:right w:val="none" w:sz="0" w:space="0" w:color="auto"/>
      </w:divBdr>
    </w:div>
    <w:div w:id="986209285">
      <w:bodyDiv w:val="1"/>
      <w:marLeft w:val="0"/>
      <w:marRight w:val="0"/>
      <w:marTop w:val="0"/>
      <w:marBottom w:val="0"/>
      <w:divBdr>
        <w:top w:val="none" w:sz="0" w:space="0" w:color="auto"/>
        <w:left w:val="none" w:sz="0" w:space="0" w:color="auto"/>
        <w:bottom w:val="none" w:sz="0" w:space="0" w:color="auto"/>
        <w:right w:val="none" w:sz="0" w:space="0" w:color="auto"/>
      </w:divBdr>
    </w:div>
    <w:div w:id="1091586618">
      <w:bodyDiv w:val="1"/>
      <w:marLeft w:val="0"/>
      <w:marRight w:val="0"/>
      <w:marTop w:val="0"/>
      <w:marBottom w:val="0"/>
      <w:divBdr>
        <w:top w:val="none" w:sz="0" w:space="0" w:color="auto"/>
        <w:left w:val="none" w:sz="0" w:space="0" w:color="auto"/>
        <w:bottom w:val="none" w:sz="0" w:space="0" w:color="auto"/>
        <w:right w:val="none" w:sz="0" w:space="0" w:color="auto"/>
      </w:divBdr>
    </w:div>
    <w:div w:id="1099988786">
      <w:bodyDiv w:val="1"/>
      <w:marLeft w:val="0"/>
      <w:marRight w:val="0"/>
      <w:marTop w:val="0"/>
      <w:marBottom w:val="0"/>
      <w:divBdr>
        <w:top w:val="none" w:sz="0" w:space="0" w:color="auto"/>
        <w:left w:val="none" w:sz="0" w:space="0" w:color="auto"/>
        <w:bottom w:val="none" w:sz="0" w:space="0" w:color="auto"/>
        <w:right w:val="none" w:sz="0" w:space="0" w:color="auto"/>
      </w:divBdr>
      <w:divsChild>
        <w:div w:id="1797790507">
          <w:marLeft w:val="0"/>
          <w:marRight w:val="0"/>
          <w:marTop w:val="0"/>
          <w:marBottom w:val="0"/>
          <w:divBdr>
            <w:top w:val="none" w:sz="0" w:space="0" w:color="auto"/>
            <w:left w:val="none" w:sz="0" w:space="0" w:color="auto"/>
            <w:bottom w:val="none" w:sz="0" w:space="0" w:color="auto"/>
            <w:right w:val="none" w:sz="0" w:space="0" w:color="auto"/>
          </w:divBdr>
          <w:divsChild>
            <w:div w:id="1767731604">
              <w:marLeft w:val="0"/>
              <w:marRight w:val="0"/>
              <w:marTop w:val="0"/>
              <w:marBottom w:val="0"/>
              <w:divBdr>
                <w:top w:val="none" w:sz="0" w:space="0" w:color="auto"/>
                <w:left w:val="none" w:sz="0" w:space="0" w:color="auto"/>
                <w:bottom w:val="none" w:sz="0" w:space="0" w:color="auto"/>
                <w:right w:val="none" w:sz="0" w:space="0" w:color="auto"/>
              </w:divBdr>
              <w:divsChild>
                <w:div w:id="12504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772628">
      <w:bodyDiv w:val="1"/>
      <w:marLeft w:val="0"/>
      <w:marRight w:val="0"/>
      <w:marTop w:val="0"/>
      <w:marBottom w:val="0"/>
      <w:divBdr>
        <w:top w:val="none" w:sz="0" w:space="0" w:color="auto"/>
        <w:left w:val="none" w:sz="0" w:space="0" w:color="auto"/>
        <w:bottom w:val="none" w:sz="0" w:space="0" w:color="auto"/>
        <w:right w:val="none" w:sz="0" w:space="0" w:color="auto"/>
      </w:divBdr>
      <w:divsChild>
        <w:div w:id="1398362253">
          <w:marLeft w:val="0"/>
          <w:marRight w:val="0"/>
          <w:marTop w:val="0"/>
          <w:marBottom w:val="0"/>
          <w:divBdr>
            <w:top w:val="none" w:sz="0" w:space="0" w:color="auto"/>
            <w:left w:val="none" w:sz="0" w:space="0" w:color="auto"/>
            <w:bottom w:val="none" w:sz="0" w:space="0" w:color="auto"/>
            <w:right w:val="none" w:sz="0" w:space="0" w:color="auto"/>
          </w:divBdr>
          <w:divsChild>
            <w:div w:id="1054082721">
              <w:marLeft w:val="0"/>
              <w:marRight w:val="0"/>
              <w:marTop w:val="0"/>
              <w:marBottom w:val="0"/>
              <w:divBdr>
                <w:top w:val="none" w:sz="0" w:space="0" w:color="auto"/>
                <w:left w:val="none" w:sz="0" w:space="0" w:color="auto"/>
                <w:bottom w:val="none" w:sz="0" w:space="0" w:color="auto"/>
                <w:right w:val="none" w:sz="0" w:space="0" w:color="auto"/>
              </w:divBdr>
              <w:divsChild>
                <w:div w:id="8514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06359">
      <w:bodyDiv w:val="1"/>
      <w:marLeft w:val="0"/>
      <w:marRight w:val="0"/>
      <w:marTop w:val="0"/>
      <w:marBottom w:val="0"/>
      <w:divBdr>
        <w:top w:val="none" w:sz="0" w:space="0" w:color="auto"/>
        <w:left w:val="none" w:sz="0" w:space="0" w:color="auto"/>
        <w:bottom w:val="none" w:sz="0" w:space="0" w:color="auto"/>
        <w:right w:val="none" w:sz="0" w:space="0" w:color="auto"/>
      </w:divBdr>
    </w:div>
    <w:div w:id="1534420154">
      <w:bodyDiv w:val="1"/>
      <w:marLeft w:val="0"/>
      <w:marRight w:val="0"/>
      <w:marTop w:val="0"/>
      <w:marBottom w:val="0"/>
      <w:divBdr>
        <w:top w:val="none" w:sz="0" w:space="0" w:color="auto"/>
        <w:left w:val="none" w:sz="0" w:space="0" w:color="auto"/>
        <w:bottom w:val="none" w:sz="0" w:space="0" w:color="auto"/>
        <w:right w:val="none" w:sz="0" w:space="0" w:color="auto"/>
      </w:divBdr>
    </w:div>
    <w:div w:id="1860118419">
      <w:bodyDiv w:val="1"/>
      <w:marLeft w:val="0"/>
      <w:marRight w:val="0"/>
      <w:marTop w:val="0"/>
      <w:marBottom w:val="0"/>
      <w:divBdr>
        <w:top w:val="none" w:sz="0" w:space="0" w:color="auto"/>
        <w:left w:val="none" w:sz="0" w:space="0" w:color="auto"/>
        <w:bottom w:val="none" w:sz="0" w:space="0" w:color="auto"/>
        <w:right w:val="none" w:sz="0" w:space="0" w:color="auto"/>
      </w:divBdr>
    </w:div>
    <w:div w:id="212122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5A635-6D10-4FAB-9301-7F978DE52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3</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Adel</dc:creator>
  <cp:keywords/>
  <dc:description/>
  <cp:lastModifiedBy>Osama Adel</cp:lastModifiedBy>
  <cp:revision>26</cp:revision>
  <dcterms:created xsi:type="dcterms:W3CDTF">2025-03-18T08:56:00Z</dcterms:created>
  <dcterms:modified xsi:type="dcterms:W3CDTF">2025-05-14T12:38:00Z</dcterms:modified>
</cp:coreProperties>
</file>