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6"/>
          <w:szCs w:val="36"/>
        </w:rPr>
      </w:pPr>
      <w:r w:rsidRPr="0003266C">
        <w:rPr>
          <w:rFonts w:ascii="Arabic Typesetting" w:hAnsi="Arabic Typesetting" w:cs="Arabic Typesetting"/>
          <w:b/>
          <w:sz w:val="36"/>
          <w:szCs w:val="36"/>
        </w:rPr>
        <w:t>Final Verdict</w:t>
      </w:r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6"/>
          <w:szCs w:val="36"/>
        </w:rPr>
      </w:pPr>
      <w:r w:rsidRPr="0003266C">
        <w:rPr>
          <w:rFonts w:ascii="Arabic Typesetting" w:hAnsi="Arabic Typesetting" w:cs="Arabic Typesetting"/>
          <w:i/>
          <w:sz w:val="36"/>
          <w:szCs w:val="36"/>
        </w:rPr>
        <w:t>1979</w:t>
      </w:r>
    </w:p>
    <w:p w:rsidR="0003266C" w:rsidRPr="0003266C" w:rsidRDefault="0003266C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Time was the court would speak, and the people know,</w:t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That intellect, not fear, would rule the land.</w:t>
      </w:r>
      <w:bookmarkStart w:id="0" w:name="_GoBack"/>
      <w:bookmarkEnd w:id="0"/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That courage, truth, and freedom all would flow,</w:t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proofErr w:type="gramStart"/>
      <w:r w:rsidRPr="0003266C">
        <w:rPr>
          <w:rFonts w:ascii="Arabic Typesetting" w:hAnsi="Arabic Typesetting" w:cs="Arabic Typesetting"/>
          <w:sz w:val="36"/>
          <w:szCs w:val="36"/>
        </w:rPr>
        <w:t>As one, with tribute to no flag or man.</w:t>
      </w:r>
      <w:proofErr w:type="gramEnd"/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But then the cry of those who shun the light</w:t>
      </w:r>
      <w:r w:rsidR="0003266C">
        <w:rPr>
          <w:rFonts w:ascii="Arabic Typesetting" w:hAnsi="Arabic Typesetting" w:cs="Arabic Typesetting"/>
          <w:sz w:val="36"/>
          <w:szCs w:val="36"/>
        </w:rPr>
        <w:t>,</w:t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Rang out, and the day of the fool was close at hand.</w:t>
      </w:r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For now the court sang songs of woe and fright;</w:t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Found comfort in the lie, and in the sand.</w:t>
      </w:r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Time was the court would sing and men would cheer,</w:t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With joy at the sound of a voice that knew no age.</w:t>
      </w:r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But now they spin their cloth and old men sneer,</w:t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And the young cry out with hate, and pain, and rage.</w:t>
      </w:r>
    </w:p>
    <w:p w:rsid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Time was the court would play, and the people dance,</w:t>
      </w:r>
      <w:r w:rsidRPr="0003266C">
        <w:rPr>
          <w:rFonts w:ascii="Arabic Typesetting" w:hAnsi="Arabic Typesetting" w:cs="Arabic Typesetting"/>
          <w:sz w:val="36"/>
          <w:szCs w:val="36"/>
        </w:rPr>
        <w:tab/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proofErr w:type="gramStart"/>
      <w:r w:rsidRPr="0003266C">
        <w:rPr>
          <w:rFonts w:ascii="Arabic Typesetting" w:hAnsi="Arabic Typesetting" w:cs="Arabic Typesetting"/>
          <w:sz w:val="36"/>
          <w:szCs w:val="36"/>
        </w:rPr>
        <w:t>To a hymn of hope, and peace, and love, and rest.</w:t>
      </w:r>
      <w:proofErr w:type="gramEnd"/>
    </w:p>
    <w:p w:rsidR="0090318E" w:rsidRPr="0003266C" w:rsidRDefault="0090318E" w:rsidP="0090318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03266C">
        <w:rPr>
          <w:rFonts w:ascii="Arabic Typesetting" w:hAnsi="Arabic Typesetting" w:cs="Arabic Typesetting"/>
          <w:sz w:val="36"/>
          <w:szCs w:val="36"/>
        </w:rPr>
        <w:t>Time soon the court will fall upon their lance,</w:t>
      </w:r>
    </w:p>
    <w:p w:rsidR="0090318E" w:rsidRPr="0003266C" w:rsidRDefault="0090318E" w:rsidP="000326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proofErr w:type="gramStart"/>
      <w:r w:rsidRPr="0003266C">
        <w:rPr>
          <w:rFonts w:ascii="Arabic Typesetting" w:hAnsi="Arabic Typesetting" w:cs="Arabic Typesetting"/>
          <w:sz w:val="36"/>
          <w:szCs w:val="36"/>
        </w:rPr>
        <w:t>With the final hand of guns, and blood, and death</w:t>
      </w:r>
      <w:r w:rsidR="0003266C">
        <w:rPr>
          <w:rFonts w:ascii="Arabic Typesetting" w:hAnsi="Arabic Typesetting" w:cs="Arabic Typesetting"/>
          <w:sz w:val="36"/>
          <w:szCs w:val="36"/>
        </w:rPr>
        <w:t>.</w:t>
      </w:r>
      <w:proofErr w:type="gramEnd"/>
    </w:p>
    <w:p w:rsidR="00A75FDF" w:rsidRDefault="00A75FDF"/>
    <w:sectPr w:rsidR="00A75FDF" w:rsidSect="00EA49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2C"/>
    <w:rsid w:val="0003266C"/>
    <w:rsid w:val="000F252C"/>
    <w:rsid w:val="0090318E"/>
    <w:rsid w:val="00A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2015-06-05T00:21:00Z</dcterms:created>
  <dcterms:modified xsi:type="dcterms:W3CDTF">2015-06-08T22:01:00Z</dcterms:modified>
</cp:coreProperties>
</file>