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0C6C15">
        <w:rPr>
          <w:rFonts w:ascii="Arabic Typesetting" w:hAnsi="Arabic Typesetting" w:cs="Arabic Typesetting"/>
          <w:b/>
          <w:sz w:val="32"/>
          <w:szCs w:val="32"/>
        </w:rPr>
        <w:t>A Glimpse Inside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C6C15">
        <w:rPr>
          <w:rFonts w:ascii="Arabic Typesetting" w:hAnsi="Arabic Typesetting" w:cs="Arabic Typesetting"/>
          <w:i/>
          <w:sz w:val="32"/>
          <w:szCs w:val="32"/>
        </w:rPr>
        <w:t>April 27, 1993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Countless sounds.  Endless words.  Clever little masks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Days and months and years of endless starts.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Oh, so finely tuned, the mirage drifts about yet lasts.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Until you grant a glimpse into your heart.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Many moons and much ado of flesh.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Couplings.  Passion.  Striving just to touch.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But such folly.  Seeking such a transitory rush.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The soul can only kiss a soul.  The spirit lives for such.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So how sweet your gift of truth.  Your open mind.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A chance to share some thoughts that lie within.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So much more precious.  So dear.  Sublime.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Means more than years of shallow songs of men.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>We meet.  We open up a bit.  We dare to look inside.</w:t>
      </w:r>
    </w:p>
    <w:p w:rsidR="0038240F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C6C15">
        <w:rPr>
          <w:rFonts w:ascii="Arabic Typesetting" w:hAnsi="Arabic Typesetting" w:cs="Arabic Typesetting"/>
          <w:sz w:val="32"/>
          <w:szCs w:val="32"/>
        </w:rPr>
        <w:t xml:space="preserve">That moment lives forever.  Safe.  We spoke.  </w:t>
      </w:r>
    </w:p>
    <w:p w:rsidR="002F0AB9" w:rsidRPr="000C6C15" w:rsidRDefault="002F0AB9" w:rsidP="000C6C1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C6C15">
        <w:rPr>
          <w:rFonts w:ascii="Arabic Typesetting" w:hAnsi="Arabic Typesetting" w:cs="Arabic Typesetting"/>
          <w:sz w:val="32"/>
          <w:szCs w:val="32"/>
        </w:rPr>
        <w:t>And no one lied.</w:t>
      </w:r>
    </w:p>
    <w:p w:rsidR="00450619" w:rsidRPr="000C6C15" w:rsidRDefault="00450619" w:rsidP="000C6C15">
      <w:pPr>
        <w:jc w:val="center"/>
        <w:rPr>
          <w:rFonts w:ascii="Arabic Typesetting" w:hAnsi="Arabic Typesetting" w:cs="Arabic Typesetting"/>
          <w:sz w:val="32"/>
          <w:szCs w:val="32"/>
        </w:rPr>
      </w:pPr>
    </w:p>
    <w:sectPr w:rsidR="00450619" w:rsidRPr="000C6C15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0C6C15"/>
    <w:rsid w:val="001D59EE"/>
    <w:rsid w:val="001E6C5A"/>
    <w:rsid w:val="00253855"/>
    <w:rsid w:val="00253EB2"/>
    <w:rsid w:val="002829E4"/>
    <w:rsid w:val="002F0AB9"/>
    <w:rsid w:val="0038240F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C550CB"/>
    <w:rsid w:val="00C96919"/>
    <w:rsid w:val="00CA134F"/>
    <w:rsid w:val="00D73BCE"/>
    <w:rsid w:val="00E458C4"/>
    <w:rsid w:val="00E70E1D"/>
    <w:rsid w:val="00F71C48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2BE62-E708-40F2-840B-E220147F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2015-06-08T17:54:00Z</dcterms:created>
  <dcterms:modified xsi:type="dcterms:W3CDTF">2015-08-24T21:46:00Z</dcterms:modified>
</cp:coreProperties>
</file>