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AB751" w14:textId="363372DB" w:rsidR="00462E57" w:rsidRDefault="00C2658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WOES OF A BAKER</w:t>
      </w:r>
    </w:p>
    <w:p w14:paraId="7E69A6DD" w14:textId="77777777" w:rsidR="00C26580" w:rsidRDefault="00C2658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ECA1E16" w14:textId="6FD433FC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Nobody Cares</w:t>
      </w:r>
    </w:p>
    <w:p w14:paraId="2F1A3BB5" w14:textId="0AA70FE0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Nobody Cares</w:t>
      </w:r>
    </w:p>
    <w:p w14:paraId="57E5DE5C" w14:textId="3F9F6214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Baker’s Life Is A Thankless Life</w:t>
      </w:r>
    </w:p>
    <w:p w14:paraId="1EED094C" w14:textId="1A2FBA25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Muffins For Morrow.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Scones For Grooms.</w:t>
      </w:r>
      <w:proofErr w:type="gramEnd"/>
    </w:p>
    <w:p w14:paraId="01A31393" w14:textId="5306159F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Three In The Morning.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Full Of Strife.</w:t>
      </w:r>
      <w:proofErr w:type="gramEnd"/>
    </w:p>
    <w:p w14:paraId="4AF3292A" w14:textId="39C0B572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Lucifer’s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Lair.</w:t>
      </w:r>
    </w:p>
    <w:p w14:paraId="1EE9F6BD" w14:textId="42A9510F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Nobody Knows The Woes Of A Baker.</w:t>
      </w:r>
    </w:p>
    <w:p w14:paraId="20F0D016" w14:textId="2358E429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Nobody Sees The Hell To Pay.</w:t>
      </w:r>
    </w:p>
    <w:p w14:paraId="5F431C62" w14:textId="48F40FBE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Burns On The Arms.</w:t>
      </w:r>
      <w:proofErr w:type="gramEnd"/>
    </w:p>
    <w:p w14:paraId="133E719C" w14:textId="40257A76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Hard Rolls For Pipes</w:t>
      </w:r>
    </w:p>
    <w:p w14:paraId="0B4A3B7C" w14:textId="08355807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Get Them Out Now!</w:t>
      </w:r>
    </w:p>
    <w:p w14:paraId="61AB8F36" w14:textId="135D4D5F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Worse Than The Farm.</w:t>
      </w:r>
      <w:proofErr w:type="gramEnd"/>
    </w:p>
    <w:p w14:paraId="0C0D1391" w14:textId="5302AC99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Constant Alarm.</w:t>
      </w:r>
    </w:p>
    <w:p w14:paraId="009B71BD" w14:textId="144F49FA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Can I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Say.</w:t>
      </w:r>
      <w:proofErr w:type="gramEnd"/>
    </w:p>
    <w:p w14:paraId="2F91AA6D" w14:textId="12F9F33B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Mix It And Knead It.</w:t>
      </w:r>
    </w:p>
    <w:p w14:paraId="0EAC1E6C" w14:textId="5A71E835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Carefully Feed It.</w:t>
      </w:r>
    </w:p>
    <w:p w14:paraId="54D8114F" w14:textId="4222F922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Sesame.</w:t>
      </w:r>
    </w:p>
    <w:p w14:paraId="22DDC910" w14:textId="694735C4" w:rsid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Thyme.</w:t>
      </w:r>
    </w:p>
    <w:p w14:paraId="5D08AB9B" w14:textId="107722A5" w:rsidR="00C26580" w:rsidRPr="00C26580" w:rsidRDefault="00C2658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Nothing For Pay.</w:t>
      </w:r>
      <w:proofErr w:type="gramEnd"/>
    </w:p>
    <w:p w14:paraId="52BED7CD" w14:textId="77777777" w:rsidR="00C26580" w:rsidRPr="005B659E" w:rsidRDefault="00C2658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68171A29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C26580">
        <w:rPr>
          <w:rFonts w:ascii="Bell MT" w:eastAsia="Times New Roman" w:hAnsi="Bell MT" w:cs="Times New Roman"/>
          <w:i/>
          <w:color w:val="000000"/>
          <w:sz w:val="28"/>
          <w:szCs w:val="28"/>
        </w:rPr>
        <w:t>02/09/2002</w:t>
      </w:r>
    </w:p>
    <w:p w14:paraId="077DC061" w14:textId="72661EF7" w:rsidR="00B4603F" w:rsidRDefault="00C2658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Thor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6695"/>
    <w:rsid w:val="00385EFE"/>
    <w:rsid w:val="00396786"/>
    <w:rsid w:val="003A70AA"/>
    <w:rsid w:val="003C0E08"/>
    <w:rsid w:val="003E2488"/>
    <w:rsid w:val="003F46CD"/>
    <w:rsid w:val="003F73C7"/>
    <w:rsid w:val="004041CB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Macintosh Word</Application>
  <DocSecurity>0</DocSecurity>
  <Lines>3</Lines>
  <Paragraphs>1</Paragraphs>
  <ScaleCrop>false</ScaleCrop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2017-06-30T01:21:00Z</dcterms:created>
  <dcterms:modified xsi:type="dcterms:W3CDTF">2017-06-30T01:24:00Z</dcterms:modified>
</cp:coreProperties>
</file>