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2E24" w:rsidRPr="00D35CCD" w:rsidRDefault="005D10E1" w:rsidP="00D35CC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color w:val="000000"/>
          <w:sz w:val="32"/>
          <w:szCs w:val="32"/>
        </w:rPr>
      </w:pPr>
      <w:r w:rsidRPr="00D35CCD">
        <w:rPr>
          <w:rFonts w:ascii="Arabic Typesetting" w:hAnsi="Arabic Typesetting" w:cs="Arabic Typesetting"/>
          <w:b/>
          <w:color w:val="000000"/>
          <w:sz w:val="32"/>
          <w:szCs w:val="32"/>
        </w:rPr>
        <w:t>New York</w:t>
      </w:r>
    </w:p>
    <w:p w:rsidR="007C2E24" w:rsidRPr="00D35CCD" w:rsidRDefault="005D10E1" w:rsidP="00D35CC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color w:val="000000"/>
          <w:sz w:val="32"/>
          <w:szCs w:val="32"/>
        </w:rPr>
      </w:pPr>
      <w:r w:rsidRPr="00D35CCD">
        <w:rPr>
          <w:rFonts w:ascii="Arabic Typesetting" w:hAnsi="Arabic Typesetting" w:cs="Arabic Typesetting"/>
          <w:i/>
          <w:color w:val="000000"/>
          <w:sz w:val="32"/>
          <w:szCs w:val="32"/>
        </w:rPr>
        <w:t>October 31, 2011</w:t>
      </w:r>
    </w:p>
    <w:p w:rsidR="007C2E24" w:rsidRPr="00D35CCD" w:rsidRDefault="007C2E24" w:rsidP="00D35CC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</w:p>
    <w:p w:rsidR="00D35CCD" w:rsidRPr="00D35CCD" w:rsidRDefault="005D10E1" w:rsidP="00D35CC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35CCD">
        <w:rPr>
          <w:rFonts w:ascii="Arabic Typesetting" w:hAnsi="Arabic Typesetting" w:cs="Arabic Typesetting"/>
          <w:sz w:val="32"/>
          <w:szCs w:val="32"/>
        </w:rPr>
        <w:t xml:space="preserve">New York. </w:t>
      </w:r>
    </w:p>
    <w:p w:rsidR="00D35CCD" w:rsidRPr="00D35CCD" w:rsidRDefault="005D10E1" w:rsidP="00D35CC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35CCD">
        <w:rPr>
          <w:rFonts w:ascii="Arabic Typesetting" w:hAnsi="Arabic Typesetting" w:cs="Arabic Typesetting"/>
          <w:sz w:val="32"/>
          <w:szCs w:val="32"/>
        </w:rPr>
        <w:t>City of Triumph.</w:t>
      </w:r>
      <w:proofErr w:type="gramEnd"/>
      <w:r w:rsidRPr="00D35CCD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D35CCD" w:rsidRPr="00D35CCD" w:rsidRDefault="005D10E1" w:rsidP="00D35CC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35CCD">
        <w:rPr>
          <w:rFonts w:ascii="Arabic Typesetting" w:hAnsi="Arabic Typesetting" w:cs="Arabic Typesetting"/>
          <w:sz w:val="32"/>
          <w:szCs w:val="32"/>
        </w:rPr>
        <w:t>Heartbreak and Fools.</w:t>
      </w:r>
      <w:proofErr w:type="gramEnd"/>
      <w:r w:rsidRPr="00D35CCD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D35CCD" w:rsidRPr="00D35CCD" w:rsidRDefault="005D10E1" w:rsidP="00D35CC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35CCD">
        <w:rPr>
          <w:rFonts w:ascii="Arabic Typesetting" w:hAnsi="Arabic Typesetting" w:cs="Arabic Typesetting"/>
          <w:sz w:val="32"/>
          <w:szCs w:val="32"/>
        </w:rPr>
        <w:t>Genius and Failure.</w:t>
      </w:r>
      <w:proofErr w:type="gramEnd"/>
      <w:r w:rsidRPr="00D35CCD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D35CCD" w:rsidRPr="00D35CCD" w:rsidRDefault="005D10E1" w:rsidP="00D35CC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35CCD">
        <w:rPr>
          <w:rFonts w:ascii="Arabic Typesetting" w:hAnsi="Arabic Typesetting" w:cs="Arabic Typesetting"/>
          <w:sz w:val="32"/>
          <w:szCs w:val="32"/>
        </w:rPr>
        <w:t>Frantic</w:t>
      </w:r>
      <w:r w:rsidR="00D35CCD" w:rsidRPr="00D35CC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35CCD">
        <w:rPr>
          <w:rFonts w:ascii="Arabic Typesetting" w:hAnsi="Arabic Typesetting" w:cs="Arabic Typesetting"/>
          <w:sz w:val="32"/>
          <w:szCs w:val="32"/>
        </w:rPr>
        <w:t>and Cool.</w:t>
      </w:r>
      <w:proofErr w:type="gramEnd"/>
      <w:r w:rsidRPr="00D35CCD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D35CCD" w:rsidRPr="00D35CCD" w:rsidRDefault="005D10E1" w:rsidP="00D35CC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35CCD">
        <w:rPr>
          <w:rFonts w:ascii="Arabic Typesetting" w:hAnsi="Arabic Typesetting" w:cs="Arabic Typesetting"/>
          <w:sz w:val="32"/>
          <w:szCs w:val="32"/>
        </w:rPr>
        <w:t>Heart of a Dragon.</w:t>
      </w:r>
      <w:proofErr w:type="gramEnd"/>
      <w:r w:rsidRPr="00D35CCD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D35CCD" w:rsidRPr="00D35CCD" w:rsidRDefault="005D10E1" w:rsidP="00D35CC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35CCD">
        <w:rPr>
          <w:rFonts w:ascii="Arabic Typesetting" w:hAnsi="Arabic Typesetting" w:cs="Arabic Typesetting"/>
          <w:sz w:val="32"/>
          <w:szCs w:val="32"/>
        </w:rPr>
        <w:t xml:space="preserve">Goblins and </w:t>
      </w:r>
      <w:proofErr w:type="spellStart"/>
      <w:r w:rsidRPr="00D35CCD">
        <w:rPr>
          <w:rFonts w:ascii="Arabic Typesetting" w:hAnsi="Arabic Typesetting" w:cs="Arabic Typesetting"/>
          <w:sz w:val="32"/>
          <w:szCs w:val="32"/>
        </w:rPr>
        <w:t>Gouls</w:t>
      </w:r>
      <w:proofErr w:type="spellEnd"/>
      <w:r w:rsidRPr="00D35CCD">
        <w:rPr>
          <w:rFonts w:ascii="Arabic Typesetting" w:hAnsi="Arabic Typesetting" w:cs="Arabic Typesetting"/>
          <w:sz w:val="32"/>
          <w:szCs w:val="32"/>
        </w:rPr>
        <w:t>.</w:t>
      </w:r>
      <w:proofErr w:type="gramEnd"/>
      <w:r w:rsidRPr="00D35CCD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D35CCD" w:rsidRPr="00D35CCD" w:rsidRDefault="005D10E1" w:rsidP="00D35CCD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  <w:proofErr w:type="gramStart"/>
      <w:r w:rsidRPr="00D35CCD">
        <w:rPr>
          <w:rFonts w:ascii="Arabic Typesetting" w:hAnsi="Arabic Typesetting" w:cs="Arabic Typesetting"/>
          <w:sz w:val="32"/>
          <w:szCs w:val="32"/>
        </w:rPr>
        <w:t>Angels and Fairies.</w:t>
      </w:r>
      <w:proofErr w:type="gramEnd"/>
      <w:r w:rsidRPr="00D35CCD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D35CCD" w:rsidRPr="00D35CCD" w:rsidRDefault="005D10E1" w:rsidP="00D35CC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35CCD">
        <w:rPr>
          <w:rFonts w:ascii="Arabic Typesetting" w:hAnsi="Arabic Typesetting" w:cs="Arabic Typesetting"/>
          <w:sz w:val="32"/>
          <w:szCs w:val="32"/>
        </w:rPr>
        <w:t>Break all</w:t>
      </w:r>
      <w:r w:rsidR="00D35CCD" w:rsidRPr="00D35CC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35CCD">
        <w:rPr>
          <w:rFonts w:ascii="Arabic Typesetting" w:hAnsi="Arabic Typesetting" w:cs="Arabic Typesetting"/>
          <w:sz w:val="32"/>
          <w:szCs w:val="32"/>
        </w:rPr>
        <w:t xml:space="preserve">the Rules. </w:t>
      </w:r>
    </w:p>
    <w:p w:rsidR="00D35CCD" w:rsidRPr="00D35CCD" w:rsidRDefault="005D10E1" w:rsidP="00D35CC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35CCD">
        <w:rPr>
          <w:rFonts w:ascii="Arabic Typesetting" w:hAnsi="Arabic Typesetting" w:cs="Arabic Typesetting"/>
          <w:sz w:val="32"/>
          <w:szCs w:val="32"/>
        </w:rPr>
        <w:t xml:space="preserve">Never </w:t>
      </w:r>
      <w:proofErr w:type="gramStart"/>
      <w:r w:rsidRPr="00D35CCD">
        <w:rPr>
          <w:rFonts w:ascii="Arabic Typesetting" w:hAnsi="Arabic Typesetting" w:cs="Arabic Typesetting"/>
          <w:sz w:val="32"/>
          <w:szCs w:val="32"/>
        </w:rPr>
        <w:t>a Nightfall</w:t>
      </w:r>
      <w:proofErr w:type="gramEnd"/>
      <w:r w:rsidRPr="00D35CCD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D35CCD" w:rsidRPr="00D35CCD" w:rsidRDefault="005D10E1" w:rsidP="00D35CC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D35CCD">
        <w:rPr>
          <w:rFonts w:ascii="Arabic Typesetting" w:hAnsi="Arabic Typesetting" w:cs="Arabic Typesetting"/>
          <w:sz w:val="32"/>
          <w:szCs w:val="32"/>
        </w:rPr>
        <w:t xml:space="preserve">Always Awake. </w:t>
      </w:r>
    </w:p>
    <w:p w:rsidR="00D35CCD" w:rsidRPr="00D35CCD" w:rsidRDefault="005D10E1" w:rsidP="00D35CC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35CCD">
        <w:rPr>
          <w:rFonts w:ascii="Arabic Typesetting" w:hAnsi="Arabic Typesetting" w:cs="Arabic Typesetting"/>
          <w:sz w:val="32"/>
          <w:szCs w:val="32"/>
        </w:rPr>
        <w:t xml:space="preserve">Heed the Dawn's Bright Call. </w:t>
      </w:r>
    </w:p>
    <w:p w:rsidR="00D35CCD" w:rsidRPr="00D35CCD" w:rsidRDefault="005D10E1" w:rsidP="00D35CC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35CCD">
        <w:rPr>
          <w:rFonts w:ascii="Arabic Typesetting" w:hAnsi="Arabic Typesetting" w:cs="Arabic Typesetting"/>
          <w:sz w:val="32"/>
          <w:szCs w:val="32"/>
        </w:rPr>
        <w:t>What</w:t>
      </w:r>
      <w:r w:rsidR="00D35CCD" w:rsidRPr="00D35CC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35CCD">
        <w:rPr>
          <w:rFonts w:ascii="Arabic Typesetting" w:hAnsi="Arabic Typesetting" w:cs="Arabic Typesetting"/>
          <w:sz w:val="32"/>
          <w:szCs w:val="32"/>
        </w:rPr>
        <w:t xml:space="preserve">else does it take? </w:t>
      </w:r>
    </w:p>
    <w:p w:rsidR="00D35CCD" w:rsidRPr="00D35CCD" w:rsidRDefault="005D10E1" w:rsidP="00D35CC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35CCD">
        <w:rPr>
          <w:rFonts w:ascii="Arabic Typesetting" w:hAnsi="Arabic Typesetting" w:cs="Arabic Typesetting"/>
          <w:sz w:val="32"/>
          <w:szCs w:val="32"/>
        </w:rPr>
        <w:t xml:space="preserve">20 Million </w:t>
      </w:r>
      <w:proofErr w:type="gramStart"/>
      <w:r w:rsidRPr="00D35CCD">
        <w:rPr>
          <w:rFonts w:ascii="Arabic Typesetting" w:hAnsi="Arabic Typesetting" w:cs="Arabic Typesetting"/>
          <w:sz w:val="32"/>
          <w:szCs w:val="32"/>
        </w:rPr>
        <w:t>or</w:t>
      </w:r>
      <w:proofErr w:type="gramEnd"/>
      <w:r w:rsidRPr="00D35CCD">
        <w:rPr>
          <w:rFonts w:ascii="Arabic Typesetting" w:hAnsi="Arabic Typesetting" w:cs="Arabic Typesetting"/>
          <w:sz w:val="32"/>
          <w:szCs w:val="32"/>
        </w:rPr>
        <w:t xml:space="preserve"> more. </w:t>
      </w:r>
    </w:p>
    <w:p w:rsidR="00D35CCD" w:rsidRPr="00D35CCD" w:rsidRDefault="005D10E1" w:rsidP="00D35CC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35CCD">
        <w:rPr>
          <w:rFonts w:ascii="Arabic Typesetting" w:hAnsi="Arabic Typesetting" w:cs="Arabic Typesetting"/>
          <w:sz w:val="32"/>
          <w:szCs w:val="32"/>
        </w:rPr>
        <w:t>Souls in a Head.</w:t>
      </w:r>
      <w:proofErr w:type="gramEnd"/>
      <w:r w:rsidRPr="00D35CCD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5D10E1" w:rsidRPr="00D35CCD" w:rsidRDefault="005D10E1" w:rsidP="00D35CC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35CCD">
        <w:rPr>
          <w:rFonts w:ascii="Arabic Typesetting" w:hAnsi="Arabic Typesetting" w:cs="Arabic Typesetting"/>
          <w:sz w:val="32"/>
          <w:szCs w:val="32"/>
        </w:rPr>
        <w:t>No one keeping Score.</w:t>
      </w:r>
      <w:proofErr w:type="gramEnd"/>
    </w:p>
    <w:p w:rsidR="00D35CCD" w:rsidRPr="00D35CCD" w:rsidRDefault="005D10E1" w:rsidP="00D35CCD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D35CCD">
        <w:rPr>
          <w:rFonts w:ascii="Arabic Typesetting" w:hAnsi="Arabic Typesetting" w:cs="Arabic Typesetting"/>
          <w:sz w:val="32"/>
          <w:szCs w:val="32"/>
        </w:rPr>
        <w:t xml:space="preserve">Save for the Dead. </w:t>
      </w:r>
    </w:p>
    <w:p w:rsidR="00D35CCD" w:rsidRPr="00D35CCD" w:rsidRDefault="005D10E1" w:rsidP="00D35CC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35CCD">
        <w:rPr>
          <w:rFonts w:ascii="Arabic Typesetting" w:hAnsi="Arabic Typesetting" w:cs="Arabic Typesetting"/>
          <w:sz w:val="32"/>
          <w:szCs w:val="32"/>
        </w:rPr>
        <w:t xml:space="preserve">Why live for the Moment? </w:t>
      </w:r>
    </w:p>
    <w:p w:rsidR="00D35CCD" w:rsidRPr="00D35CCD" w:rsidRDefault="005D10E1" w:rsidP="00D35CC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35CCD">
        <w:rPr>
          <w:rFonts w:ascii="Arabic Typesetting" w:hAnsi="Arabic Typesetting" w:cs="Arabic Typesetting"/>
          <w:sz w:val="32"/>
          <w:szCs w:val="32"/>
        </w:rPr>
        <w:t xml:space="preserve">Pray why live here? </w:t>
      </w:r>
    </w:p>
    <w:p w:rsidR="00D35CCD" w:rsidRPr="00D35CCD" w:rsidRDefault="005D10E1" w:rsidP="00D35CC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D35CCD">
        <w:rPr>
          <w:rFonts w:ascii="Arabic Typesetting" w:hAnsi="Arabic Typesetting" w:cs="Arabic Typesetting"/>
          <w:sz w:val="32"/>
          <w:szCs w:val="32"/>
        </w:rPr>
        <w:t xml:space="preserve">Where </w:t>
      </w:r>
      <w:proofErr w:type="gramStart"/>
      <w:r w:rsidRPr="00D35CCD">
        <w:rPr>
          <w:rFonts w:ascii="Arabic Typesetting" w:hAnsi="Arabic Typesetting" w:cs="Arabic Typesetting"/>
          <w:sz w:val="32"/>
          <w:szCs w:val="32"/>
        </w:rPr>
        <w:t>have</w:t>
      </w:r>
      <w:r w:rsidR="00D35CCD" w:rsidRPr="00D35CC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35CCD">
        <w:rPr>
          <w:rFonts w:ascii="Arabic Typesetting" w:hAnsi="Arabic Typesetting" w:cs="Arabic Typesetting"/>
          <w:sz w:val="32"/>
          <w:szCs w:val="32"/>
        </w:rPr>
        <w:t>the Tears</w:t>
      </w:r>
      <w:proofErr w:type="gramEnd"/>
      <w:r w:rsidRPr="00D35CCD">
        <w:rPr>
          <w:rFonts w:ascii="Arabic Typesetting" w:hAnsi="Arabic Typesetting" w:cs="Arabic Typesetting"/>
          <w:sz w:val="32"/>
          <w:szCs w:val="32"/>
        </w:rPr>
        <w:t xml:space="preserve"> went? </w:t>
      </w:r>
    </w:p>
    <w:p w:rsidR="00D35CCD" w:rsidRPr="00D35CCD" w:rsidRDefault="005D10E1" w:rsidP="00D35CC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D35CCD">
        <w:rPr>
          <w:rFonts w:ascii="Arabic Typesetting" w:hAnsi="Arabic Typesetting" w:cs="Arabic Typesetting"/>
          <w:sz w:val="32"/>
          <w:szCs w:val="32"/>
        </w:rPr>
        <w:t xml:space="preserve">Why have I no fear. </w:t>
      </w:r>
    </w:p>
    <w:p w:rsidR="00D35CCD" w:rsidRPr="00D35CCD" w:rsidRDefault="005D10E1" w:rsidP="00D35CC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35CCD">
        <w:rPr>
          <w:rFonts w:ascii="Arabic Typesetting" w:hAnsi="Arabic Typesetting" w:cs="Arabic Typesetting"/>
          <w:sz w:val="32"/>
          <w:szCs w:val="32"/>
        </w:rPr>
        <w:t xml:space="preserve">Still seek the Grail. </w:t>
      </w:r>
    </w:p>
    <w:p w:rsidR="005D10E1" w:rsidRPr="00D35CCD" w:rsidRDefault="005D10E1" w:rsidP="00D35CC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35CCD">
        <w:rPr>
          <w:rFonts w:ascii="Arabic Typesetting" w:hAnsi="Arabic Typesetting" w:cs="Arabic Typesetting"/>
          <w:sz w:val="32"/>
          <w:szCs w:val="32"/>
        </w:rPr>
        <w:t>So Precious and Dear.</w:t>
      </w:r>
      <w:proofErr w:type="gramEnd"/>
    </w:p>
    <w:p w:rsidR="00D35CCD" w:rsidRPr="00D35CCD" w:rsidRDefault="005D10E1" w:rsidP="00D35CC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35CCD">
        <w:rPr>
          <w:rFonts w:ascii="Arabic Typesetting" w:hAnsi="Arabic Typesetting" w:cs="Arabic Typesetting"/>
          <w:sz w:val="32"/>
          <w:szCs w:val="32"/>
        </w:rPr>
        <w:t>Perhaps for the Action.</w:t>
      </w:r>
      <w:proofErr w:type="gramEnd"/>
      <w:r w:rsidRPr="00D35CCD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D35CCD" w:rsidRPr="00D35CCD" w:rsidRDefault="005D10E1" w:rsidP="00D35CC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35CCD">
        <w:rPr>
          <w:rFonts w:ascii="Arabic Typesetting" w:hAnsi="Arabic Typesetting" w:cs="Arabic Typesetting"/>
          <w:sz w:val="32"/>
          <w:szCs w:val="32"/>
        </w:rPr>
        <w:t>So Distant yet Near.</w:t>
      </w:r>
      <w:proofErr w:type="gramEnd"/>
      <w:r w:rsidRPr="00D35CCD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D35CCD" w:rsidRPr="00D35CCD" w:rsidRDefault="005D10E1" w:rsidP="00D35CC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35CCD">
        <w:rPr>
          <w:rFonts w:ascii="Arabic Typesetting" w:hAnsi="Arabic Typesetting" w:cs="Arabic Typesetting"/>
          <w:sz w:val="32"/>
          <w:szCs w:val="32"/>
        </w:rPr>
        <w:t xml:space="preserve">Just Round the Corner. </w:t>
      </w:r>
    </w:p>
    <w:p w:rsidR="00042795" w:rsidRPr="00D35CCD" w:rsidRDefault="005D10E1" w:rsidP="00D35CC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35CCD">
        <w:rPr>
          <w:rFonts w:ascii="Arabic Typesetting" w:hAnsi="Arabic Typesetting" w:cs="Arabic Typesetting"/>
          <w:sz w:val="32"/>
          <w:szCs w:val="32"/>
        </w:rPr>
        <w:t>Maybe this</w:t>
      </w:r>
      <w:r w:rsidR="00D35CCD" w:rsidRPr="00D35CC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35CCD">
        <w:rPr>
          <w:rFonts w:ascii="Arabic Typesetting" w:hAnsi="Arabic Typesetting" w:cs="Arabic Typesetting"/>
          <w:sz w:val="32"/>
          <w:szCs w:val="32"/>
        </w:rPr>
        <w:t>Year.</w:t>
      </w:r>
      <w:proofErr w:type="gramEnd"/>
    </w:p>
    <w:sectPr w:rsidR="00042795" w:rsidRPr="00D35C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E24"/>
    <w:rsid w:val="00042795"/>
    <w:rsid w:val="001F17B2"/>
    <w:rsid w:val="005D10E1"/>
    <w:rsid w:val="00656B57"/>
    <w:rsid w:val="007C2E24"/>
    <w:rsid w:val="00855823"/>
    <w:rsid w:val="009521BF"/>
    <w:rsid w:val="009B7BF9"/>
    <w:rsid w:val="00CE70A1"/>
    <w:rsid w:val="00D35CCD"/>
    <w:rsid w:val="00DD1B44"/>
    <w:rsid w:val="00E82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</cp:revision>
  <dcterms:created xsi:type="dcterms:W3CDTF">2015-06-24T18:00:00Z</dcterms:created>
  <dcterms:modified xsi:type="dcterms:W3CDTF">2015-07-15T23:43:00Z</dcterms:modified>
</cp:coreProperties>
</file>