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F0" w:rsidRPr="00C01B3D" w:rsidRDefault="00081AD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01B3D">
        <w:rPr>
          <w:rFonts w:ascii="Arabic Typesetting" w:hAnsi="Arabic Typesetting" w:cs="Arabic Typesetting"/>
          <w:b/>
          <w:sz w:val="32"/>
          <w:szCs w:val="32"/>
        </w:rPr>
        <w:t>Be and Am</w:t>
      </w:r>
    </w:p>
    <w:p w:rsidR="00014CF0" w:rsidRPr="00C01B3D" w:rsidRDefault="00081AD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C01B3D">
        <w:rPr>
          <w:rFonts w:ascii="Arabic Typesetting" w:hAnsi="Arabic Typesetting" w:cs="Arabic Typesetting"/>
          <w:i/>
          <w:sz w:val="32"/>
          <w:szCs w:val="32"/>
        </w:rPr>
        <w:t>October 7</w:t>
      </w:r>
      <w:r w:rsidR="00A70FF8" w:rsidRPr="00C01B3D">
        <w:rPr>
          <w:rFonts w:ascii="Arabic Typesetting" w:hAnsi="Arabic Typesetting" w:cs="Arabic Typesetting"/>
          <w:i/>
          <w:sz w:val="32"/>
          <w:szCs w:val="32"/>
        </w:rPr>
        <w:t>, 2012</w:t>
      </w:r>
    </w:p>
    <w:bookmarkEnd w:id="0"/>
    <w:p w:rsidR="00014CF0" w:rsidRPr="00C01B3D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Ah that triumph of what I have done.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Seen Known Learned and been.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Might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serve perchance to salve a bit the anguish woe and sad regret of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As I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who contemplates with private voice a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nd eye all tragic moments when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step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un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taken </w:t>
      </w:r>
      <w:proofErr w:type="spell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lead to that what lay beyond.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Nor knew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Promise of what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was to be.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Hand withheld </w:t>
      </w:r>
      <w:proofErr w:type="spell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saw the gift of life.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Slings and Arrows so cast to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Self of such a Wretch as Me. Chilled.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Killed.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The Flower within with rain and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pain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of Inner Strife.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Ah but I should have done the Deed and Known the Path.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What did beckon to my Soul and whisper to my Heart.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Pay no Heed to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Fellow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Mans Ire Scorn Harsh Lash of Laugh.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But rather harken to Touch of My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Beings Quiet Sure and Gentle Art.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Do what I know. What One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should.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Care for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that what is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Real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and True.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Alligance</w:t>
      </w:r>
      <w:proofErr w:type="spell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for May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Can Would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Could.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Live all that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the I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of I doth call.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Do all that I can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do.</w:t>
      </w:r>
      <w:proofErr w:type="gramEnd"/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Live all that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the I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of I doth call.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Fear not the Empty Arms nor Cold Eyes and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Words of Fellow Man.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Do all that I can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do.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Care not for blows of No.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Need be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Bear Defeat and take the </w:t>
      </w:r>
      <w:proofErr w:type="gramStart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Fall</w:t>
      </w:r>
      <w:proofErr w:type="gramEnd"/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, Rise again. Rejoice.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At all I have ventured given</w:t>
      </w:r>
      <w:r w:rsidR="00C01B3D"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faced and known. </w:t>
      </w:r>
    </w:p>
    <w:p w:rsidR="00C01B3D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 xml:space="preserve">All my Existence has bestowed. </w:t>
      </w:r>
    </w:p>
    <w:p w:rsidR="00081AD9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All I am.</w:t>
      </w:r>
    </w:p>
    <w:p w:rsidR="00E07885" w:rsidRPr="00C01B3D" w:rsidRDefault="00081AD9" w:rsidP="00081A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1B3D">
        <w:rPr>
          <w:rFonts w:ascii="Arabic Typesetting" w:hAnsi="Arabic Typesetting" w:cs="Arabic Typesetting"/>
          <w:color w:val="000000"/>
          <w:sz w:val="32"/>
          <w:szCs w:val="32"/>
        </w:rPr>
        <w:t>All I can be and am.</w:t>
      </w:r>
    </w:p>
    <w:sectPr w:rsidR="00E07885" w:rsidRPr="00C0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081AD9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9327C"/>
    <w:rsid w:val="007B13FE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B5F0B"/>
    <w:rsid w:val="00AC1D6E"/>
    <w:rsid w:val="00AE49EF"/>
    <w:rsid w:val="00B42DE9"/>
    <w:rsid w:val="00B872BC"/>
    <w:rsid w:val="00BA27A5"/>
    <w:rsid w:val="00BC6DF4"/>
    <w:rsid w:val="00C01B3D"/>
    <w:rsid w:val="00C37976"/>
    <w:rsid w:val="00C40B62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2015-06-18T20:15:00Z</dcterms:created>
  <dcterms:modified xsi:type="dcterms:W3CDTF">2015-07-16T00:21:00Z</dcterms:modified>
</cp:coreProperties>
</file>