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A5F" w:rsidRPr="003B0E1F" w:rsidRDefault="003B0E1F" w:rsidP="00C85A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3B0E1F">
        <w:rPr>
          <w:rFonts w:ascii="Arabic Typesetting" w:hAnsi="Arabic Typesetting" w:cs="Arabic Typesetting"/>
          <w:b/>
          <w:sz w:val="32"/>
          <w:szCs w:val="32"/>
        </w:rPr>
        <w:t>Blessed</w:t>
      </w:r>
    </w:p>
    <w:p w:rsidR="00C85A5F" w:rsidRPr="003B0E1F" w:rsidRDefault="00C85A5F" w:rsidP="00C85A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B0E1F">
        <w:rPr>
          <w:rFonts w:ascii="Arabic Typesetting" w:hAnsi="Arabic Typesetting" w:cs="Arabic Typesetting"/>
          <w:i/>
          <w:sz w:val="32"/>
          <w:szCs w:val="32"/>
        </w:rPr>
        <w:t>October 4, 2013</w:t>
      </w:r>
      <w:bookmarkStart w:id="0" w:name="_GoBack"/>
      <w:bookmarkEnd w:id="0"/>
    </w:p>
    <w:p w:rsidR="00C85A5F" w:rsidRPr="003B0E1F" w:rsidRDefault="00C85A5F" w:rsidP="00C85A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B0E1F" w:rsidRPr="003B0E1F" w:rsidRDefault="00C85A5F" w:rsidP="00C85A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B0E1F">
        <w:rPr>
          <w:rFonts w:ascii="Arabic Typesetting" w:hAnsi="Arabic Typesetting" w:cs="Arabic Typesetting"/>
          <w:sz w:val="32"/>
          <w:szCs w:val="32"/>
        </w:rPr>
        <w:t>As One Peers into Mystic Void of Space and Time.</w:t>
      </w:r>
      <w:proofErr w:type="gramEnd"/>
      <w:r w:rsidRPr="003B0E1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B0E1F" w:rsidRPr="003B0E1F" w:rsidRDefault="00C85A5F" w:rsidP="003B0E1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B0E1F">
        <w:rPr>
          <w:rFonts w:ascii="Arabic Typesetting" w:hAnsi="Arabic Typesetting" w:cs="Arabic Typesetting"/>
          <w:sz w:val="32"/>
          <w:szCs w:val="32"/>
        </w:rPr>
        <w:t>Beholds Rare Light</w:t>
      </w:r>
      <w:r w:rsidR="003B0E1F" w:rsidRPr="003B0E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B0E1F">
        <w:rPr>
          <w:rFonts w:ascii="Arabic Typesetting" w:hAnsi="Arabic Typesetting" w:cs="Arabic Typesetting"/>
          <w:sz w:val="32"/>
          <w:szCs w:val="32"/>
        </w:rPr>
        <w:t>of Vast Distanced Stars So Long Ceased to Exist.</w:t>
      </w:r>
      <w:proofErr w:type="gramEnd"/>
      <w:r w:rsidRPr="003B0E1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B0E1F" w:rsidRPr="003B0E1F" w:rsidRDefault="00C85A5F" w:rsidP="003B0E1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B0E1F">
        <w:rPr>
          <w:rFonts w:ascii="Arabic Typesetting" w:hAnsi="Arabic Typesetting" w:cs="Arabic Typesetting"/>
          <w:sz w:val="32"/>
          <w:szCs w:val="32"/>
        </w:rPr>
        <w:t>For Eons Cold Yet still Cast</w:t>
      </w:r>
      <w:r w:rsidR="003B0E1F" w:rsidRPr="003B0E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B0E1F">
        <w:rPr>
          <w:rFonts w:ascii="Arabic Typesetting" w:hAnsi="Arabic Typesetting" w:cs="Arabic Typesetting"/>
          <w:sz w:val="32"/>
          <w:szCs w:val="32"/>
        </w:rPr>
        <w:t xml:space="preserve">Their Precious Mark to Pass </w:t>
      </w:r>
      <w:proofErr w:type="gramStart"/>
      <w:r w:rsidRPr="003B0E1F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3B0E1F">
        <w:rPr>
          <w:rFonts w:ascii="Arabic Typesetting" w:hAnsi="Arabic Typesetting" w:cs="Arabic Typesetting"/>
          <w:sz w:val="32"/>
          <w:szCs w:val="32"/>
        </w:rPr>
        <w:t xml:space="preserve"> Endless Way. </w:t>
      </w:r>
    </w:p>
    <w:p w:rsidR="003B0E1F" w:rsidRPr="003B0E1F" w:rsidRDefault="00C85A5F" w:rsidP="003B0E1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0E1F">
        <w:rPr>
          <w:rFonts w:ascii="Arabic Typesetting" w:hAnsi="Arabic Typesetting" w:cs="Arabic Typesetting"/>
          <w:sz w:val="32"/>
          <w:szCs w:val="32"/>
        </w:rPr>
        <w:t>By Mere Toss of Cosmic Di to</w:t>
      </w:r>
      <w:r w:rsidR="003B0E1F" w:rsidRPr="003B0E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B0E1F">
        <w:rPr>
          <w:rFonts w:ascii="Arabic Typesetting" w:hAnsi="Arabic Typesetting" w:cs="Arabic Typesetting"/>
          <w:sz w:val="32"/>
          <w:szCs w:val="32"/>
        </w:rPr>
        <w:t xml:space="preserve">Touch a Wink and Blink across this Stuff of I and </w:t>
      </w:r>
      <w:proofErr w:type="spellStart"/>
      <w:r w:rsidRPr="003B0E1F">
        <w:rPr>
          <w:rFonts w:ascii="Arabic Typesetting" w:hAnsi="Arabic Typesetting" w:cs="Arabic Typesetting"/>
          <w:sz w:val="32"/>
          <w:szCs w:val="32"/>
        </w:rPr>
        <w:t>Thine</w:t>
      </w:r>
      <w:proofErr w:type="spellEnd"/>
      <w:r w:rsidRPr="003B0E1F">
        <w:rPr>
          <w:rFonts w:ascii="Arabic Typesetting" w:hAnsi="Arabic Typesetting" w:cs="Arabic Typesetting"/>
          <w:sz w:val="32"/>
          <w:szCs w:val="32"/>
        </w:rPr>
        <w:t>. Can One Help But</w:t>
      </w:r>
      <w:r w:rsidR="003B0E1F" w:rsidRPr="003B0E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B0E1F">
        <w:rPr>
          <w:rFonts w:ascii="Arabic Typesetting" w:hAnsi="Arabic Typesetting" w:cs="Arabic Typesetting"/>
          <w:sz w:val="32"/>
          <w:szCs w:val="32"/>
        </w:rPr>
        <w:t xml:space="preserve">Ponder </w:t>
      </w:r>
      <w:proofErr w:type="gramStart"/>
      <w:r w:rsidRPr="003B0E1F">
        <w:rPr>
          <w:rFonts w:ascii="Arabic Typesetting" w:hAnsi="Arabic Typesetting" w:cs="Arabic Typesetting"/>
          <w:sz w:val="32"/>
          <w:szCs w:val="32"/>
        </w:rPr>
        <w:t>How.</w:t>
      </w:r>
      <w:proofErr w:type="gramEnd"/>
    </w:p>
    <w:p w:rsidR="003B0E1F" w:rsidRPr="003B0E1F" w:rsidRDefault="00C85A5F" w:rsidP="003B0E1F">
      <w:pPr>
        <w:autoSpaceDE w:val="0"/>
        <w:autoSpaceDN w:val="0"/>
        <w:adjustRightInd w:val="0"/>
        <w:spacing w:after="0" w:line="240" w:lineRule="auto"/>
        <w:ind w:left="720"/>
        <w:rPr>
          <w:rFonts w:ascii="Arabic Typesetting" w:hAnsi="Arabic Typesetting" w:cs="Arabic Typesetting"/>
          <w:sz w:val="32"/>
          <w:szCs w:val="32"/>
        </w:rPr>
      </w:pPr>
      <w:r w:rsidRPr="003B0E1F">
        <w:rPr>
          <w:rFonts w:ascii="Arabic Typesetting" w:hAnsi="Arabic Typesetting" w:cs="Arabic Typesetting"/>
          <w:sz w:val="32"/>
          <w:szCs w:val="32"/>
        </w:rPr>
        <w:t xml:space="preserve">Why. </w:t>
      </w:r>
      <w:proofErr w:type="gramStart"/>
      <w:r w:rsidRPr="003B0E1F">
        <w:rPr>
          <w:rFonts w:ascii="Arabic Typesetting" w:hAnsi="Arabic Typesetting" w:cs="Arabic Typesetting"/>
          <w:sz w:val="32"/>
          <w:szCs w:val="32"/>
        </w:rPr>
        <w:t>If.</w:t>
      </w:r>
      <w:proofErr w:type="gramEnd"/>
      <w:r w:rsidRPr="003B0E1F">
        <w:rPr>
          <w:rFonts w:ascii="Arabic Typesetting" w:hAnsi="Arabic Typesetting" w:cs="Arabic Typesetting"/>
          <w:sz w:val="32"/>
          <w:szCs w:val="32"/>
        </w:rPr>
        <w:t xml:space="preserve"> Say Where Such Veil begins and ends. </w:t>
      </w:r>
    </w:p>
    <w:p w:rsidR="003B0E1F" w:rsidRPr="003B0E1F" w:rsidRDefault="00C85A5F" w:rsidP="003B0E1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B0E1F">
        <w:rPr>
          <w:rFonts w:ascii="Arabic Typesetting" w:hAnsi="Arabic Typesetting" w:cs="Arabic Typesetting"/>
          <w:sz w:val="32"/>
          <w:szCs w:val="32"/>
        </w:rPr>
        <w:t>Say When. No</w:t>
      </w:r>
      <w:r w:rsidR="003B0E1F" w:rsidRPr="003B0E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B0E1F">
        <w:rPr>
          <w:rFonts w:ascii="Arabic Typesetting" w:hAnsi="Arabic Typesetting" w:cs="Arabic Typesetting"/>
          <w:sz w:val="32"/>
          <w:szCs w:val="32"/>
        </w:rPr>
        <w:t xml:space="preserve">more such All to Be. </w:t>
      </w:r>
    </w:p>
    <w:p w:rsidR="003B0E1F" w:rsidRPr="003B0E1F" w:rsidRDefault="00C85A5F" w:rsidP="00C85A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B0E1F">
        <w:rPr>
          <w:rFonts w:ascii="Arabic Typesetting" w:hAnsi="Arabic Typesetting" w:cs="Arabic Typesetting"/>
          <w:sz w:val="32"/>
          <w:szCs w:val="32"/>
        </w:rPr>
        <w:t>When first Sprung Light of Day.</w:t>
      </w:r>
      <w:proofErr w:type="gramEnd"/>
      <w:r w:rsidRPr="003B0E1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B0E1F" w:rsidRPr="003B0E1F" w:rsidRDefault="00C85A5F" w:rsidP="003B0E1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B0E1F">
        <w:rPr>
          <w:rFonts w:ascii="Arabic Typesetting" w:hAnsi="Arabic Typesetting" w:cs="Arabic Typesetting"/>
          <w:sz w:val="32"/>
          <w:szCs w:val="32"/>
        </w:rPr>
        <w:t>Pray first or last such</w:t>
      </w:r>
      <w:r w:rsidR="003B0E1F" w:rsidRPr="003B0E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B0E1F">
        <w:rPr>
          <w:rFonts w:ascii="Arabic Typesetting" w:hAnsi="Arabic Typesetting" w:cs="Arabic Typesetting"/>
          <w:sz w:val="32"/>
          <w:szCs w:val="32"/>
        </w:rPr>
        <w:t xml:space="preserve">Thoughts as These. </w:t>
      </w:r>
    </w:p>
    <w:p w:rsidR="003B0E1F" w:rsidRPr="003B0E1F" w:rsidRDefault="00C85A5F" w:rsidP="003B0E1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B0E1F">
        <w:rPr>
          <w:rFonts w:ascii="Arabic Typesetting" w:hAnsi="Arabic Typesetting" w:cs="Arabic Typesetting"/>
          <w:sz w:val="32"/>
          <w:szCs w:val="32"/>
        </w:rPr>
        <w:t>May Dance among the Realm.</w:t>
      </w:r>
      <w:proofErr w:type="gramEnd"/>
      <w:r w:rsidRPr="003B0E1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B0E1F" w:rsidRPr="003B0E1F" w:rsidRDefault="00C85A5F" w:rsidP="003B0E1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B0E1F">
        <w:rPr>
          <w:rFonts w:ascii="Arabic Typesetting" w:hAnsi="Arabic Typesetting" w:cs="Arabic Typesetting"/>
          <w:sz w:val="32"/>
          <w:szCs w:val="32"/>
        </w:rPr>
        <w:t>Of Cognitive Waltz of</w:t>
      </w:r>
      <w:r w:rsidR="003B0E1F" w:rsidRPr="003B0E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B0E1F">
        <w:rPr>
          <w:rFonts w:ascii="Arabic Typesetting" w:hAnsi="Arabic Typesetting" w:cs="Arabic Typesetting"/>
          <w:sz w:val="32"/>
          <w:szCs w:val="32"/>
        </w:rPr>
        <w:t>Entropy.</w:t>
      </w:r>
      <w:proofErr w:type="gramEnd"/>
      <w:r w:rsidRPr="003B0E1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B0E1F" w:rsidRPr="003B0E1F" w:rsidRDefault="00C85A5F" w:rsidP="003B0E1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3B0E1F">
        <w:rPr>
          <w:rFonts w:ascii="Arabic Typesetting" w:hAnsi="Arabic Typesetting" w:cs="Arabic Typesetting"/>
          <w:sz w:val="32"/>
          <w:szCs w:val="32"/>
        </w:rPr>
        <w:t xml:space="preserve">For What Form is Truth and Harmony. </w:t>
      </w:r>
    </w:p>
    <w:p w:rsidR="003B0E1F" w:rsidRPr="003B0E1F" w:rsidRDefault="00C85A5F" w:rsidP="00C85A5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0E1F">
        <w:rPr>
          <w:rFonts w:ascii="Arabic Typesetting" w:hAnsi="Arabic Typesetting" w:cs="Arabic Typesetting"/>
          <w:sz w:val="32"/>
          <w:szCs w:val="32"/>
        </w:rPr>
        <w:t xml:space="preserve">Pray Who May Say or Tell. </w:t>
      </w:r>
    </w:p>
    <w:p w:rsidR="003B0E1F" w:rsidRPr="003B0E1F" w:rsidRDefault="00C85A5F" w:rsidP="003B0E1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B0E1F">
        <w:rPr>
          <w:rFonts w:ascii="Arabic Typesetting" w:hAnsi="Arabic Typesetting" w:cs="Arabic Typesetting"/>
          <w:sz w:val="32"/>
          <w:szCs w:val="32"/>
        </w:rPr>
        <w:t>But</w:t>
      </w:r>
      <w:r w:rsidR="003B0E1F" w:rsidRPr="003B0E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B0E1F">
        <w:rPr>
          <w:rFonts w:ascii="Arabic Typesetting" w:hAnsi="Arabic Typesetting" w:cs="Arabic Typesetting"/>
          <w:sz w:val="32"/>
          <w:szCs w:val="32"/>
        </w:rPr>
        <w:t xml:space="preserve">Note the Shadow as the Moment has died and passed. </w:t>
      </w:r>
    </w:p>
    <w:p w:rsidR="003B0E1F" w:rsidRPr="003B0E1F" w:rsidRDefault="00C85A5F" w:rsidP="003B0E1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B0E1F">
        <w:rPr>
          <w:rFonts w:ascii="Arabic Typesetting" w:hAnsi="Arabic Typesetting" w:cs="Arabic Typesetting"/>
          <w:sz w:val="32"/>
          <w:szCs w:val="32"/>
        </w:rPr>
        <w:t>The Wave falls from Its</w:t>
      </w:r>
      <w:r w:rsidR="003B0E1F" w:rsidRPr="003B0E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B0E1F">
        <w:rPr>
          <w:rFonts w:ascii="Arabic Typesetting" w:hAnsi="Arabic Typesetting" w:cs="Arabic Typesetting"/>
          <w:sz w:val="32"/>
          <w:szCs w:val="32"/>
        </w:rPr>
        <w:t xml:space="preserve">Crest. </w:t>
      </w:r>
    </w:p>
    <w:p w:rsidR="003B0E1F" w:rsidRPr="003B0E1F" w:rsidRDefault="00C85A5F" w:rsidP="003B0E1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B0E1F">
        <w:rPr>
          <w:rFonts w:ascii="Arabic Typesetting" w:hAnsi="Arabic Typesetting" w:cs="Arabic Typesetting"/>
          <w:sz w:val="32"/>
          <w:szCs w:val="32"/>
        </w:rPr>
        <w:t xml:space="preserve">So Ponder All such Enigmatic Mirage and Yes. </w:t>
      </w:r>
    </w:p>
    <w:p w:rsidR="003B0E1F" w:rsidRPr="003B0E1F" w:rsidRDefault="00C85A5F" w:rsidP="003B0E1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3B0E1F">
        <w:rPr>
          <w:rFonts w:ascii="Arabic Typesetting" w:hAnsi="Arabic Typesetting" w:cs="Arabic Typesetting"/>
          <w:sz w:val="32"/>
          <w:szCs w:val="32"/>
        </w:rPr>
        <w:t>Give Thanks We Are. Live.</w:t>
      </w:r>
      <w:r w:rsidR="003B0E1F" w:rsidRPr="003B0E1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B0E1F" w:rsidRPr="003B0E1F" w:rsidRDefault="00C85A5F" w:rsidP="003B0E1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0E1F">
        <w:rPr>
          <w:rFonts w:ascii="Arabic Typesetting" w:hAnsi="Arabic Typesetting" w:cs="Arabic Typesetting"/>
          <w:sz w:val="32"/>
          <w:szCs w:val="32"/>
        </w:rPr>
        <w:t xml:space="preserve">See. Think. </w:t>
      </w:r>
    </w:p>
    <w:p w:rsidR="003B0E1F" w:rsidRPr="003B0E1F" w:rsidRDefault="00C85A5F" w:rsidP="003B0E1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B0E1F">
        <w:rPr>
          <w:rFonts w:ascii="Arabic Typesetting" w:hAnsi="Arabic Typesetting" w:cs="Arabic Typesetting"/>
          <w:sz w:val="32"/>
          <w:szCs w:val="32"/>
        </w:rPr>
        <w:t>So Blessed.</w:t>
      </w:r>
      <w:proofErr w:type="gramEnd"/>
      <w:r w:rsidRPr="003B0E1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B0E1F" w:rsidRPr="003B0E1F" w:rsidRDefault="00C85A5F" w:rsidP="003B0E1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B0E1F">
        <w:rPr>
          <w:rFonts w:ascii="Arabic Typesetting" w:hAnsi="Arabic Typesetting" w:cs="Arabic Typesetting"/>
          <w:sz w:val="32"/>
          <w:szCs w:val="32"/>
        </w:rPr>
        <w:t>So Blessed.</w:t>
      </w:r>
      <w:proofErr w:type="gramEnd"/>
      <w:r w:rsidRPr="003B0E1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D590A" w:rsidRPr="003B0E1F" w:rsidRDefault="00C85A5F" w:rsidP="003B0E1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B0E1F">
        <w:rPr>
          <w:rFonts w:ascii="Arabic Typesetting" w:hAnsi="Arabic Typesetting" w:cs="Arabic Typesetting"/>
          <w:sz w:val="32"/>
          <w:szCs w:val="32"/>
        </w:rPr>
        <w:t>So Blessed.</w:t>
      </w:r>
      <w:proofErr w:type="gramEnd"/>
    </w:p>
    <w:sectPr w:rsidR="002D590A" w:rsidRPr="003B0E1F" w:rsidSect="00AD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1C4C"/>
    <w:rsid w:val="00006BA5"/>
    <w:rsid w:val="00054B52"/>
    <w:rsid w:val="000710A3"/>
    <w:rsid w:val="00163B5C"/>
    <w:rsid w:val="00174F6B"/>
    <w:rsid w:val="00221120"/>
    <w:rsid w:val="00287113"/>
    <w:rsid w:val="002D090F"/>
    <w:rsid w:val="002D590A"/>
    <w:rsid w:val="00317016"/>
    <w:rsid w:val="00325AC1"/>
    <w:rsid w:val="00326ADF"/>
    <w:rsid w:val="00343971"/>
    <w:rsid w:val="003B0E1F"/>
    <w:rsid w:val="00457DE1"/>
    <w:rsid w:val="004923DA"/>
    <w:rsid w:val="004B329A"/>
    <w:rsid w:val="004F12C4"/>
    <w:rsid w:val="0050776E"/>
    <w:rsid w:val="005846C5"/>
    <w:rsid w:val="005B1FFE"/>
    <w:rsid w:val="006B61A5"/>
    <w:rsid w:val="00762DBD"/>
    <w:rsid w:val="00765FFD"/>
    <w:rsid w:val="007C4987"/>
    <w:rsid w:val="008242FD"/>
    <w:rsid w:val="008364C4"/>
    <w:rsid w:val="00850406"/>
    <w:rsid w:val="00873D5E"/>
    <w:rsid w:val="00894378"/>
    <w:rsid w:val="008E4E52"/>
    <w:rsid w:val="008F41F0"/>
    <w:rsid w:val="009405B5"/>
    <w:rsid w:val="009446DA"/>
    <w:rsid w:val="0094772D"/>
    <w:rsid w:val="009872A1"/>
    <w:rsid w:val="009A6F03"/>
    <w:rsid w:val="00A44194"/>
    <w:rsid w:val="00AD2D9D"/>
    <w:rsid w:val="00AD3E67"/>
    <w:rsid w:val="00AF327E"/>
    <w:rsid w:val="00B47E6A"/>
    <w:rsid w:val="00B97510"/>
    <w:rsid w:val="00BE4A2E"/>
    <w:rsid w:val="00C10EE2"/>
    <w:rsid w:val="00C17C3B"/>
    <w:rsid w:val="00C8487C"/>
    <w:rsid w:val="00C85A5F"/>
    <w:rsid w:val="00D002B3"/>
    <w:rsid w:val="00DB4E28"/>
    <w:rsid w:val="00E07491"/>
    <w:rsid w:val="00EB1C4C"/>
    <w:rsid w:val="00EB4930"/>
    <w:rsid w:val="00EF2D96"/>
    <w:rsid w:val="00F10B0F"/>
    <w:rsid w:val="00F15351"/>
    <w:rsid w:val="00FA2F6A"/>
    <w:rsid w:val="00FC32DD"/>
    <w:rsid w:val="00FC6772"/>
    <w:rsid w:val="00FE0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2015-06-11T00:40:00Z</dcterms:created>
  <dcterms:modified xsi:type="dcterms:W3CDTF">2015-07-22T18:52:00Z</dcterms:modified>
</cp:coreProperties>
</file>