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57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E90A5A">
        <w:rPr>
          <w:rFonts w:ascii="Arabic Typesetting" w:hAnsi="Arabic Typesetting" w:cs="Arabic Typesetting"/>
          <w:b/>
          <w:sz w:val="32"/>
          <w:szCs w:val="32"/>
        </w:rPr>
        <w:t>Budding Seed</w:t>
      </w:r>
    </w:p>
    <w:bookmarkEnd w:id="0"/>
    <w:p w:rsidR="00C3429C" w:rsidRPr="00E90A5A" w:rsidRDefault="0049015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90A5A">
        <w:rPr>
          <w:rFonts w:ascii="Arabic Typesetting" w:hAnsi="Arabic Typesetting" w:cs="Arabic Typesetting"/>
          <w:i/>
          <w:sz w:val="32"/>
          <w:szCs w:val="32"/>
        </w:rPr>
        <w:t>July 7</w:t>
      </w:r>
      <w:r w:rsidR="0023778A" w:rsidRPr="00E90A5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0D0592" w:rsidRPr="00E90A5A" w:rsidRDefault="000D0592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FD62B1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90A5A">
        <w:rPr>
          <w:rFonts w:ascii="Arabic Typesetting" w:hAnsi="Arabic Typesetting" w:cs="Arabic Typesetting"/>
          <w:sz w:val="32"/>
          <w:szCs w:val="32"/>
        </w:rPr>
        <w:t xml:space="preserve">Be Thee no more no less a budding seed what </w:t>
      </w:r>
      <w:proofErr w:type="spellStart"/>
      <w:r w:rsidRPr="00E90A5A">
        <w:rPr>
          <w:rFonts w:ascii="Arabic Typesetting" w:hAnsi="Arabic Typesetting" w:cs="Arabic Typesetting"/>
          <w:sz w:val="32"/>
          <w:szCs w:val="32"/>
        </w:rPr>
        <w:t>nutured</w:t>
      </w:r>
      <w:proofErr w:type="spellEnd"/>
      <w:r w:rsidRPr="00E90A5A">
        <w:rPr>
          <w:rFonts w:ascii="Arabic Typesetting" w:hAnsi="Arabic Typesetting" w:cs="Arabic Typesetting"/>
          <w:sz w:val="32"/>
          <w:szCs w:val="32"/>
        </w:rPr>
        <w:t xml:space="preserve"> with the gift of</w:t>
      </w:r>
    </w:p>
    <w:p w:rsidR="00FD62B1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0A5A">
        <w:rPr>
          <w:rFonts w:ascii="Arabic Typesetting" w:hAnsi="Arabic Typesetting" w:cs="Arabic Typesetting"/>
          <w:sz w:val="32"/>
          <w:szCs w:val="32"/>
        </w:rPr>
        <w:t>conception</w:t>
      </w:r>
      <w:proofErr w:type="gramEnd"/>
      <w:r w:rsidRPr="00E90A5A">
        <w:rPr>
          <w:rFonts w:ascii="Arabic Typesetting" w:hAnsi="Arabic Typesetting" w:cs="Arabic Typesetting"/>
          <w:sz w:val="32"/>
          <w:szCs w:val="32"/>
        </w:rPr>
        <w:t xml:space="preserve"> and entropy knows a life a taste and tale of grace gale hope and</w:t>
      </w:r>
    </w:p>
    <w:p w:rsidR="00FD62B1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0A5A">
        <w:rPr>
          <w:rFonts w:ascii="Arabic Typesetting" w:hAnsi="Arabic Typesetting" w:cs="Arabic Typesetting"/>
          <w:sz w:val="32"/>
          <w:szCs w:val="32"/>
        </w:rPr>
        <w:t>strife</w:t>
      </w:r>
      <w:proofErr w:type="gramEnd"/>
      <w:r w:rsidRPr="00E90A5A">
        <w:rPr>
          <w:rFonts w:ascii="Arabic Typesetting" w:hAnsi="Arabic Typesetting" w:cs="Arabic Typesetting"/>
          <w:sz w:val="32"/>
          <w:szCs w:val="32"/>
        </w:rPr>
        <w:t xml:space="preserve"> with kiss of Sol and nectar of H2O to sprout bloom and flower as so thy</w:t>
      </w:r>
    </w:p>
    <w:p w:rsidR="00FD62B1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90A5A">
        <w:rPr>
          <w:rFonts w:ascii="Arabic Typesetting" w:hAnsi="Arabic Typesetting" w:cs="Arabic Typesetting"/>
          <w:sz w:val="32"/>
          <w:szCs w:val="32"/>
        </w:rPr>
        <w:t>Pere and Mere combined to meld pollinate bear fruit flourish spring summer</w:t>
      </w:r>
    </w:p>
    <w:p w:rsidR="00FD62B1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0A5A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E90A5A">
        <w:rPr>
          <w:rFonts w:ascii="Arabic Typesetting" w:hAnsi="Arabic Typesetting" w:cs="Arabic Typesetting"/>
          <w:sz w:val="32"/>
          <w:szCs w:val="32"/>
        </w:rPr>
        <w:t xml:space="preserve"> then join once more with Mother Earth as thy own seeds so awake</w:t>
      </w:r>
    </w:p>
    <w:p w:rsidR="00FD62B1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0A5A">
        <w:rPr>
          <w:rFonts w:ascii="Arabic Typesetting" w:hAnsi="Arabic Typesetting" w:cs="Arabic Typesetting"/>
          <w:sz w:val="32"/>
          <w:szCs w:val="32"/>
        </w:rPr>
        <w:t>conjoined</w:t>
      </w:r>
      <w:proofErr w:type="gramEnd"/>
      <w:r w:rsidRPr="00E90A5A">
        <w:rPr>
          <w:rFonts w:ascii="Arabic Typesetting" w:hAnsi="Arabic Typesetting" w:cs="Arabic Typesetting"/>
          <w:sz w:val="32"/>
          <w:szCs w:val="32"/>
        </w:rPr>
        <w:t xml:space="preserve"> with other spirits in their </w:t>
      </w:r>
      <w:proofErr w:type="spellStart"/>
      <w:r w:rsidRPr="00E90A5A">
        <w:rPr>
          <w:rFonts w:ascii="Arabic Typesetting" w:hAnsi="Arabic Typesetting" w:cs="Arabic Typesetting"/>
          <w:sz w:val="32"/>
          <w:szCs w:val="32"/>
        </w:rPr>
        <w:t>alloted</w:t>
      </w:r>
      <w:proofErr w:type="spellEnd"/>
      <w:r w:rsidRPr="00E90A5A">
        <w:rPr>
          <w:rFonts w:ascii="Arabic Typesetting" w:hAnsi="Arabic Typesetting" w:cs="Arabic Typesetting"/>
          <w:sz w:val="32"/>
          <w:szCs w:val="32"/>
        </w:rPr>
        <w:t xml:space="preserve"> mystic cosmic cycle and so it goes</w:t>
      </w:r>
    </w:p>
    <w:p w:rsidR="001A5A98" w:rsidRPr="00E90A5A" w:rsidRDefault="00FD62B1" w:rsidP="00E90A5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90A5A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E90A5A">
        <w:rPr>
          <w:rFonts w:ascii="Arabic Typesetting" w:hAnsi="Arabic Typesetting" w:cs="Arabic Typesetting"/>
          <w:sz w:val="32"/>
          <w:szCs w:val="32"/>
        </w:rPr>
        <w:t xml:space="preserve"> rise of Sol to Set and Sleep and Break of Dawn and on and on and on.</w:t>
      </w:r>
    </w:p>
    <w:sectPr w:rsidR="001A5A98" w:rsidRPr="00E90A5A" w:rsidSect="00E8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D0592"/>
    <w:rsid w:val="00165957"/>
    <w:rsid w:val="001A5A98"/>
    <w:rsid w:val="0023778A"/>
    <w:rsid w:val="00490151"/>
    <w:rsid w:val="005D47D6"/>
    <w:rsid w:val="00786385"/>
    <w:rsid w:val="008A4967"/>
    <w:rsid w:val="009A1AB6"/>
    <w:rsid w:val="00C3429C"/>
    <w:rsid w:val="00E82446"/>
    <w:rsid w:val="00E90A5A"/>
    <w:rsid w:val="00FD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2015-06-15T17:32:00Z</dcterms:created>
  <dcterms:modified xsi:type="dcterms:W3CDTF">2015-07-22T19:00:00Z</dcterms:modified>
</cp:coreProperties>
</file>