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100359">
        <w:rPr>
          <w:rFonts w:ascii="Arabic Typesetting" w:hAnsi="Arabic Typesetting" w:cs="Arabic Typesetting"/>
          <w:b/>
          <w:sz w:val="32"/>
          <w:szCs w:val="32"/>
        </w:rPr>
        <w:t>Howling Dog</w:t>
      </w:r>
      <w:bookmarkStart w:id="0" w:name="_GoBack"/>
      <w:bookmarkEnd w:id="0"/>
    </w:p>
    <w:p w:rsidR="004E0303" w:rsidRPr="00100359" w:rsidRDefault="004E0303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100359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100359" w:rsidRDefault="004E0303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Say who heeds the Dog what howls in the night.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The Moan of the Wind in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Midnight trees.</w:t>
      </w:r>
      <w:proofErr w:type="gramEnd"/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Keep count of Dreams what soar to only die in midflight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Tally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fall flutter drift of Autumn Leaves.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Marks Ledger of Death with the Ten Pins of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War.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Hearts that are broken with want of Lost Love.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Soul Vessels what lye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00359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100359">
        <w:rPr>
          <w:rFonts w:ascii="Arabic Typesetting" w:hAnsi="Arabic Typesetting" w:cs="Arabic Typesetting"/>
          <w:sz w:val="32"/>
          <w:szCs w:val="32"/>
        </w:rPr>
        <w:t xml:space="preserve"> unnamed graves of Yore.</w:t>
      </w:r>
      <w:proofErr w:type="gramEnd"/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 xml:space="preserve">Promise and </w:t>
      </w:r>
      <w:proofErr w:type="spellStart"/>
      <w:r w:rsidRPr="0010035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100359">
        <w:rPr>
          <w:rFonts w:ascii="Arabic Typesetting" w:hAnsi="Arabic Typesetting" w:cs="Arabic Typesetting"/>
          <w:sz w:val="32"/>
          <w:szCs w:val="32"/>
        </w:rPr>
        <w:t xml:space="preserve"> what as </w:t>
      </w: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Sols</w:t>
      </w:r>
      <w:proofErr w:type="gramEnd"/>
      <w:r w:rsidRPr="00100359">
        <w:rPr>
          <w:rFonts w:ascii="Arabic Typesetting" w:hAnsi="Arabic Typesetting" w:cs="Arabic Typesetting"/>
          <w:sz w:val="32"/>
          <w:szCs w:val="32"/>
        </w:rPr>
        <w:t xml:space="preserve"> swift path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above.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Lingered no more than a short fleeting day.</w:t>
      </w:r>
      <w:proofErr w:type="gramEnd"/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Faded from bright hope to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black.</w:t>
      </w:r>
      <w:proofErr w:type="gramEnd"/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No matter the Ernest pledge they conveyed.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 xml:space="preserve">At their dusk and fall </w:t>
      </w:r>
      <w:proofErr w:type="spellStart"/>
      <w:r w:rsidRPr="0010035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 xml:space="preserve">will Rays of Trust trundle </w:t>
      </w: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back.</w:t>
      </w:r>
      <w:proofErr w:type="gramEnd"/>
    </w:p>
    <w:p w:rsidR="00CD5BA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 xml:space="preserve">Unless </w:t>
      </w: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100359">
        <w:rPr>
          <w:rFonts w:ascii="Arabic Typesetting" w:hAnsi="Arabic Typesetting" w:cs="Arabic Typesetting"/>
          <w:sz w:val="32"/>
          <w:szCs w:val="32"/>
        </w:rPr>
        <w:t xml:space="preserve"> may still know blessing of Dawn.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 xml:space="preserve">Phoenix </w:t>
      </w: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arise</w:t>
      </w:r>
      <w:proofErr w:type="gramEnd"/>
      <w:r w:rsidRPr="00100359">
        <w:rPr>
          <w:rFonts w:ascii="Arabic Typesetting" w:hAnsi="Arabic Typesetting" w:cs="Arabic Typesetting"/>
          <w:sz w:val="32"/>
          <w:szCs w:val="32"/>
        </w:rPr>
        <w:t xml:space="preserve"> from Ashes of all such Dark Tragedy.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From the faint light of day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take heed be reborn.</w:t>
      </w:r>
    </w:p>
    <w:p w:rsidR="00CD5BA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Embrace with Faith in the moment each new gift of Now.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Cast off regret fear remorse of past betrayal loss and sin.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0359">
        <w:rPr>
          <w:rFonts w:ascii="Arabic Typesetting" w:hAnsi="Arabic Typesetting" w:cs="Arabic Typesetting"/>
          <w:sz w:val="32"/>
          <w:szCs w:val="32"/>
        </w:rPr>
        <w:t>Breath of the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Morning and then.</w:t>
      </w:r>
      <w:proofErr w:type="gramEnd"/>
      <w:r w:rsidRPr="00100359">
        <w:rPr>
          <w:rFonts w:ascii="Arabic Typesetting" w:hAnsi="Arabic Typesetting" w:cs="Arabic Typesetting"/>
          <w:sz w:val="32"/>
          <w:szCs w:val="32"/>
        </w:rPr>
        <w:t xml:space="preserve"> Awake.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Greet the Fresh Bourne what awaits.</w:t>
      </w:r>
    </w:p>
    <w:p w:rsidR="00100359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Meet the</w:t>
      </w:r>
      <w:r w:rsidR="00100359" w:rsidRPr="001003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359">
        <w:rPr>
          <w:rFonts w:ascii="Arabic Typesetting" w:hAnsi="Arabic Typesetting" w:cs="Arabic Typesetting"/>
          <w:sz w:val="32"/>
          <w:szCs w:val="32"/>
        </w:rPr>
        <w:t>Sunrise of Life.</w:t>
      </w:r>
    </w:p>
    <w:p w:rsidR="003632C7" w:rsidRPr="00100359" w:rsidRDefault="00CD5BA9" w:rsidP="001003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00359">
        <w:rPr>
          <w:rFonts w:ascii="Arabic Typesetting" w:hAnsi="Arabic Typesetting" w:cs="Arabic Typesetting"/>
          <w:sz w:val="32"/>
          <w:szCs w:val="32"/>
        </w:rPr>
        <w:t>Taste All of the I. Live and Be.</w:t>
      </w:r>
    </w:p>
    <w:sectPr w:rsidR="003632C7" w:rsidRPr="00100359" w:rsidSect="0044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00359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45E81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A32A46"/>
    <w:rsid w:val="00AE76C6"/>
    <w:rsid w:val="00BB5462"/>
    <w:rsid w:val="00CD5BA9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2015-06-11T18:16:00Z</dcterms:created>
  <dcterms:modified xsi:type="dcterms:W3CDTF">2015-07-22T21:55:00Z</dcterms:modified>
</cp:coreProperties>
</file>