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83" w:rsidRPr="000E0DD5" w:rsidRDefault="0002754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0E0DD5">
        <w:rPr>
          <w:rFonts w:ascii="Arabic Typesetting" w:hAnsi="Arabic Typesetting" w:cs="Arabic Typesetting"/>
          <w:b/>
          <w:sz w:val="32"/>
          <w:szCs w:val="32"/>
        </w:rPr>
        <w:t>Live and Be</w:t>
      </w:r>
    </w:p>
    <w:bookmarkEnd w:id="0"/>
    <w:p w:rsidR="00C3429C" w:rsidRPr="000E0DD5" w:rsidRDefault="0002754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E0DD5">
        <w:rPr>
          <w:rFonts w:ascii="Arabic Typesetting" w:hAnsi="Arabic Typesetting" w:cs="Arabic Typesetting"/>
          <w:i/>
          <w:sz w:val="32"/>
          <w:szCs w:val="32"/>
        </w:rPr>
        <w:t>April 17</w:t>
      </w:r>
      <w:r w:rsidR="007A26EE" w:rsidRPr="000E0DD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0E0DD5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Say who heeds the Dog what howls in the night.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The Moan of the Wind in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>Midnight trees.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Keep count of Dreams wha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>t soar to only die in midflight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Tally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fall flutter drift of Autumn Leaves.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Marks Ledger of Death with the Ten Pins of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War.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Hearts that are broken with want of Lost Love.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Soul Vessels what lye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E0DD5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0E0DD5">
        <w:rPr>
          <w:rFonts w:ascii="Arabic Typesetting" w:hAnsi="Arabic Typesetting" w:cs="Arabic Typesetting"/>
          <w:sz w:val="32"/>
          <w:szCs w:val="32"/>
        </w:rPr>
        <w:t xml:space="preserve"> unnamed graves of Yore.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Promise and </w:t>
      </w:r>
      <w:proofErr w:type="spellStart"/>
      <w:r w:rsidRPr="000E0DD5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0E0DD5">
        <w:rPr>
          <w:rFonts w:ascii="Arabic Typesetting" w:hAnsi="Arabic Typesetting" w:cs="Arabic Typesetting"/>
          <w:sz w:val="32"/>
          <w:szCs w:val="32"/>
        </w:rPr>
        <w:t xml:space="preserve"> what as </w:t>
      </w: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Sols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swift path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above.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Lingered no more than a short fleeting day.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Faded from bright hope to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>black.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No matter the Ernest pledge they conveyed.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At their dusk and fall </w:t>
      </w:r>
      <w:proofErr w:type="spellStart"/>
      <w:r w:rsidRPr="000E0DD5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will Rays of Trust trundle </w:t>
      </w: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back.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754B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Unless </w:t>
      </w: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may still know blessing of Dawn.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Phoenix </w:t>
      </w: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arise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from Ashes of all such Dark Tragedy.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From the faint light of day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take heed be reborn. </w:t>
      </w:r>
    </w:p>
    <w:p w:rsidR="0002754B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Embrace with Faith in the moment each new gift of Now.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Cast off regret fear remorse of past betrayal loss and sin.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Breath of the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>Morning and then.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Awake. Greet the Fresh Bourne what awaits. </w:t>
      </w:r>
    </w:p>
    <w:p w:rsidR="000E0DD5" w:rsidRPr="000E0DD5" w:rsidRDefault="0002754B" w:rsidP="0002754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Meet the</w:t>
      </w:r>
      <w:r w:rsidR="000E0DD5" w:rsidRPr="000E0D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0DD5">
        <w:rPr>
          <w:rFonts w:ascii="Arabic Typesetting" w:hAnsi="Arabic Typesetting" w:cs="Arabic Typesetting"/>
          <w:sz w:val="32"/>
          <w:szCs w:val="32"/>
        </w:rPr>
        <w:t xml:space="preserve">Sunrise of Life. </w:t>
      </w:r>
    </w:p>
    <w:p w:rsidR="000E0DD5" w:rsidRPr="000E0DD5" w:rsidRDefault="0002754B" w:rsidP="000E0D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 xml:space="preserve">Taste All of </w:t>
      </w:r>
      <w:proofErr w:type="gramStart"/>
      <w:r w:rsidRPr="000E0DD5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0E0DD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10E0" w:rsidRPr="000E0DD5" w:rsidRDefault="0002754B" w:rsidP="000E0D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0DD5">
        <w:rPr>
          <w:rFonts w:ascii="Arabic Typesetting" w:hAnsi="Arabic Typesetting" w:cs="Arabic Typesetting"/>
          <w:sz w:val="32"/>
          <w:szCs w:val="32"/>
        </w:rPr>
        <w:t>Live and Be.</w:t>
      </w:r>
    </w:p>
    <w:sectPr w:rsidR="007010E0" w:rsidRPr="000E0DD5" w:rsidSect="0069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2754B"/>
    <w:rsid w:val="00033D4C"/>
    <w:rsid w:val="00055EB9"/>
    <w:rsid w:val="00080334"/>
    <w:rsid w:val="000D0592"/>
    <w:rsid w:val="000E0DD5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2519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2015-06-15T21:00:00Z</dcterms:created>
  <dcterms:modified xsi:type="dcterms:W3CDTF">2015-07-22T22:38:00Z</dcterms:modified>
</cp:coreProperties>
</file>