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9E5BF4" w:rsidRDefault="00F9705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E5BF4">
        <w:rPr>
          <w:rFonts w:ascii="Arabic Typesetting" w:hAnsi="Arabic Typesetting" w:cs="Arabic Typesetting"/>
          <w:b/>
          <w:sz w:val="32"/>
          <w:szCs w:val="32"/>
        </w:rPr>
        <w:t>Silk Vines and Velvet thorns</w:t>
      </w:r>
    </w:p>
    <w:bookmarkEnd w:id="0"/>
    <w:p w:rsidR="00C3429C" w:rsidRPr="009E5BF4" w:rsidRDefault="00F9705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E5BF4">
        <w:rPr>
          <w:rFonts w:ascii="Arabic Typesetting" w:hAnsi="Arabic Typesetting" w:cs="Arabic Typesetting"/>
          <w:i/>
          <w:sz w:val="32"/>
          <w:szCs w:val="32"/>
        </w:rPr>
        <w:t>August 5</w:t>
      </w:r>
      <w:r w:rsidR="007A26EE" w:rsidRPr="009E5BF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9E5BF4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9705A" w:rsidRPr="009E5BF4" w:rsidRDefault="00F9705A" w:rsidP="00F970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>Soft-spoken briars and barbs</w:t>
      </w:r>
    </w:p>
    <w:p w:rsidR="009E5BF4" w:rsidRPr="009E5BF4" w:rsidRDefault="00F9705A" w:rsidP="009E5B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No Matter be the Kernel </w:t>
      </w:r>
    </w:p>
    <w:p w:rsidR="00F9705A" w:rsidRPr="009E5BF4" w:rsidRDefault="00F9705A" w:rsidP="00F970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>Nor Seed from which Thy Forbidding Web of Silken</w:t>
      </w:r>
    </w:p>
    <w:p w:rsidR="009E5BF4" w:rsidRPr="009E5BF4" w:rsidRDefault="00F9705A" w:rsidP="009E5B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Vines Velvet Thorns Soft Spoken </w:t>
      </w:r>
    </w:p>
    <w:p w:rsidR="00F9705A" w:rsidRPr="009E5BF4" w:rsidRDefault="00F9705A" w:rsidP="009E5B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>Briars Barbs Docile Chill Foreboding Brambles</w:t>
      </w:r>
      <w:r w:rsidR="009E5BF4"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5BF4">
        <w:rPr>
          <w:rFonts w:ascii="Arabic Typesetting" w:hAnsi="Arabic Typesetting" w:cs="Arabic Typesetting"/>
          <w:sz w:val="32"/>
          <w:szCs w:val="32"/>
        </w:rPr>
        <w:t>to I.</w:t>
      </w:r>
    </w:p>
    <w:p w:rsidR="009E5BF4" w:rsidRPr="009E5BF4" w:rsidRDefault="00F9705A" w:rsidP="00F970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What so gird and guard Thy Door doth grow. </w:t>
      </w:r>
    </w:p>
    <w:p w:rsidR="009E5BF4" w:rsidRPr="009E5BF4" w:rsidRDefault="00F9705A" w:rsidP="009E5B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From Whence Flows the </w:t>
      </w:r>
      <w:proofErr w:type="gramStart"/>
      <w:r w:rsidRPr="009E5BF4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="009E5BF4"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5BF4">
        <w:rPr>
          <w:rFonts w:ascii="Arabic Typesetting" w:hAnsi="Arabic Typesetting" w:cs="Arabic Typesetting"/>
          <w:sz w:val="32"/>
          <w:szCs w:val="32"/>
        </w:rPr>
        <w:t xml:space="preserve">what feeds and fills </w:t>
      </w:r>
    </w:p>
    <w:p w:rsidR="009E5BF4" w:rsidRPr="009E5BF4" w:rsidRDefault="00F9705A" w:rsidP="00F970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E5BF4">
        <w:rPr>
          <w:rFonts w:ascii="Arabic Typesetting" w:hAnsi="Arabic Typesetting" w:cs="Arabic Typesetting"/>
          <w:sz w:val="32"/>
          <w:szCs w:val="32"/>
        </w:rPr>
        <w:t xml:space="preserve">Thy Blue Boundless Trackless Limpid Deep Dark </w:t>
      </w:r>
      <w:proofErr w:type="spellStart"/>
      <w:r w:rsidRPr="009E5BF4">
        <w:rPr>
          <w:rFonts w:ascii="Arabic Typesetting" w:hAnsi="Arabic Typesetting" w:cs="Arabic Typesetting"/>
          <w:sz w:val="32"/>
          <w:szCs w:val="32"/>
        </w:rPr>
        <w:t>Moate</w:t>
      </w:r>
      <w:proofErr w:type="spellEnd"/>
      <w:r w:rsidR="009E5BF4"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5BF4">
        <w:rPr>
          <w:rFonts w:ascii="Arabic Typesetting" w:hAnsi="Arabic Typesetting" w:cs="Arabic Typesetting"/>
          <w:sz w:val="32"/>
          <w:szCs w:val="32"/>
        </w:rPr>
        <w:t>and Pool of No.</w:t>
      </w:r>
      <w:proofErr w:type="gramEnd"/>
      <w:r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E5BF4" w:rsidRPr="009E5BF4" w:rsidRDefault="00F9705A" w:rsidP="009E5B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Alas if such be True. </w:t>
      </w:r>
    </w:p>
    <w:p w:rsidR="009E5BF4" w:rsidRPr="009E5BF4" w:rsidRDefault="00F9705A" w:rsidP="00F970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E5BF4">
        <w:rPr>
          <w:rFonts w:ascii="Arabic Typesetting" w:hAnsi="Arabic Typesetting" w:cs="Arabic Typesetting"/>
          <w:sz w:val="32"/>
          <w:szCs w:val="32"/>
        </w:rPr>
        <w:t>Within Your Very Heart Mind Spirit and</w:t>
      </w:r>
      <w:r w:rsidR="009E5BF4"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5BF4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9E5B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E5BF4" w:rsidRPr="009E5BF4" w:rsidRDefault="00F9705A" w:rsidP="009E5B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If it be </w:t>
      </w:r>
      <w:proofErr w:type="gramStart"/>
      <w:r w:rsidRPr="009E5BF4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9E5BF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9705A" w:rsidRPr="009E5BF4" w:rsidRDefault="00F9705A" w:rsidP="009E5B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5BF4">
        <w:rPr>
          <w:rFonts w:ascii="Arabic Typesetting" w:hAnsi="Arabic Typesetting" w:cs="Arabic Typesetting"/>
          <w:sz w:val="32"/>
          <w:szCs w:val="32"/>
        </w:rPr>
        <w:t xml:space="preserve">You deign that Fate holds I will </w:t>
      </w:r>
      <w:proofErr w:type="spellStart"/>
      <w:r w:rsidRPr="009E5BF4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9E5BF4">
        <w:rPr>
          <w:rFonts w:ascii="Arabic Typesetting" w:hAnsi="Arabic Typesetting" w:cs="Arabic Typesetting"/>
          <w:sz w:val="32"/>
          <w:szCs w:val="32"/>
        </w:rPr>
        <w:t xml:space="preserve"> so meld with </w:t>
      </w:r>
      <w:proofErr w:type="gramStart"/>
      <w:r w:rsidRPr="009E5BF4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9E5BF4">
        <w:rPr>
          <w:rFonts w:ascii="Arabic Typesetting" w:hAnsi="Arabic Typesetting" w:cs="Arabic Typesetting"/>
          <w:sz w:val="32"/>
          <w:szCs w:val="32"/>
        </w:rPr>
        <w:t>.</w:t>
      </w:r>
    </w:p>
    <w:p w:rsidR="007010E0" w:rsidRPr="00C3429C" w:rsidRDefault="007010E0" w:rsidP="00F9705A">
      <w:pPr>
        <w:autoSpaceDE w:val="0"/>
        <w:autoSpaceDN w:val="0"/>
        <w:adjustRightInd w:val="0"/>
        <w:spacing w:after="0" w:line="240" w:lineRule="auto"/>
      </w:pPr>
    </w:p>
    <w:sectPr w:rsidR="007010E0" w:rsidRPr="00C3429C" w:rsidSect="000F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E1C9E"/>
    <w:rsid w:val="000E4B42"/>
    <w:rsid w:val="000F53CB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76244"/>
    <w:rsid w:val="00277918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010E0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9E5BF4"/>
    <w:rsid w:val="00A1066B"/>
    <w:rsid w:val="00A4584F"/>
    <w:rsid w:val="00A6193D"/>
    <w:rsid w:val="00A64950"/>
    <w:rsid w:val="00A65C03"/>
    <w:rsid w:val="00A9663E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2015-06-15T21:16:00Z</dcterms:created>
  <dcterms:modified xsi:type="dcterms:W3CDTF">2015-07-24T17:23:00Z</dcterms:modified>
</cp:coreProperties>
</file>