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DE11D4" w:rsidRDefault="00B57415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E11D4">
        <w:rPr>
          <w:rFonts w:ascii="Arabic Typesetting" w:hAnsi="Arabic Typesetting" w:cs="Arabic Typesetting"/>
          <w:b/>
          <w:sz w:val="32"/>
          <w:szCs w:val="32"/>
        </w:rPr>
        <w:t>Whispers of Light</w:t>
      </w:r>
      <w:bookmarkStart w:id="0" w:name="_GoBack"/>
      <w:bookmarkEnd w:id="0"/>
    </w:p>
    <w:p w:rsidR="004E0303" w:rsidRPr="00DE11D4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E11D4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DE11D4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11D4" w:rsidRPr="00DE11D4" w:rsidRDefault="00B57415" w:rsidP="00B574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Whisper of the Light.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Dawn silently doth break.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Fog of the Mystic Night.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E11D4" w:rsidRPr="00DE11D4" w:rsidRDefault="00B57415" w:rsidP="00B574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With</w:t>
      </w:r>
      <w:r w:rsidR="00DE11D4"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11D4">
        <w:rPr>
          <w:rFonts w:ascii="Arabic Typesetting" w:hAnsi="Arabic Typesetting" w:cs="Arabic Typesetting"/>
          <w:sz w:val="32"/>
          <w:szCs w:val="32"/>
        </w:rPr>
        <w:t>quiet Harbor takes.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Step beyond the Moon.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Embrace the Rising Sun. </w:t>
      </w:r>
    </w:p>
    <w:p w:rsidR="00DE11D4" w:rsidRPr="00DE11D4" w:rsidRDefault="00B57415" w:rsidP="00B574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>Ah so will</w:t>
      </w:r>
      <w:r w:rsidR="00DE11D4"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11D4">
        <w:rPr>
          <w:rFonts w:ascii="Arabic Typesetting" w:hAnsi="Arabic Typesetting" w:cs="Arabic Typesetting"/>
          <w:sz w:val="32"/>
          <w:szCs w:val="32"/>
        </w:rPr>
        <w:t xml:space="preserve">Life so soon.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Make way.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Race so run.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E11D4" w:rsidRPr="00DE11D4" w:rsidRDefault="00B57415" w:rsidP="00B574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Pray are such Dreams real.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>What lye</w:t>
      </w:r>
      <w:r w:rsidR="00DE11D4"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11D4">
        <w:rPr>
          <w:rFonts w:ascii="Arabic Typesetting" w:hAnsi="Arabic Typesetting" w:cs="Arabic Typesetting"/>
          <w:sz w:val="32"/>
          <w:szCs w:val="32"/>
        </w:rPr>
        <w:t xml:space="preserve">within my Heart.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Will next breath say </w:t>
      </w: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reveal.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End or perchance a start.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E11D4" w:rsidRPr="00DE11D4" w:rsidRDefault="00B57415" w:rsidP="00B574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>Why for</w:t>
      </w:r>
      <w:r w:rsidR="00DE11D4"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11D4">
        <w:rPr>
          <w:rFonts w:ascii="Arabic Typesetting" w:hAnsi="Arabic Typesetting" w:cs="Arabic Typesetting"/>
          <w:sz w:val="32"/>
          <w:szCs w:val="32"/>
        </w:rPr>
        <w:t xml:space="preserve">to pine or care. </w:t>
      </w:r>
    </w:p>
    <w:p w:rsidR="00DE11D4" w:rsidRPr="00DE11D4" w:rsidRDefault="00B57415" w:rsidP="00DE11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What manner of the Day. </w:t>
      </w:r>
    </w:p>
    <w:p w:rsidR="00DE11D4" w:rsidRPr="00DE11D4" w:rsidRDefault="00B57415" w:rsidP="00B574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I am. </w:t>
      </w:r>
    </w:p>
    <w:p w:rsidR="00B57415" w:rsidRPr="00DE11D4" w:rsidRDefault="00B57415" w:rsidP="00DE11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11D4">
        <w:rPr>
          <w:rFonts w:ascii="Arabic Typesetting" w:hAnsi="Arabic Typesetting" w:cs="Arabic Typesetting"/>
          <w:sz w:val="32"/>
          <w:szCs w:val="32"/>
        </w:rPr>
        <w:t xml:space="preserve">When. </w:t>
      </w: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  <w:r w:rsidRPr="00DE11D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</w:p>
    <w:p w:rsidR="003632C7" w:rsidRPr="00DE11D4" w:rsidRDefault="00B57415" w:rsidP="00DE11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11D4">
        <w:rPr>
          <w:rFonts w:ascii="Arabic Typesetting" w:hAnsi="Arabic Typesetting" w:cs="Arabic Typesetting"/>
          <w:sz w:val="32"/>
          <w:szCs w:val="32"/>
        </w:rPr>
        <w:t>Only Fates to know or say.</w:t>
      </w:r>
      <w:proofErr w:type="gramEnd"/>
    </w:p>
    <w:sectPr w:rsidR="003632C7" w:rsidRPr="00DE11D4" w:rsidSect="0050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E1AAF"/>
    <w:rsid w:val="001F5D20"/>
    <w:rsid w:val="0025248C"/>
    <w:rsid w:val="002663BD"/>
    <w:rsid w:val="00283BF0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0656C"/>
    <w:rsid w:val="00520969"/>
    <w:rsid w:val="005708B2"/>
    <w:rsid w:val="005759AB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CD5BA9"/>
    <w:rsid w:val="00D025B0"/>
    <w:rsid w:val="00DE11D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2015-06-11T18:26:00Z</dcterms:created>
  <dcterms:modified xsi:type="dcterms:W3CDTF">2015-07-24T20:28:00Z</dcterms:modified>
</cp:coreProperties>
</file>