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87C" w:rsidRPr="00D21A1A" w:rsidRDefault="00C8487C" w:rsidP="00F10B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proofErr w:type="gramStart"/>
      <w:r w:rsidRPr="00D21A1A">
        <w:rPr>
          <w:rFonts w:ascii="Arabic Typesetting" w:hAnsi="Arabic Typesetting" w:cs="Arabic Typesetting"/>
          <w:b/>
          <w:sz w:val="32"/>
          <w:szCs w:val="32"/>
        </w:rPr>
        <w:t>Who.</w:t>
      </w:r>
      <w:proofErr w:type="gramEnd"/>
      <w:r w:rsidRPr="00D21A1A">
        <w:rPr>
          <w:rFonts w:ascii="Arabic Typesetting" w:hAnsi="Arabic Typesetting" w:cs="Arabic Typesetting"/>
          <w:b/>
          <w:sz w:val="32"/>
          <w:szCs w:val="32"/>
        </w:rPr>
        <w:t xml:space="preserve"> What. Why. </w:t>
      </w:r>
    </w:p>
    <w:p w:rsidR="00F10B0F" w:rsidRPr="00D21A1A" w:rsidRDefault="00F10B0F" w:rsidP="00F10B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  <w:r w:rsidRPr="00D21A1A">
        <w:rPr>
          <w:rFonts w:ascii="Arabic Typesetting" w:hAnsi="Arabic Typesetting" w:cs="Arabic Typesetting"/>
          <w:i/>
          <w:sz w:val="32"/>
          <w:szCs w:val="32"/>
        </w:rPr>
        <w:t>August 21, 2013</w:t>
      </w:r>
    </w:p>
    <w:p w:rsidR="00F10B0F" w:rsidRPr="00D21A1A" w:rsidRDefault="00F10B0F" w:rsidP="00F10B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21A1A" w:rsidRPr="00D21A1A" w:rsidRDefault="00C8487C" w:rsidP="00C8487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1A1A">
        <w:rPr>
          <w:rFonts w:ascii="Arabic Typesetting" w:hAnsi="Arabic Typesetting" w:cs="Arabic Typesetting"/>
          <w:sz w:val="32"/>
          <w:szCs w:val="32"/>
        </w:rPr>
        <w:t xml:space="preserve">Who takes Heed of the </w:t>
      </w:r>
      <w:proofErr w:type="gramStart"/>
      <w:r w:rsidRPr="00D21A1A">
        <w:rPr>
          <w:rFonts w:ascii="Arabic Typesetting" w:hAnsi="Arabic Typesetting" w:cs="Arabic Typesetting"/>
          <w:sz w:val="32"/>
          <w:szCs w:val="32"/>
        </w:rPr>
        <w:t>Butterfly.</w:t>
      </w:r>
      <w:proofErr w:type="gramEnd"/>
      <w:r w:rsidRPr="00D21A1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21A1A" w:rsidRPr="00D21A1A" w:rsidRDefault="00C8487C" w:rsidP="00D21A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1A1A">
        <w:rPr>
          <w:rFonts w:ascii="Arabic Typesetting" w:hAnsi="Arabic Typesetting" w:cs="Arabic Typesetting"/>
          <w:sz w:val="32"/>
          <w:szCs w:val="32"/>
        </w:rPr>
        <w:t>What flaps it's Wings in the</w:t>
      </w:r>
      <w:r w:rsidR="00D21A1A" w:rsidRPr="00D21A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1A1A">
        <w:rPr>
          <w:rFonts w:ascii="Arabic Typesetting" w:hAnsi="Arabic Typesetting" w:cs="Arabic Typesetting"/>
          <w:sz w:val="32"/>
          <w:szCs w:val="32"/>
        </w:rPr>
        <w:t xml:space="preserve">Dark. </w:t>
      </w:r>
    </w:p>
    <w:p w:rsidR="00D21A1A" w:rsidRPr="00D21A1A" w:rsidRDefault="00C8487C" w:rsidP="00D21A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1A1A">
        <w:rPr>
          <w:rFonts w:ascii="Arabic Typesetting" w:hAnsi="Arabic Typesetting" w:cs="Arabic Typesetting"/>
          <w:sz w:val="32"/>
          <w:szCs w:val="32"/>
        </w:rPr>
        <w:t xml:space="preserve">Say Who will note or cry. </w:t>
      </w:r>
    </w:p>
    <w:p w:rsidR="00D21A1A" w:rsidRPr="00D21A1A" w:rsidRDefault="00C8487C" w:rsidP="00C8487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21A1A">
        <w:rPr>
          <w:rFonts w:ascii="Arabic Typesetting" w:hAnsi="Arabic Typesetting" w:cs="Arabic Typesetting"/>
          <w:sz w:val="32"/>
          <w:szCs w:val="32"/>
        </w:rPr>
        <w:t>Of the Death of a Meadowlark.</w:t>
      </w:r>
      <w:proofErr w:type="gramEnd"/>
      <w:r w:rsidRPr="00D21A1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21A1A" w:rsidRPr="00D21A1A" w:rsidRDefault="00C8487C" w:rsidP="00D21A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1A1A">
        <w:rPr>
          <w:rFonts w:ascii="Arabic Typesetting" w:hAnsi="Arabic Typesetting" w:cs="Arabic Typesetting"/>
          <w:sz w:val="32"/>
          <w:szCs w:val="32"/>
        </w:rPr>
        <w:t>Give Creed to</w:t>
      </w:r>
      <w:r w:rsidR="00D21A1A" w:rsidRPr="00D21A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1A1A">
        <w:rPr>
          <w:rFonts w:ascii="Arabic Typesetting" w:hAnsi="Arabic Typesetting" w:cs="Arabic Typesetting"/>
          <w:sz w:val="32"/>
          <w:szCs w:val="32"/>
        </w:rPr>
        <w:t xml:space="preserve">Need of Beggars Eye and Hand. </w:t>
      </w:r>
    </w:p>
    <w:p w:rsidR="00D21A1A" w:rsidRPr="00D21A1A" w:rsidRDefault="00C8487C" w:rsidP="00D21A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21A1A">
        <w:rPr>
          <w:rFonts w:ascii="Arabic Typesetting" w:hAnsi="Arabic Typesetting" w:cs="Arabic Typesetting"/>
          <w:sz w:val="32"/>
          <w:szCs w:val="32"/>
        </w:rPr>
        <w:t>Wanderers Plea along the Road.</w:t>
      </w:r>
      <w:proofErr w:type="gramEnd"/>
      <w:r w:rsidRPr="00D21A1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21A1A" w:rsidRPr="00D21A1A" w:rsidRDefault="00C8487C" w:rsidP="00C8487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D21A1A">
        <w:rPr>
          <w:rFonts w:ascii="Arabic Typesetting" w:hAnsi="Arabic Typesetting" w:cs="Arabic Typesetting"/>
          <w:sz w:val="32"/>
          <w:szCs w:val="32"/>
        </w:rPr>
        <w:t>Cyper</w:t>
      </w:r>
      <w:proofErr w:type="spellEnd"/>
      <w:r w:rsidRPr="00D21A1A">
        <w:rPr>
          <w:rFonts w:ascii="Arabic Typesetting" w:hAnsi="Arabic Typesetting" w:cs="Arabic Typesetting"/>
          <w:sz w:val="32"/>
          <w:szCs w:val="32"/>
        </w:rPr>
        <w:t xml:space="preserve"> the Sift</w:t>
      </w:r>
      <w:r w:rsidR="00D21A1A" w:rsidRPr="00D21A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1A1A">
        <w:rPr>
          <w:rFonts w:ascii="Arabic Typesetting" w:hAnsi="Arabic Typesetting" w:cs="Arabic Typesetting"/>
          <w:sz w:val="32"/>
          <w:szCs w:val="32"/>
        </w:rPr>
        <w:t xml:space="preserve">and Drift of </w:t>
      </w:r>
      <w:proofErr w:type="spellStart"/>
      <w:r w:rsidRPr="00D21A1A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D21A1A">
        <w:rPr>
          <w:rFonts w:ascii="Arabic Typesetting" w:hAnsi="Arabic Typesetting" w:cs="Arabic Typesetting"/>
          <w:sz w:val="32"/>
          <w:szCs w:val="32"/>
        </w:rPr>
        <w:t xml:space="preserve"> Fickle Sands. </w:t>
      </w:r>
    </w:p>
    <w:p w:rsidR="00D21A1A" w:rsidRPr="00D21A1A" w:rsidRDefault="00C8487C" w:rsidP="00D21A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21A1A">
        <w:rPr>
          <w:rFonts w:ascii="Arabic Typesetting" w:hAnsi="Arabic Typesetting" w:cs="Arabic Typesetting"/>
          <w:sz w:val="32"/>
          <w:szCs w:val="32"/>
        </w:rPr>
        <w:t>Though Souls Glass as the Tale unfolds.</w:t>
      </w:r>
      <w:proofErr w:type="gramEnd"/>
      <w:r w:rsidRPr="00D21A1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21A1A" w:rsidRPr="00D21A1A" w:rsidRDefault="00C8487C" w:rsidP="00D21A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1A1A">
        <w:rPr>
          <w:rFonts w:ascii="Arabic Typesetting" w:hAnsi="Arabic Typesetting" w:cs="Arabic Typesetting"/>
          <w:sz w:val="32"/>
          <w:szCs w:val="32"/>
        </w:rPr>
        <w:t>Will I</w:t>
      </w:r>
      <w:r w:rsidR="00D21A1A" w:rsidRPr="00D21A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1A1A">
        <w:rPr>
          <w:rFonts w:ascii="Arabic Typesetting" w:hAnsi="Arabic Typesetting" w:cs="Arabic Typesetting"/>
          <w:sz w:val="32"/>
          <w:szCs w:val="32"/>
        </w:rPr>
        <w:t xml:space="preserve">or </w:t>
      </w:r>
      <w:proofErr w:type="gramStart"/>
      <w:r w:rsidRPr="00D21A1A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D21A1A">
        <w:rPr>
          <w:rFonts w:ascii="Arabic Typesetting" w:hAnsi="Arabic Typesetting" w:cs="Arabic Typesetting"/>
          <w:sz w:val="32"/>
          <w:szCs w:val="32"/>
        </w:rPr>
        <w:t xml:space="preserve"> paint our Masterpiece. </w:t>
      </w:r>
    </w:p>
    <w:p w:rsidR="00D21A1A" w:rsidRPr="00D21A1A" w:rsidRDefault="00C8487C" w:rsidP="00C8487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1A1A">
        <w:rPr>
          <w:rFonts w:ascii="Arabic Typesetting" w:hAnsi="Arabic Typesetting" w:cs="Arabic Typesetting"/>
          <w:sz w:val="32"/>
          <w:szCs w:val="32"/>
        </w:rPr>
        <w:t>Scribe Chapter Verse Sonnet what Crown all</w:t>
      </w:r>
      <w:r w:rsidR="00D21A1A" w:rsidRPr="00D21A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1A1A">
        <w:rPr>
          <w:rFonts w:ascii="Arabic Typesetting" w:hAnsi="Arabic Typesetting" w:cs="Arabic Typesetting"/>
          <w:sz w:val="32"/>
          <w:szCs w:val="32"/>
        </w:rPr>
        <w:t xml:space="preserve">Time. </w:t>
      </w:r>
    </w:p>
    <w:p w:rsidR="00D21A1A" w:rsidRPr="00D21A1A" w:rsidRDefault="00C8487C" w:rsidP="00D21A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1A1A">
        <w:rPr>
          <w:rFonts w:ascii="Arabic Typesetting" w:hAnsi="Arabic Typesetting" w:cs="Arabic Typesetting"/>
          <w:sz w:val="32"/>
          <w:szCs w:val="32"/>
        </w:rPr>
        <w:t xml:space="preserve">Say </w:t>
      </w:r>
      <w:proofErr w:type="gramStart"/>
      <w:r w:rsidRPr="00D21A1A">
        <w:rPr>
          <w:rFonts w:ascii="Arabic Typesetting" w:hAnsi="Arabic Typesetting" w:cs="Arabic Typesetting"/>
          <w:sz w:val="32"/>
          <w:szCs w:val="32"/>
        </w:rPr>
        <w:t>Who</w:t>
      </w:r>
      <w:proofErr w:type="gramEnd"/>
      <w:r w:rsidRPr="00D21A1A">
        <w:rPr>
          <w:rFonts w:ascii="Arabic Typesetting" w:hAnsi="Arabic Typesetting" w:cs="Arabic Typesetting"/>
          <w:sz w:val="32"/>
          <w:szCs w:val="32"/>
        </w:rPr>
        <w:t xml:space="preserve"> might deign hear know see such Portrait. </w:t>
      </w:r>
    </w:p>
    <w:p w:rsidR="00D21A1A" w:rsidRPr="00D21A1A" w:rsidRDefault="00C8487C" w:rsidP="00D21A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21A1A">
        <w:rPr>
          <w:rFonts w:ascii="Arabic Typesetting" w:hAnsi="Arabic Typesetting" w:cs="Arabic Typesetting"/>
          <w:sz w:val="32"/>
          <w:szCs w:val="32"/>
        </w:rPr>
        <w:t>Missives of Love Hate</w:t>
      </w:r>
      <w:r w:rsidR="00D21A1A" w:rsidRPr="00D21A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1A1A">
        <w:rPr>
          <w:rFonts w:ascii="Arabic Typesetting" w:hAnsi="Arabic Typesetting" w:cs="Arabic Typesetting"/>
          <w:sz w:val="32"/>
          <w:szCs w:val="32"/>
        </w:rPr>
        <w:t>Faith War Peace.</w:t>
      </w:r>
      <w:proofErr w:type="gramEnd"/>
      <w:r w:rsidRPr="00D21A1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21A1A" w:rsidRPr="00D21A1A" w:rsidRDefault="00C8487C" w:rsidP="00C8487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1A1A">
        <w:rPr>
          <w:rFonts w:ascii="Arabic Typesetting" w:hAnsi="Arabic Typesetting" w:cs="Arabic Typesetting"/>
          <w:sz w:val="32"/>
          <w:szCs w:val="32"/>
        </w:rPr>
        <w:t xml:space="preserve">Who might </w:t>
      </w:r>
      <w:proofErr w:type="gramStart"/>
      <w:r w:rsidRPr="00D21A1A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D21A1A">
        <w:rPr>
          <w:rFonts w:ascii="Arabic Typesetting" w:hAnsi="Arabic Typesetting" w:cs="Arabic Typesetting"/>
          <w:sz w:val="32"/>
          <w:szCs w:val="32"/>
        </w:rPr>
        <w:t>. Live.</w:t>
      </w:r>
      <w:r w:rsidR="00D21A1A" w:rsidRPr="00D21A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1A1A">
        <w:rPr>
          <w:rFonts w:ascii="Arabic Typesetting" w:hAnsi="Arabic Typesetting" w:cs="Arabic Typesetting"/>
          <w:sz w:val="32"/>
          <w:szCs w:val="32"/>
        </w:rPr>
        <w:t xml:space="preserve">Die. </w:t>
      </w:r>
    </w:p>
    <w:p w:rsidR="00D21A1A" w:rsidRPr="00D21A1A" w:rsidRDefault="00C8487C" w:rsidP="00D21A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1A1A">
        <w:rPr>
          <w:rFonts w:ascii="Arabic Typesetting" w:hAnsi="Arabic Typesetting" w:cs="Arabic Typesetting"/>
          <w:sz w:val="32"/>
          <w:szCs w:val="32"/>
        </w:rPr>
        <w:t xml:space="preserve">Think for All Mankind. </w:t>
      </w:r>
    </w:p>
    <w:p w:rsidR="00D21A1A" w:rsidRPr="00D21A1A" w:rsidRDefault="00C8487C" w:rsidP="00C8487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1A1A">
        <w:rPr>
          <w:rFonts w:ascii="Arabic Typesetting" w:hAnsi="Arabic Typesetting" w:cs="Arabic Typesetting"/>
          <w:sz w:val="32"/>
          <w:szCs w:val="32"/>
        </w:rPr>
        <w:t>No Mind nor</w:t>
      </w:r>
      <w:r w:rsidR="00D21A1A" w:rsidRPr="00D21A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1A1A">
        <w:rPr>
          <w:rFonts w:ascii="Arabic Typesetting" w:hAnsi="Arabic Typesetting" w:cs="Arabic Typesetting"/>
          <w:sz w:val="32"/>
          <w:szCs w:val="32"/>
        </w:rPr>
        <w:t xml:space="preserve">Man nor Fair Sex but lye within </w:t>
      </w:r>
    </w:p>
    <w:p w:rsidR="00D21A1A" w:rsidRPr="00D21A1A" w:rsidRDefault="00C8487C" w:rsidP="00D21A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1A1A">
        <w:rPr>
          <w:rFonts w:ascii="Arabic Typesetting" w:hAnsi="Arabic Typesetting" w:cs="Arabic Typesetting"/>
          <w:sz w:val="32"/>
          <w:szCs w:val="32"/>
        </w:rPr>
        <w:t xml:space="preserve">Thy Being Heart Self and World of </w:t>
      </w:r>
      <w:proofErr w:type="gramStart"/>
      <w:r w:rsidRPr="00D21A1A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D21A1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D21A1A" w:rsidRPr="00D21A1A" w:rsidRDefault="00C8487C" w:rsidP="00C8487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1A1A">
        <w:rPr>
          <w:rFonts w:ascii="Arabic Typesetting" w:hAnsi="Arabic Typesetting" w:cs="Arabic Typesetting"/>
          <w:sz w:val="32"/>
          <w:szCs w:val="32"/>
        </w:rPr>
        <w:t xml:space="preserve">For </w:t>
      </w:r>
      <w:proofErr w:type="gramStart"/>
      <w:r w:rsidRPr="00D21A1A">
        <w:rPr>
          <w:rFonts w:ascii="Arabic Typesetting" w:hAnsi="Arabic Typesetting" w:cs="Arabic Typesetting"/>
          <w:sz w:val="32"/>
          <w:szCs w:val="32"/>
        </w:rPr>
        <w:t>All</w:t>
      </w:r>
      <w:proofErr w:type="gramEnd"/>
      <w:r w:rsidRPr="00D21A1A">
        <w:rPr>
          <w:rFonts w:ascii="Arabic Typesetting" w:hAnsi="Arabic Typesetting" w:cs="Arabic Typesetting"/>
          <w:sz w:val="32"/>
          <w:szCs w:val="32"/>
        </w:rPr>
        <w:t xml:space="preserve"> is</w:t>
      </w:r>
      <w:r w:rsidR="00D21A1A" w:rsidRPr="00D21A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1A1A">
        <w:rPr>
          <w:rFonts w:ascii="Arabic Typesetting" w:hAnsi="Arabic Typesetting" w:cs="Arabic Typesetting"/>
          <w:sz w:val="32"/>
          <w:szCs w:val="32"/>
        </w:rPr>
        <w:t xml:space="preserve">No More Nor Less in Cosmic Mist than This. </w:t>
      </w:r>
    </w:p>
    <w:p w:rsidR="00D21A1A" w:rsidRPr="00D21A1A" w:rsidRDefault="00C8487C" w:rsidP="00D21A1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21A1A">
        <w:rPr>
          <w:rFonts w:ascii="Arabic Typesetting" w:hAnsi="Arabic Typesetting" w:cs="Arabic Typesetting"/>
          <w:sz w:val="32"/>
          <w:szCs w:val="32"/>
        </w:rPr>
        <w:t>Thy.</w:t>
      </w:r>
      <w:proofErr w:type="gramEnd"/>
      <w:r w:rsidRPr="00D21A1A">
        <w:rPr>
          <w:rFonts w:ascii="Arabic Typesetting" w:hAnsi="Arabic Typesetting" w:cs="Arabic Typesetting"/>
          <w:sz w:val="32"/>
          <w:szCs w:val="32"/>
        </w:rPr>
        <w:t xml:space="preserve"> I. Think. Be. Exist. </w:t>
      </w:r>
    </w:p>
    <w:p w:rsidR="00EB4930" w:rsidRPr="00D21A1A" w:rsidRDefault="00C8487C" w:rsidP="00D21A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1A1A">
        <w:rPr>
          <w:rFonts w:ascii="Arabic Typesetting" w:hAnsi="Arabic Typesetting" w:cs="Arabic Typesetting"/>
          <w:sz w:val="32"/>
          <w:szCs w:val="32"/>
        </w:rPr>
        <w:t>Such Be</w:t>
      </w:r>
      <w:r w:rsidR="00D21A1A" w:rsidRPr="00D21A1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1A1A">
        <w:rPr>
          <w:rFonts w:ascii="Arabic Typesetting" w:hAnsi="Arabic Typesetting" w:cs="Arabic Typesetting"/>
          <w:sz w:val="32"/>
          <w:szCs w:val="32"/>
        </w:rPr>
        <w:t>the Why of Why.</w:t>
      </w:r>
    </w:p>
    <w:sectPr w:rsidR="00EB4930" w:rsidRPr="00D21A1A" w:rsidSect="00522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54B52"/>
    <w:rsid w:val="00163B5C"/>
    <w:rsid w:val="00174F6B"/>
    <w:rsid w:val="00287113"/>
    <w:rsid w:val="002D090F"/>
    <w:rsid w:val="00317016"/>
    <w:rsid w:val="00325AC1"/>
    <w:rsid w:val="00326ADF"/>
    <w:rsid w:val="00343971"/>
    <w:rsid w:val="00457DE1"/>
    <w:rsid w:val="0050776E"/>
    <w:rsid w:val="0052248F"/>
    <w:rsid w:val="005846C5"/>
    <w:rsid w:val="00762DBD"/>
    <w:rsid w:val="00765FFD"/>
    <w:rsid w:val="007C4987"/>
    <w:rsid w:val="008242FD"/>
    <w:rsid w:val="008E4E52"/>
    <w:rsid w:val="008F41F0"/>
    <w:rsid w:val="009446DA"/>
    <w:rsid w:val="009A6F03"/>
    <w:rsid w:val="00A44194"/>
    <w:rsid w:val="00AD2D9D"/>
    <w:rsid w:val="00AF327E"/>
    <w:rsid w:val="00B97510"/>
    <w:rsid w:val="00BE4A2E"/>
    <w:rsid w:val="00C10EE2"/>
    <w:rsid w:val="00C17C3B"/>
    <w:rsid w:val="00C8487C"/>
    <w:rsid w:val="00D002B3"/>
    <w:rsid w:val="00D21A1A"/>
    <w:rsid w:val="00EB1C4C"/>
    <w:rsid w:val="00EB4930"/>
    <w:rsid w:val="00EF2D96"/>
    <w:rsid w:val="00F10B0F"/>
    <w:rsid w:val="00FA2F6A"/>
    <w:rsid w:val="00FC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2015-06-11T00:16:00Z</dcterms:created>
  <dcterms:modified xsi:type="dcterms:W3CDTF">2015-07-24T20:31:00Z</dcterms:modified>
</cp:coreProperties>
</file>