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Gift of Now</w:t>
      </w:r>
    </w:p>
    <w:p w:rsidR="001B546B" w:rsidRPr="001B546B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18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271E00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Say As I Wander Through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Mist.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So Venture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From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>The Cave.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One Can Not Help But Wonder If.</w:t>
      </w:r>
    </w:p>
    <w:p w:rsidR="003F30F4" w:rsidRP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One Beholds The Dawn Of Day.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Or Pray Perc</w:t>
      </w:r>
      <w:r w:rsidR="00271E00">
        <w:rPr>
          <w:rFonts w:ascii="Arabic Typesetting" w:hAnsi="Arabic Typesetting" w:cs="Arabic Typesetting"/>
          <w:bCs/>
          <w:sz w:val="32"/>
          <w:szCs w:val="32"/>
        </w:rPr>
        <w:t>h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>ance A Mere Wraith.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Mirage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Cosmic Light.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What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Tests The Very Stuff Of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Faith.</w:t>
      </w:r>
      <w:proofErr w:type="gramEnd"/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Yet.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May One Candle In The Night.</w:t>
      </w:r>
      <w:proofErr w:type="gramEnd"/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Perhaps Guide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Thy Mind Heart Soul Nous Spirit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Home .</w:t>
      </w:r>
      <w:proofErr w:type="gramEnd"/>
    </w:p>
    <w:p w:rsidR="003F30F4" w:rsidRP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From Out Stygian Void.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Where Atman Goblins Ghouls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Witches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Ogres Roam.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Such Random Children Wild Beast Pets Specters Beset With Legacy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Freud.</w:t>
      </w:r>
    </w:p>
    <w:p w:rsidR="003F30F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Ne'er Ponder Such To Point Of Paralytic State.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ab/>
        <w:t>Entomb Thyself In Quixotic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>Ponder Of Why When If.</w:t>
      </w:r>
    </w:p>
    <w:p w:rsidR="00271E00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For Every Moment Thought Act Bear The Ides Of Fate.</w:t>
      </w:r>
    </w:p>
    <w:p w:rsidR="00271E00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Each</w:t>
      </w:r>
      <w:r w:rsidR="00271E0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>Breath.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Heartbeat.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Caress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Perception.</w:t>
      </w:r>
    </w:p>
    <w:p w:rsidR="00271E00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Fleeting Cusps </w:t>
      </w:r>
      <w:proofErr w:type="gramStart"/>
      <w:r w:rsidRPr="003F30F4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3F30F4">
        <w:rPr>
          <w:rFonts w:ascii="Arabic Typesetting" w:hAnsi="Arabic Typesetting" w:cs="Arabic Typesetting"/>
          <w:bCs/>
          <w:sz w:val="32"/>
          <w:szCs w:val="32"/>
        </w:rPr>
        <w:t xml:space="preserve"> Time And Space.</w:t>
      </w:r>
    </w:p>
    <w:p w:rsidR="00271E00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Say Seize Them.</w:t>
      </w:r>
      <w:r w:rsidR="00271E00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F30F4">
        <w:rPr>
          <w:rFonts w:ascii="Arabic Typesetting" w:hAnsi="Arabic Typesetting" w:cs="Arabic Typesetting"/>
          <w:bCs/>
          <w:sz w:val="32"/>
          <w:szCs w:val="32"/>
        </w:rPr>
        <w:t>So Embrace.</w:t>
      </w:r>
    </w:p>
    <w:p w:rsidR="00FA610A" w:rsidRPr="00B47594" w:rsidRDefault="003F30F4" w:rsidP="00271E00">
      <w:pPr>
        <w:spacing w:after="0" w:line="240" w:lineRule="auto"/>
        <w:jc w:val="center"/>
        <w:rPr>
          <w:rFonts w:ascii="Arabic Typesetting" w:hAnsi="Arabic Typesetting" w:cs="Arabic Typesetting"/>
          <w:bCs/>
          <w:sz w:val="32"/>
          <w:szCs w:val="32"/>
        </w:rPr>
      </w:pPr>
      <w:r w:rsidRPr="003F30F4">
        <w:rPr>
          <w:rFonts w:ascii="Arabic Typesetting" w:hAnsi="Arabic Typesetting" w:cs="Arabic Typesetting"/>
          <w:bCs/>
          <w:sz w:val="32"/>
          <w:szCs w:val="32"/>
        </w:rPr>
        <w:t>Squander Not Such Ethereal Eternal Yet Ephemeral Evanescent Gift.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57CB3-6651-493E-B968-D7670B89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2015-07-16T18:36:00Z</dcterms:created>
  <dcterms:modified xsi:type="dcterms:W3CDTF">2015-07-16T18:36:00Z</dcterms:modified>
</cp:coreProperties>
</file>