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17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93671">
        <w:rPr>
          <w:rFonts w:ascii="Arabic Typesetting" w:hAnsi="Arabic Typesetting" w:cs="Arabic Typesetting"/>
          <w:b/>
          <w:sz w:val="32"/>
          <w:szCs w:val="32"/>
        </w:rPr>
        <w:t>Mourning</w:t>
      </w:r>
    </w:p>
    <w:p w:rsidR="00282917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E93671">
        <w:rPr>
          <w:rFonts w:ascii="Arabic Typesetting" w:hAnsi="Arabic Typesetting" w:cs="Arabic Typesetting"/>
          <w:i/>
          <w:sz w:val="32"/>
          <w:szCs w:val="32"/>
        </w:rPr>
        <w:t>March 12, 2014</w:t>
      </w:r>
      <w:bookmarkEnd w:id="0"/>
    </w:p>
    <w:p w:rsidR="00E93671" w:rsidRPr="00E93671" w:rsidRDefault="00E93671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Yea. Blind She Be. Myopic.  Warder.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Cold Master. Of Mankind.                                </w:t>
      </w:r>
    </w:p>
    <w:p w:rsidR="00E93671" w:rsidRPr="00E93671" w:rsidRDefault="00282917" w:rsidP="00E9367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What Weaves A Cynics Net.                             </w:t>
      </w:r>
    </w:p>
    <w:p w:rsidR="00E93671" w:rsidRPr="00E93671" w:rsidRDefault="00282917" w:rsidP="00E9367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Spins A Most Ironic Tale.                              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What Seines Sea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Humanity For The Weak. Poor.            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Voiceless. Oppressed.                                 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For Fodder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Lash Gas Squad Noose Chains Bars And Cell.                      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Keen Sight. Gazes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The Lambs.           </w:t>
      </w:r>
    </w:p>
    <w:p w:rsidR="00E93671" w:rsidRPr="00E93671" w:rsidRDefault="00282917" w:rsidP="00E9367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Turns </w:t>
      </w:r>
      <w:proofErr w:type="spellStart"/>
      <w:r w:rsidRPr="00E93671">
        <w:rPr>
          <w:rFonts w:ascii="Arabic Typesetting" w:hAnsi="Arabic Typesetting" w:cs="Arabic Typesetting"/>
          <w:sz w:val="32"/>
          <w:szCs w:val="32"/>
        </w:rPr>
        <w:t>Amaurotic</w:t>
      </w:r>
      <w:proofErr w:type="spellEnd"/>
      <w:r w:rsidRPr="00E93671">
        <w:rPr>
          <w:rFonts w:ascii="Arabic Typesetting" w:hAnsi="Arabic Typesetting" w:cs="Arabic Typesetting"/>
          <w:sz w:val="32"/>
          <w:szCs w:val="32"/>
        </w:rPr>
        <w:t xml:space="preserve"> Eyes.     </w:t>
      </w:r>
    </w:p>
    <w:p w:rsidR="00E93671" w:rsidRPr="00E93671" w:rsidRDefault="00282917" w:rsidP="00E9367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To Ordain Anoint.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Consecrate Sanctify.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Acquit Pardon Bless.        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All Acts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Keepers Of The Faith.                            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Rulers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All Beings Fate.                              </w:t>
      </w:r>
    </w:p>
    <w:p w:rsidR="00E93671" w:rsidRPr="00E93671" w:rsidRDefault="00282917" w:rsidP="00E9367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As Lady Justice So Captive In </w:t>
      </w:r>
      <w:proofErr w:type="gramStart"/>
      <w:r w:rsidRPr="00E9367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93671">
        <w:rPr>
          <w:rFonts w:ascii="Arabic Typesetting" w:hAnsi="Arabic Typesetting" w:cs="Arabic Typesetting"/>
          <w:sz w:val="32"/>
          <w:szCs w:val="32"/>
        </w:rPr>
        <w:t xml:space="preserve"> Tower.         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Curses Dark Night.      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Bemoans The Suffering.      </w:t>
      </w:r>
    </w:p>
    <w:p w:rsidR="00E93671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As Hope For True Equity. Liberty. Freedom. Dies.                        </w:t>
      </w:r>
    </w:p>
    <w:p w:rsidR="00E93671" w:rsidRPr="00E93671" w:rsidRDefault="00282917" w:rsidP="00E9367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Weeps In Her Oubliette. </w:t>
      </w:r>
    </w:p>
    <w:p w:rsidR="00E93671" w:rsidRPr="00E93671" w:rsidRDefault="00282917" w:rsidP="00E9367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Languishes. Mourns. Cries.                                     </w:t>
      </w:r>
    </w:p>
    <w:p w:rsidR="005D2C7A" w:rsidRPr="00E93671" w:rsidRDefault="00282917" w:rsidP="00E9367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3671">
        <w:rPr>
          <w:rFonts w:ascii="Arabic Typesetting" w:hAnsi="Arabic Typesetting" w:cs="Arabic Typesetting"/>
          <w:sz w:val="32"/>
          <w:szCs w:val="32"/>
        </w:rPr>
        <w:t xml:space="preserve">So Sentenced To A Tragic Silent Death.                         </w:t>
      </w:r>
    </w:p>
    <w:sectPr w:rsidR="005D2C7A" w:rsidRPr="00E93671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93671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D804F-128D-453C-8413-EACF5067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2015-06-08T21:27:00Z</dcterms:created>
  <dcterms:modified xsi:type="dcterms:W3CDTF">2015-08-05T20:17:00Z</dcterms:modified>
</cp:coreProperties>
</file>