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6D5928" w:rsidRDefault="00403B4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D5928">
        <w:rPr>
          <w:rFonts w:ascii="Arabic Typesetting" w:hAnsi="Arabic Typesetting" w:cs="Arabic Typesetting"/>
          <w:b/>
          <w:sz w:val="32"/>
          <w:szCs w:val="32"/>
        </w:rPr>
        <w:t>Perception Conception Death</w:t>
      </w:r>
    </w:p>
    <w:p w:rsidR="00E80A3A" w:rsidRPr="006D5928" w:rsidRDefault="00403B4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6D5928">
        <w:rPr>
          <w:rFonts w:ascii="Arabic Typesetting" w:hAnsi="Arabic Typesetting" w:cs="Arabic Typesetting"/>
          <w:i/>
          <w:sz w:val="32"/>
          <w:szCs w:val="32"/>
        </w:rPr>
        <w:t>May 11</w:t>
      </w:r>
      <w:r w:rsidR="000E4D52" w:rsidRPr="006D5928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6D5928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03B46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The Spirit </w:t>
      </w:r>
      <w:proofErr w:type="spellStart"/>
      <w:r w:rsidRPr="006D5928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6D5928">
        <w:rPr>
          <w:rFonts w:ascii="Arabic Typesetting" w:hAnsi="Arabic Typesetting" w:cs="Arabic Typesetting"/>
          <w:sz w:val="32"/>
          <w:szCs w:val="32"/>
        </w:rPr>
        <w:t xml:space="preserve"> Off To Mystic Firmament.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Leaves To Worm Such Nugatory Shell Of Clay. </w:t>
      </w:r>
    </w:p>
    <w:p w:rsidR="006D5928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Shed Not Thy Tears.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>For Such</w:t>
      </w:r>
      <w:r w:rsidR="006D5928" w:rsidRPr="006D592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928">
        <w:rPr>
          <w:rFonts w:ascii="Arabic Typesetting" w:hAnsi="Arabic Typesetting" w:cs="Arabic Typesetting"/>
          <w:sz w:val="32"/>
          <w:szCs w:val="32"/>
        </w:rPr>
        <w:t xml:space="preserve">Nous Voyage Be. </w:t>
      </w:r>
    </w:p>
    <w:p w:rsidR="006D5928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But Cosmic Call So Meant.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>To Free Once More Soul So Bound</w:t>
      </w:r>
      <w:r w:rsidR="006D5928" w:rsidRPr="006D592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928">
        <w:rPr>
          <w:rFonts w:ascii="Arabic Typesetting" w:hAnsi="Arabic Typesetting" w:cs="Arabic Typesetting"/>
          <w:sz w:val="32"/>
          <w:szCs w:val="32"/>
        </w:rPr>
        <w:t xml:space="preserve">For Fleeting Day. </w:t>
      </w:r>
    </w:p>
    <w:p w:rsidR="006D5928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As Babe What Cries To Know The Light.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>So Too With</w:t>
      </w:r>
      <w:r w:rsidR="006D5928" w:rsidRPr="006D592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928">
        <w:rPr>
          <w:rFonts w:ascii="Arabic Typesetting" w:hAnsi="Arabic Typesetting" w:cs="Arabic Typesetting"/>
          <w:sz w:val="32"/>
          <w:szCs w:val="32"/>
        </w:rPr>
        <w:t xml:space="preserve">Precious Atman Has Flown.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D5928">
        <w:rPr>
          <w:rFonts w:ascii="Arabic Typesetting" w:hAnsi="Arabic Typesetting" w:cs="Arabic Typesetting"/>
          <w:sz w:val="32"/>
          <w:szCs w:val="32"/>
        </w:rPr>
        <w:t xml:space="preserve"> Mystic Realm. </w:t>
      </w:r>
    </w:p>
    <w:p w:rsidR="006D5928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Bourne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D5928">
        <w:rPr>
          <w:rFonts w:ascii="Arabic Typesetting" w:hAnsi="Arabic Typesetting" w:cs="Arabic Typesetting"/>
          <w:sz w:val="32"/>
          <w:szCs w:val="32"/>
        </w:rPr>
        <w:t xml:space="preserve"> Illusive</w:t>
      </w:r>
      <w:r w:rsidR="006D5928" w:rsidRPr="006D592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928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As One Life Doth Depart.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spellStart"/>
      <w:r w:rsidRPr="006D5928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6D5928">
        <w:rPr>
          <w:rFonts w:ascii="Arabic Typesetting" w:hAnsi="Arabic Typesetting" w:cs="Arabic Typesetting"/>
          <w:sz w:val="32"/>
          <w:szCs w:val="32"/>
        </w:rPr>
        <w:t xml:space="preserve"> Back Home. </w:t>
      </w:r>
    </w:p>
    <w:p w:rsidR="00403B46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>Those Twin Impostors.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Life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D5928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Mirage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D5928">
        <w:rPr>
          <w:rFonts w:ascii="Arabic Typesetting" w:hAnsi="Arabic Typesetting" w:cs="Arabic Typesetting"/>
          <w:sz w:val="32"/>
          <w:szCs w:val="32"/>
        </w:rPr>
        <w:t xml:space="preserve"> Permanence.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Such Fleeting Wraiths. </w:t>
      </w:r>
    </w:p>
    <w:p w:rsidR="006D5928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>From Tearful</w:t>
      </w:r>
      <w:r w:rsidR="006D5928" w:rsidRPr="006D592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928">
        <w:rPr>
          <w:rFonts w:ascii="Arabic Typesetting" w:hAnsi="Arabic Typesetting" w:cs="Arabic Typesetting"/>
          <w:sz w:val="32"/>
          <w:szCs w:val="32"/>
        </w:rPr>
        <w:t xml:space="preserve">Cry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D5928">
        <w:rPr>
          <w:rFonts w:ascii="Arabic Typesetting" w:hAnsi="Arabic Typesetting" w:cs="Arabic Typesetting"/>
          <w:sz w:val="32"/>
          <w:szCs w:val="32"/>
        </w:rPr>
        <w:t xml:space="preserve"> Birth To Joyous Rasp Of Death. </w:t>
      </w:r>
    </w:p>
    <w:p w:rsidR="00403B46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Mere Illusory Spectral </w:t>
      </w:r>
      <w:proofErr w:type="spellStart"/>
      <w:r w:rsidRPr="006D5928">
        <w:rPr>
          <w:rFonts w:ascii="Arabic Typesetting" w:hAnsi="Arabic Typesetting" w:cs="Arabic Typesetting"/>
          <w:sz w:val="32"/>
          <w:szCs w:val="32"/>
        </w:rPr>
        <w:t>Lemures</w:t>
      </w:r>
      <w:proofErr w:type="spellEnd"/>
      <w:r w:rsidRPr="006D592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D5928">
        <w:rPr>
          <w:rFonts w:ascii="Arabic Typesetting" w:hAnsi="Arabic Typesetting" w:cs="Arabic Typesetting"/>
          <w:sz w:val="32"/>
          <w:szCs w:val="32"/>
        </w:rPr>
        <w:t xml:space="preserve"> Fate.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None Lives. None Die. </w:t>
      </w:r>
    </w:p>
    <w:p w:rsidR="006D5928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None Be But Wink Blink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6D5928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403B46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>Conception.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Demise. </w:t>
      </w:r>
    </w:p>
    <w:p w:rsidR="006D5928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Love Paradox Of. How. What. Why.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Silent Eternal Shapeless Shifts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6D5928" w:rsidRPr="006D592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928">
        <w:rPr>
          <w:rFonts w:ascii="Arabic Typesetting" w:hAnsi="Arabic Typesetting" w:cs="Arabic Typesetting"/>
          <w:sz w:val="32"/>
          <w:szCs w:val="32"/>
        </w:rPr>
        <w:t xml:space="preserve">Entropy.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The Thee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D5928">
        <w:rPr>
          <w:rFonts w:ascii="Arabic Typesetting" w:hAnsi="Arabic Typesetting" w:cs="Arabic Typesetting"/>
          <w:sz w:val="32"/>
          <w:szCs w:val="32"/>
        </w:rPr>
        <w:t xml:space="preserve"> Thee. </w:t>
      </w:r>
      <w:proofErr w:type="gramStart"/>
      <w:r w:rsidRPr="006D5928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6D5928">
        <w:rPr>
          <w:rFonts w:ascii="Arabic Typesetting" w:hAnsi="Arabic Typesetting" w:cs="Arabic Typesetting"/>
          <w:sz w:val="32"/>
          <w:szCs w:val="32"/>
        </w:rPr>
        <w:t xml:space="preserve"> Of I. Exist. </w:t>
      </w:r>
    </w:p>
    <w:p w:rsidR="006D5928" w:rsidRPr="006D5928" w:rsidRDefault="00403B46" w:rsidP="00403B4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 xml:space="preserve">As So Perceived. </w:t>
      </w:r>
    </w:p>
    <w:p w:rsidR="006D5928" w:rsidRPr="006D5928" w:rsidRDefault="00403B46" w:rsidP="006D592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>By Thy Animas</w:t>
      </w:r>
      <w:r w:rsidR="006D5928" w:rsidRPr="006D592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5928">
        <w:rPr>
          <w:rFonts w:ascii="Arabic Typesetting" w:hAnsi="Arabic Typesetting" w:cs="Arabic Typesetting"/>
          <w:sz w:val="32"/>
          <w:szCs w:val="32"/>
        </w:rPr>
        <w:t xml:space="preserve">Gift. Grace. </w:t>
      </w:r>
    </w:p>
    <w:p w:rsidR="00EA4FAA" w:rsidRPr="006D5928" w:rsidRDefault="00403B46" w:rsidP="006D59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5928">
        <w:rPr>
          <w:rFonts w:ascii="Arabic Typesetting" w:hAnsi="Arabic Typesetting" w:cs="Arabic Typesetting"/>
          <w:sz w:val="32"/>
          <w:szCs w:val="32"/>
        </w:rPr>
        <w:t>Conceived In Beings Faith.</w:t>
      </w:r>
    </w:p>
    <w:sectPr w:rsidR="00EA4FAA" w:rsidRPr="006D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62083"/>
    <w:rsid w:val="000E4D52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B4D59"/>
    <w:rsid w:val="004C1BAE"/>
    <w:rsid w:val="0050522B"/>
    <w:rsid w:val="005571B6"/>
    <w:rsid w:val="00594C27"/>
    <w:rsid w:val="006D3DDF"/>
    <w:rsid w:val="006D5928"/>
    <w:rsid w:val="006E291A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8686C-78D3-42A1-B7C0-796EC28C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2015-06-17T23:22:00Z</dcterms:created>
  <dcterms:modified xsi:type="dcterms:W3CDTF">2015-08-13T18:49:00Z</dcterms:modified>
</cp:coreProperties>
</file>