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1C5EA1" w:rsidRDefault="002000DC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1C5EA1">
        <w:rPr>
          <w:rFonts w:ascii="Arabic Typesetting" w:hAnsi="Arabic Typesetting" w:cs="Arabic Typesetting"/>
          <w:b/>
          <w:sz w:val="32"/>
          <w:szCs w:val="32"/>
        </w:rPr>
        <w:t>Perception in One’s Spirit Mirror</w:t>
      </w:r>
    </w:p>
    <w:p w:rsidR="00E80A3A" w:rsidRPr="001C5EA1" w:rsidRDefault="00DD7022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1C5EA1">
        <w:rPr>
          <w:rFonts w:ascii="Arabic Typesetting" w:hAnsi="Arabic Typesetting" w:cs="Arabic Typesetting"/>
          <w:i/>
          <w:sz w:val="32"/>
          <w:szCs w:val="32"/>
        </w:rPr>
        <w:t>January 26</w:t>
      </w:r>
      <w:r w:rsidR="00994DF0" w:rsidRPr="001C5EA1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1C5EA1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000DC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Fro</w:t>
      </w:r>
      <w:bookmarkStart w:id="0" w:name="_GoBack"/>
      <w:bookmarkEnd w:id="0"/>
      <w:r w:rsidRPr="001C5EA1">
        <w:rPr>
          <w:rFonts w:ascii="Arabic Typesetting" w:hAnsi="Arabic Typesetting" w:cs="Arabic Typesetting"/>
          <w:sz w:val="32"/>
          <w:szCs w:val="32"/>
        </w:rPr>
        <w:t>m Nothing And Never Was Nothing.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A Perfect Vacuum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1C5EA1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Lough Perception Sprang Forth As A Rosebud In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Spring. Blooms.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Life Was Born Spawned Anew With The Mind.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For No Sound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May Sound.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In The Forest. When Grand Trees Waver.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Go Down.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With Nary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Soul. </w:t>
      </w:r>
    </w:p>
    <w:p w:rsidR="002000DC" w:rsidRPr="001C5EA1" w:rsidRDefault="002000DC" w:rsidP="001C5E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To Note Passing. Fall.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Pray Does One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Exist.</w:t>
      </w:r>
      <w:proofErr w:type="gramEnd"/>
      <w:r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Beyond Ones Spirit.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Pray May That Be Only.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All. Where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Did. Do. Time. Matter. Light. Energy.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Begin. End. Meld. Merge. Lye.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What Pray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C5EA1">
        <w:rPr>
          <w:rFonts w:ascii="Arabic Typesetting" w:hAnsi="Arabic Typesetting" w:cs="Arabic Typesetting"/>
          <w:sz w:val="32"/>
          <w:szCs w:val="32"/>
        </w:rPr>
        <w:t xml:space="preserve"> Meaning Of is. Was.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To Be. Be Born. Live Free. Die.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Where From. To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Where. What. Why.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Be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C5EA1">
        <w:rPr>
          <w:rFonts w:ascii="Arabic Typesetting" w:hAnsi="Arabic Typesetting" w:cs="Arabic Typesetting"/>
          <w:sz w:val="32"/>
          <w:szCs w:val="32"/>
        </w:rPr>
        <w:t xml:space="preserve"> I Of The I.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The Cosmos So Vast.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No Start. Bounds.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Nor End.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Future. Present. Past.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Perchance Be No More Than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C5EA1">
        <w:rPr>
          <w:rFonts w:ascii="Arabic Typesetting" w:hAnsi="Arabic Typesetting" w:cs="Arabic Typesetting"/>
          <w:sz w:val="32"/>
          <w:szCs w:val="32"/>
        </w:rPr>
        <w:t xml:space="preserve"> Now.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All Be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Here.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As Thy Anima Holds.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Cradles Dear.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In </w:t>
      </w:r>
      <w:proofErr w:type="spellStart"/>
      <w:r w:rsidRPr="001C5EA1">
        <w:rPr>
          <w:rFonts w:ascii="Arabic Typesetting" w:hAnsi="Arabic Typesetting" w:cs="Arabic Typesetting"/>
          <w:sz w:val="32"/>
          <w:szCs w:val="32"/>
        </w:rPr>
        <w:t>Minds</w:t>
      </w:r>
      <w:proofErr w:type="spellEnd"/>
      <w:r w:rsidRPr="001C5EA1">
        <w:rPr>
          <w:rFonts w:ascii="Arabic Typesetting" w:hAnsi="Arabic Typesetting" w:cs="Arabic Typesetting"/>
          <w:sz w:val="32"/>
          <w:szCs w:val="32"/>
        </w:rPr>
        <w:t xml:space="preserve"> Eye.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1C5EA1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1C5EA1">
        <w:rPr>
          <w:rFonts w:ascii="Arabic Typesetting" w:hAnsi="Arabic Typesetting" w:cs="Arabic Typesetting"/>
          <w:sz w:val="32"/>
          <w:szCs w:val="32"/>
        </w:rPr>
        <w:t xml:space="preserve"> Heart</w:t>
      </w:r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1C5EA1">
        <w:rPr>
          <w:rFonts w:ascii="Arabic Typesetting" w:hAnsi="Arabic Typesetting" w:cs="Arabic Typesetting"/>
          <w:sz w:val="32"/>
          <w:szCs w:val="32"/>
        </w:rPr>
        <w:t xml:space="preserve"> Hand.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All That Was. Is. Will Be.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For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Thy Are</w:t>
      </w:r>
      <w:proofErr w:type="gramEnd"/>
      <w:r w:rsidRPr="001C5EA1">
        <w:rPr>
          <w:rFonts w:ascii="Arabic Typesetting" w:hAnsi="Arabic Typesetting" w:cs="Arabic Typesetting"/>
          <w:sz w:val="32"/>
          <w:szCs w:val="32"/>
        </w:rPr>
        <w:t xml:space="preserve">. Think.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Perceive. See.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1C5EA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1C5EA1" w:rsidRPr="001C5EA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C5EA1">
        <w:rPr>
          <w:rFonts w:ascii="Arabic Typesetting" w:hAnsi="Arabic Typesetting" w:cs="Arabic Typesetting"/>
          <w:sz w:val="32"/>
          <w:szCs w:val="32"/>
        </w:rPr>
        <w:t xml:space="preserve">The All.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1C5EA1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C5EA1">
        <w:rPr>
          <w:rFonts w:ascii="Arabic Typesetting" w:hAnsi="Arabic Typesetting" w:cs="Arabic Typesetting"/>
          <w:sz w:val="32"/>
          <w:szCs w:val="32"/>
        </w:rPr>
        <w:t xml:space="preserve"> So Perfect. </w:t>
      </w:r>
    </w:p>
    <w:p w:rsidR="001C5EA1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lastRenderedPageBreak/>
        <w:t xml:space="preserve">So Clear. </w:t>
      </w:r>
    </w:p>
    <w:p w:rsidR="001C5EA1" w:rsidRPr="001C5EA1" w:rsidRDefault="002000DC" w:rsidP="001C5EA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 xml:space="preserve">In Thy Own Spirit Mirror. </w:t>
      </w:r>
    </w:p>
    <w:p w:rsidR="002000DC" w:rsidRPr="001C5EA1" w:rsidRDefault="002000DC" w:rsidP="001C5EA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Runes Of Why.</w:t>
      </w:r>
    </w:p>
    <w:p w:rsidR="00EA4FAA" w:rsidRPr="001C5EA1" w:rsidRDefault="002000DC" w:rsidP="002000D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C5EA1">
        <w:rPr>
          <w:rFonts w:ascii="Arabic Typesetting" w:hAnsi="Arabic Typesetting" w:cs="Arabic Typesetting"/>
          <w:sz w:val="32"/>
          <w:szCs w:val="32"/>
        </w:rPr>
        <w:t>Where. When. And How.</w:t>
      </w:r>
    </w:p>
    <w:sectPr w:rsidR="00EA4FAA" w:rsidRPr="001C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163055"/>
    <w:rsid w:val="001C5EA1"/>
    <w:rsid w:val="002000DC"/>
    <w:rsid w:val="0034469A"/>
    <w:rsid w:val="0087781C"/>
    <w:rsid w:val="008E5706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DD7022"/>
    <w:rsid w:val="00E80A3A"/>
    <w:rsid w:val="00EA4FAA"/>
    <w:rsid w:val="00EC49A5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05855-C9BC-4244-93DA-2F28F5A8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2015-06-17T18:06:00Z</dcterms:created>
  <dcterms:modified xsi:type="dcterms:W3CDTF">2015-08-13T18:51:00Z</dcterms:modified>
</cp:coreProperties>
</file>