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2. Requirement Analysis Phase</w:t>
      </w:r>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Objective</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To understand and define the functional requirements, ticket information, classification conditions, support groups, automation steps, and expected outcomes required for the Auto Ticket Classification process.</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Activities Performed</w:t>
      </w:r>
    </w:p>
    <w:p w:rsidR="00804915" w:rsidRPr="00804915" w:rsidRDefault="00804915" w:rsidP="00804915">
      <w:pPr>
        <w:rPr>
          <w:rFonts w:ascii="Times New Roman" w:hAnsi="Times New Roman" w:cs="Times New Roman"/>
          <w:sz w:val="24"/>
          <w:szCs w:val="24"/>
        </w:rPr>
      </w:pP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Identify the users who create and manage support tickets.</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Identify the fields required for ticket classification.</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Define the information required from the requester.</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Identify the different ticket categories.</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Define the conditions used to identify each category.</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Identify the support group responsible for each category.</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Define the trigger that starts the Flow Designer automation.</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Define the actions that should occur after classification.</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Define the process for updating the ticket category.</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Define the process for assigning the ticket to the appropriate support group.</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Identify the need for status updates and process visibility.</w:t>
      </w:r>
    </w:p>
    <w:p w:rsidR="00804915" w:rsidRPr="00804915" w:rsidRDefault="00804915" w:rsidP="00804915">
      <w:pPr>
        <w:pStyle w:val="ListParagraph"/>
        <w:numPr>
          <w:ilvl w:val="0"/>
          <w:numId w:val="1"/>
        </w:numPr>
        <w:rPr>
          <w:rFonts w:ascii="Times New Roman" w:hAnsi="Times New Roman" w:cs="Times New Roman"/>
          <w:sz w:val="24"/>
          <w:szCs w:val="24"/>
        </w:rPr>
      </w:pPr>
      <w:r w:rsidRPr="00804915">
        <w:rPr>
          <w:rFonts w:ascii="Times New Roman" w:hAnsi="Times New Roman" w:cs="Times New Roman"/>
          <w:sz w:val="24"/>
          <w:szCs w:val="24"/>
        </w:rPr>
        <w:t>Define expected results for successful and unsuccessful classification.</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Functional Requirements</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The system should:</w:t>
      </w:r>
    </w:p>
    <w:p w:rsidR="00804915" w:rsidRPr="00804915" w:rsidRDefault="00804915" w:rsidP="00804915">
      <w:pPr>
        <w:rPr>
          <w:rFonts w:ascii="Times New Roman" w:hAnsi="Times New Roman" w:cs="Times New Roman"/>
          <w:sz w:val="24"/>
          <w:szCs w:val="24"/>
        </w:rPr>
      </w:pPr>
    </w:p>
    <w:p w:rsidR="00804915" w:rsidRPr="00804915" w:rsidRDefault="00804915" w:rsidP="00804915">
      <w:pPr>
        <w:pStyle w:val="ListParagraph"/>
        <w:numPr>
          <w:ilvl w:val="0"/>
          <w:numId w:val="2"/>
        </w:numPr>
        <w:rPr>
          <w:rFonts w:ascii="Times New Roman" w:hAnsi="Times New Roman" w:cs="Times New Roman"/>
          <w:sz w:val="24"/>
          <w:szCs w:val="24"/>
        </w:rPr>
      </w:pPr>
      <w:r w:rsidRPr="00804915">
        <w:rPr>
          <w:rFonts w:ascii="Times New Roman" w:hAnsi="Times New Roman" w:cs="Times New Roman"/>
          <w:sz w:val="24"/>
          <w:szCs w:val="24"/>
        </w:rPr>
        <w:t>Detect when a new ticket is created.</w:t>
      </w:r>
    </w:p>
    <w:p w:rsidR="00804915" w:rsidRPr="00804915" w:rsidRDefault="00804915" w:rsidP="00804915">
      <w:pPr>
        <w:pStyle w:val="ListParagraph"/>
        <w:numPr>
          <w:ilvl w:val="0"/>
          <w:numId w:val="2"/>
        </w:numPr>
        <w:rPr>
          <w:rFonts w:ascii="Times New Roman" w:hAnsi="Times New Roman" w:cs="Times New Roman"/>
          <w:sz w:val="24"/>
          <w:szCs w:val="24"/>
        </w:rPr>
      </w:pPr>
      <w:r w:rsidRPr="00804915">
        <w:rPr>
          <w:rFonts w:ascii="Times New Roman" w:hAnsi="Times New Roman" w:cs="Times New Roman"/>
          <w:sz w:val="24"/>
          <w:szCs w:val="24"/>
        </w:rPr>
        <w:t>Read the relevant ticket information.</w:t>
      </w:r>
    </w:p>
    <w:p w:rsidR="00804915" w:rsidRPr="00804915" w:rsidRDefault="00804915" w:rsidP="00804915">
      <w:pPr>
        <w:pStyle w:val="ListParagraph"/>
        <w:numPr>
          <w:ilvl w:val="0"/>
          <w:numId w:val="2"/>
        </w:numPr>
        <w:rPr>
          <w:rFonts w:ascii="Times New Roman" w:hAnsi="Times New Roman" w:cs="Times New Roman"/>
          <w:sz w:val="24"/>
          <w:szCs w:val="24"/>
        </w:rPr>
      </w:pPr>
      <w:r w:rsidRPr="00804915">
        <w:rPr>
          <w:rFonts w:ascii="Times New Roman" w:hAnsi="Times New Roman" w:cs="Times New Roman"/>
          <w:sz w:val="24"/>
          <w:szCs w:val="24"/>
        </w:rPr>
        <w:t>Check the predefined classification conditions.</w:t>
      </w:r>
    </w:p>
    <w:p w:rsidR="00804915" w:rsidRPr="00804915" w:rsidRDefault="00804915" w:rsidP="00804915">
      <w:pPr>
        <w:pStyle w:val="ListParagraph"/>
        <w:numPr>
          <w:ilvl w:val="0"/>
          <w:numId w:val="2"/>
        </w:numPr>
        <w:rPr>
          <w:rFonts w:ascii="Times New Roman" w:hAnsi="Times New Roman" w:cs="Times New Roman"/>
          <w:sz w:val="24"/>
          <w:szCs w:val="24"/>
        </w:rPr>
      </w:pPr>
      <w:r w:rsidRPr="00804915">
        <w:rPr>
          <w:rFonts w:ascii="Times New Roman" w:hAnsi="Times New Roman" w:cs="Times New Roman"/>
          <w:sz w:val="24"/>
          <w:szCs w:val="24"/>
        </w:rPr>
        <w:t>Identify the appropriate ticket category.</w:t>
      </w:r>
    </w:p>
    <w:p w:rsidR="00804915" w:rsidRPr="00804915" w:rsidRDefault="00804915" w:rsidP="00804915">
      <w:pPr>
        <w:pStyle w:val="ListParagraph"/>
        <w:numPr>
          <w:ilvl w:val="0"/>
          <w:numId w:val="2"/>
        </w:numPr>
        <w:rPr>
          <w:rFonts w:ascii="Times New Roman" w:hAnsi="Times New Roman" w:cs="Times New Roman"/>
          <w:sz w:val="24"/>
          <w:szCs w:val="24"/>
        </w:rPr>
      </w:pPr>
      <w:r w:rsidRPr="00804915">
        <w:rPr>
          <w:rFonts w:ascii="Times New Roman" w:hAnsi="Times New Roman" w:cs="Times New Roman"/>
          <w:sz w:val="24"/>
          <w:szCs w:val="24"/>
        </w:rPr>
        <w:t>Assign the appropriate support group.</w:t>
      </w:r>
    </w:p>
    <w:p w:rsidR="00804915" w:rsidRPr="00804915" w:rsidRDefault="00804915" w:rsidP="00804915">
      <w:pPr>
        <w:pStyle w:val="ListParagraph"/>
        <w:numPr>
          <w:ilvl w:val="0"/>
          <w:numId w:val="3"/>
        </w:numPr>
        <w:rPr>
          <w:rFonts w:ascii="Times New Roman" w:hAnsi="Times New Roman" w:cs="Times New Roman"/>
          <w:sz w:val="24"/>
          <w:szCs w:val="24"/>
        </w:rPr>
      </w:pPr>
      <w:r w:rsidRPr="00804915">
        <w:rPr>
          <w:rFonts w:ascii="Times New Roman" w:hAnsi="Times New Roman" w:cs="Times New Roman"/>
          <w:sz w:val="24"/>
          <w:szCs w:val="24"/>
        </w:rPr>
        <w:t>Update the ticket with the classification result.</w:t>
      </w:r>
    </w:p>
    <w:p w:rsidR="00804915" w:rsidRPr="00804915" w:rsidRDefault="00804915" w:rsidP="00804915">
      <w:pPr>
        <w:pStyle w:val="ListParagraph"/>
        <w:numPr>
          <w:ilvl w:val="0"/>
          <w:numId w:val="3"/>
        </w:numPr>
        <w:rPr>
          <w:rFonts w:ascii="Times New Roman" w:hAnsi="Times New Roman" w:cs="Times New Roman"/>
          <w:sz w:val="24"/>
          <w:szCs w:val="24"/>
        </w:rPr>
      </w:pPr>
      <w:r w:rsidRPr="00804915">
        <w:rPr>
          <w:rFonts w:ascii="Times New Roman" w:hAnsi="Times New Roman" w:cs="Times New Roman"/>
          <w:sz w:val="24"/>
          <w:szCs w:val="24"/>
        </w:rPr>
        <w:t>Maintain the ticket status and assignment information.</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Input Requirements</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The flow may use the following ticket information:</w:t>
      </w:r>
    </w:p>
    <w:p w:rsidR="00804915" w:rsidRPr="00804915" w:rsidRDefault="00804915" w:rsidP="00804915">
      <w:pPr>
        <w:rPr>
          <w:rFonts w:ascii="Times New Roman" w:hAnsi="Times New Roman" w:cs="Times New Roman"/>
          <w:sz w:val="24"/>
          <w:szCs w:val="24"/>
        </w:rPr>
      </w:pPr>
    </w:p>
    <w:p w:rsidR="00804915" w:rsidRPr="00804915" w:rsidRDefault="00804915" w:rsidP="00804915">
      <w:pPr>
        <w:pStyle w:val="ListParagraph"/>
        <w:numPr>
          <w:ilvl w:val="0"/>
          <w:numId w:val="4"/>
        </w:numPr>
        <w:rPr>
          <w:rFonts w:ascii="Times New Roman" w:hAnsi="Times New Roman" w:cs="Times New Roman"/>
          <w:sz w:val="24"/>
          <w:szCs w:val="24"/>
        </w:rPr>
      </w:pPr>
      <w:r w:rsidRPr="00804915">
        <w:rPr>
          <w:rFonts w:ascii="Times New Roman" w:hAnsi="Times New Roman" w:cs="Times New Roman"/>
          <w:sz w:val="24"/>
          <w:szCs w:val="24"/>
        </w:rPr>
        <w:t>Short Description</w:t>
      </w:r>
    </w:p>
    <w:p w:rsidR="00804915" w:rsidRPr="00804915" w:rsidRDefault="00804915" w:rsidP="00804915">
      <w:pPr>
        <w:pStyle w:val="ListParagraph"/>
        <w:numPr>
          <w:ilvl w:val="0"/>
          <w:numId w:val="4"/>
        </w:numPr>
        <w:rPr>
          <w:rFonts w:ascii="Times New Roman" w:hAnsi="Times New Roman" w:cs="Times New Roman"/>
          <w:sz w:val="24"/>
          <w:szCs w:val="24"/>
        </w:rPr>
      </w:pPr>
      <w:r w:rsidRPr="00804915">
        <w:rPr>
          <w:rFonts w:ascii="Times New Roman" w:hAnsi="Times New Roman" w:cs="Times New Roman"/>
          <w:sz w:val="24"/>
          <w:szCs w:val="24"/>
        </w:rPr>
        <w:t>Description</w:t>
      </w:r>
    </w:p>
    <w:p w:rsidR="00804915" w:rsidRPr="00804915" w:rsidRDefault="00804915" w:rsidP="00804915">
      <w:pPr>
        <w:pStyle w:val="ListParagraph"/>
        <w:numPr>
          <w:ilvl w:val="0"/>
          <w:numId w:val="4"/>
        </w:numPr>
        <w:rPr>
          <w:rFonts w:ascii="Times New Roman" w:hAnsi="Times New Roman" w:cs="Times New Roman"/>
          <w:sz w:val="24"/>
          <w:szCs w:val="24"/>
        </w:rPr>
      </w:pPr>
      <w:r w:rsidRPr="00804915">
        <w:rPr>
          <w:rFonts w:ascii="Times New Roman" w:hAnsi="Times New Roman" w:cs="Times New Roman"/>
          <w:sz w:val="24"/>
          <w:szCs w:val="24"/>
        </w:rPr>
        <w:t>Category</w:t>
      </w:r>
    </w:p>
    <w:p w:rsidR="00804915" w:rsidRPr="00804915" w:rsidRDefault="00804915" w:rsidP="00804915">
      <w:pPr>
        <w:pStyle w:val="ListParagraph"/>
        <w:numPr>
          <w:ilvl w:val="0"/>
          <w:numId w:val="4"/>
        </w:numPr>
        <w:rPr>
          <w:rFonts w:ascii="Times New Roman" w:hAnsi="Times New Roman" w:cs="Times New Roman"/>
          <w:sz w:val="24"/>
          <w:szCs w:val="24"/>
        </w:rPr>
      </w:pPr>
      <w:r w:rsidRPr="00804915">
        <w:rPr>
          <w:rFonts w:ascii="Times New Roman" w:hAnsi="Times New Roman" w:cs="Times New Roman"/>
          <w:sz w:val="24"/>
          <w:szCs w:val="24"/>
        </w:rPr>
        <w:t>Priority</w:t>
      </w:r>
    </w:p>
    <w:p w:rsidR="00804915" w:rsidRPr="00804915" w:rsidRDefault="00804915" w:rsidP="00804915">
      <w:pPr>
        <w:pStyle w:val="ListParagraph"/>
        <w:numPr>
          <w:ilvl w:val="0"/>
          <w:numId w:val="4"/>
        </w:numPr>
        <w:rPr>
          <w:rFonts w:ascii="Times New Roman" w:hAnsi="Times New Roman" w:cs="Times New Roman"/>
          <w:sz w:val="24"/>
          <w:szCs w:val="24"/>
        </w:rPr>
      </w:pPr>
      <w:r w:rsidRPr="00804915">
        <w:rPr>
          <w:rFonts w:ascii="Times New Roman" w:hAnsi="Times New Roman" w:cs="Times New Roman"/>
          <w:sz w:val="24"/>
          <w:szCs w:val="24"/>
        </w:rPr>
        <w:t>Requester</w:t>
      </w:r>
    </w:p>
    <w:p w:rsidR="00804915" w:rsidRPr="00804915" w:rsidRDefault="00804915" w:rsidP="00804915">
      <w:pPr>
        <w:pStyle w:val="ListParagraph"/>
        <w:numPr>
          <w:ilvl w:val="0"/>
          <w:numId w:val="4"/>
        </w:numPr>
        <w:rPr>
          <w:rFonts w:ascii="Times New Roman" w:hAnsi="Times New Roman" w:cs="Times New Roman"/>
          <w:sz w:val="24"/>
          <w:szCs w:val="24"/>
        </w:rPr>
      </w:pPr>
      <w:r w:rsidRPr="00804915">
        <w:rPr>
          <w:rFonts w:ascii="Times New Roman" w:hAnsi="Times New Roman" w:cs="Times New Roman"/>
          <w:sz w:val="24"/>
          <w:szCs w:val="24"/>
        </w:rPr>
        <w:t>Issue Type</w:t>
      </w:r>
    </w:p>
    <w:p w:rsidR="00804915" w:rsidRPr="00804915" w:rsidRDefault="00804915" w:rsidP="00804915">
      <w:pPr>
        <w:pStyle w:val="ListParagraph"/>
        <w:numPr>
          <w:ilvl w:val="0"/>
          <w:numId w:val="4"/>
        </w:numPr>
        <w:rPr>
          <w:rFonts w:ascii="Times New Roman" w:hAnsi="Times New Roman" w:cs="Times New Roman"/>
          <w:sz w:val="24"/>
          <w:szCs w:val="24"/>
        </w:rPr>
      </w:pPr>
      <w:r w:rsidRPr="00804915">
        <w:rPr>
          <w:rFonts w:ascii="Times New Roman" w:hAnsi="Times New Roman" w:cs="Times New Roman"/>
          <w:sz w:val="24"/>
          <w:szCs w:val="24"/>
        </w:rPr>
        <w:t>Assignment Group</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Classification Requirements</w:t>
      </w:r>
    </w:p>
    <w:p w:rsidR="00804915" w:rsidRPr="00804915" w:rsidRDefault="00804915" w:rsidP="00804915">
      <w:pPr>
        <w:rPr>
          <w:rFonts w:ascii="Times New Roman" w:hAnsi="Times New Roman" w:cs="Times New Roman"/>
          <w:b/>
          <w:sz w:val="28"/>
          <w:szCs w:val="28"/>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The system should identify tickets based on predefined conditions.</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For example:</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Password/Login → Access/Account</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Laptop/Printer → Hardware</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Application/System → Software</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Internet/Connectivity → Network</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Expected / Produced Output</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lastRenderedPageBreak/>
        <w:t>The requirement analysis results in a clear automated workflow:</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Ticket Submission → Validation → Classification Condition → Category Assignment → Support Group Assignment → Ticket Update → Completion</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The output of this phase is a defined set of functional requirements and classification rules that can be used during project design and development.</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Screenshots</w:t>
      </w:r>
    </w:p>
    <w:p w:rsidR="00804915" w:rsidRPr="00804915" w:rsidRDefault="00804915"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Screenshot 1</w:t>
      </w:r>
    </w:p>
    <w:p w:rsidR="00804915" w:rsidRPr="00804915" w:rsidRDefault="00C37EF0" w:rsidP="00804915">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1742801"/>
            <wp:effectExtent l="0" t="0" r="2540" b="0"/>
            <wp:docPr id="2" name="Picture 2" descr="C:\Users\acer\AppData\Local\Packages\5319275A.WhatsAppDesktop_cv1g1gvanyjgm\LocalState\sessions\F0CEAD219CE605AE618AC70B3868CC72A4529977\transfers\2026-39\WhatsApp Image 2026-09-27 at 9.15.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5319275A.WhatsAppDesktop_cv1g1gvanyjgm\LocalState\sessions\F0CEAD219CE605AE618AC70B3868CC72A4529977\transfers\2026-39\WhatsApp Image 2026-09-27 at 9.15.16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42801"/>
                    </a:xfrm>
                    <a:prstGeom prst="rect">
                      <a:avLst/>
                    </a:prstGeom>
                    <a:noFill/>
                    <a:ln>
                      <a:noFill/>
                    </a:ln>
                  </pic:spPr>
                </pic:pic>
              </a:graphicData>
            </a:graphic>
          </wp:inline>
        </w:drawing>
      </w:r>
    </w:p>
    <w:p w:rsid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Screenshot 2</w:t>
      </w:r>
    </w:p>
    <w:p w:rsidR="00C37EF0" w:rsidRPr="00804915" w:rsidRDefault="00C37EF0" w:rsidP="00804915">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2379183"/>
            <wp:effectExtent l="0" t="0" r="2540" b="2540"/>
            <wp:docPr id="3" name="Picture 3" descr="C:\Users\acer\AppData\Local\Packages\5319275A.WhatsAppDesktop_cv1g1gvanyjgm\LocalState\sessions\F0CEAD219CE605AE618AC70B3868CC72A4529977\transfers\2026-39\WhatsApp Image 2026-09-27 at 9.20.2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AppData\Local\Packages\5319275A.WhatsAppDesktop_cv1g1gvanyjgm\LocalState\sessions\F0CEAD219CE605AE618AC70B3868CC72A4529977\transfers\2026-39\WhatsApp Image 2026-09-27 at 9.20.29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79183"/>
                    </a:xfrm>
                    <a:prstGeom prst="rect">
                      <a:avLst/>
                    </a:prstGeom>
                    <a:noFill/>
                    <a:ln>
                      <a:noFill/>
                    </a:ln>
                  </pic:spPr>
                </pic:pic>
              </a:graphicData>
            </a:graphic>
          </wp:inline>
        </w:drawing>
      </w:r>
    </w:p>
    <w:p w:rsid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Screenshot 3</w:t>
      </w:r>
    </w:p>
    <w:p w:rsidR="00C37EF0" w:rsidRPr="00804915" w:rsidRDefault="00C37EF0" w:rsidP="00804915">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1510" cy="2109718"/>
            <wp:effectExtent l="0" t="0" r="2540" b="5080"/>
            <wp:docPr id="4" name="Picture 4" descr="C:\Users\acer\AppData\Local\Packages\5319275A.WhatsAppDesktop_cv1g1gvanyjgm\LocalState\sessions\F0CEAD219CE605AE618AC70B3868CC72A4529977\transfers\2026-39\WhatsApp Image 2026-09-27 at 9.21.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AppData\Local\Packages\5319275A.WhatsAppDesktop_cv1g1gvanyjgm\LocalState\sessions\F0CEAD219CE605AE618AC70B3868CC72A4529977\transfers\2026-39\WhatsApp Image 2026-09-27 at 9.21.26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09718"/>
                    </a:xfrm>
                    <a:prstGeom prst="rect">
                      <a:avLst/>
                    </a:prstGeom>
                    <a:noFill/>
                    <a:ln>
                      <a:noFill/>
                    </a:ln>
                  </pic:spPr>
                </pic:pic>
              </a:graphicData>
            </a:graphic>
          </wp:inline>
        </w:drawing>
      </w:r>
      <w:bookmarkStart w:id="0" w:name="_GoBack"/>
      <w:bookmarkEnd w:id="0"/>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Data Flow Diagram</w:t>
      </w:r>
    </w:p>
    <w:p w:rsidR="00804915" w:rsidRDefault="00846A69" w:rsidP="00804915">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1510" cy="3818719"/>
            <wp:effectExtent l="0" t="0" r="2540" b="0"/>
            <wp:docPr id="1" name="Picture 1" descr="C:\Users\acer\AppData\Local\Packages\5319275A.WhatsAppDesktop_cv1g1gvanyjgm\LocalState\sessions\F0CEAD219CE605AE618AC70B3868CC72A4529977\transfers\2026-39\WhatsApp Image 2026-09-26 at 12.34.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AppData\Local\Packages\5319275A.WhatsAppDesktop_cv1g1gvanyjgm\LocalState\sessions\F0CEAD219CE605AE618AC70B3868CC72A4529977\transfers\2026-39\WhatsApp Image 2026-09-26 at 12.34.26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818719"/>
                    </a:xfrm>
                    <a:prstGeom prst="rect">
                      <a:avLst/>
                    </a:prstGeom>
                    <a:noFill/>
                    <a:ln>
                      <a:noFill/>
                    </a:ln>
                  </pic:spPr>
                </pic:pic>
              </a:graphicData>
            </a:graphic>
          </wp:inline>
        </w:drawing>
      </w:r>
    </w:p>
    <w:p w:rsidR="00846A69" w:rsidRPr="00804915" w:rsidRDefault="00846A69" w:rsidP="00804915">
      <w:pPr>
        <w:rPr>
          <w:rFonts w:ascii="Times New Roman" w:hAnsi="Times New Roman" w:cs="Times New Roman"/>
          <w:sz w:val="24"/>
          <w:szCs w:val="24"/>
        </w:rPr>
      </w:pPr>
    </w:p>
    <w:p w:rsidR="00804915" w:rsidRPr="00804915" w:rsidRDefault="00804915" w:rsidP="00804915">
      <w:pPr>
        <w:rPr>
          <w:rFonts w:ascii="Times New Roman" w:hAnsi="Times New Roman" w:cs="Times New Roman"/>
          <w:b/>
          <w:sz w:val="28"/>
          <w:szCs w:val="28"/>
        </w:rPr>
      </w:pPr>
      <w:r w:rsidRPr="00804915">
        <w:rPr>
          <w:rFonts w:ascii="Times New Roman" w:hAnsi="Times New Roman" w:cs="Times New Roman"/>
          <w:b/>
          <w:sz w:val="28"/>
          <w:szCs w:val="28"/>
        </w:rPr>
        <w:t>Conclusion</w:t>
      </w:r>
    </w:p>
    <w:p w:rsidR="00804915" w:rsidRPr="00804915" w:rsidRDefault="00804915" w:rsidP="00804915">
      <w:pPr>
        <w:rPr>
          <w:rFonts w:ascii="Times New Roman" w:hAnsi="Times New Roman" w:cs="Times New Roman"/>
          <w:sz w:val="24"/>
          <w:szCs w:val="24"/>
        </w:rPr>
      </w:pPr>
    </w:p>
    <w:p w:rsidR="00D06AFD" w:rsidRPr="00804915" w:rsidRDefault="00804915" w:rsidP="00804915">
      <w:pPr>
        <w:rPr>
          <w:rFonts w:ascii="Times New Roman" w:hAnsi="Times New Roman" w:cs="Times New Roman"/>
          <w:sz w:val="24"/>
          <w:szCs w:val="24"/>
        </w:rPr>
      </w:pPr>
      <w:r w:rsidRPr="00804915">
        <w:rPr>
          <w:rFonts w:ascii="Times New Roman" w:hAnsi="Times New Roman" w:cs="Times New Roman"/>
          <w:sz w:val="24"/>
          <w:szCs w:val="24"/>
        </w:rPr>
        <w:t>The requirement analysis phase defines what the Auto Ticket Classification system should do and what information is required to perform the classification. These requirements provide the foundation for designing and developing the Flow Designer automation.</w:t>
      </w:r>
    </w:p>
    <w:sectPr w:rsidR="00D06AFD" w:rsidRPr="008049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EC4506"/>
    <w:multiLevelType w:val="hybridMultilevel"/>
    <w:tmpl w:val="52E23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4B5A050A"/>
    <w:multiLevelType w:val="hybridMultilevel"/>
    <w:tmpl w:val="0246B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571A431E"/>
    <w:multiLevelType w:val="hybridMultilevel"/>
    <w:tmpl w:val="41E8B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D66107B"/>
    <w:multiLevelType w:val="hybridMultilevel"/>
    <w:tmpl w:val="FA7C1D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915"/>
    <w:rsid w:val="00804915"/>
    <w:rsid w:val="00846A69"/>
    <w:rsid w:val="00C37EF0"/>
    <w:rsid w:val="00D06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4915"/>
    <w:pPr>
      <w:ind w:left="720"/>
      <w:contextualSpacing/>
    </w:pPr>
  </w:style>
  <w:style w:type="paragraph" w:styleId="BalloonText">
    <w:name w:val="Balloon Text"/>
    <w:basedOn w:val="Normal"/>
    <w:link w:val="BalloonTextChar"/>
    <w:uiPriority w:val="99"/>
    <w:semiHidden/>
    <w:unhideWhenUsed/>
    <w:rsid w:val="00846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6A6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4915"/>
    <w:pPr>
      <w:ind w:left="720"/>
      <w:contextualSpacing/>
    </w:pPr>
  </w:style>
  <w:style w:type="paragraph" w:styleId="BalloonText">
    <w:name w:val="Balloon Text"/>
    <w:basedOn w:val="Normal"/>
    <w:link w:val="BalloonTextChar"/>
    <w:uiPriority w:val="99"/>
    <w:semiHidden/>
    <w:unhideWhenUsed/>
    <w:rsid w:val="00846A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6A6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4</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cp:revision>
  <dcterms:created xsi:type="dcterms:W3CDTF">2026-09-26T05:35:00Z</dcterms:created>
  <dcterms:modified xsi:type="dcterms:W3CDTF">2026-09-27T15:51:00Z</dcterms:modified>
</cp:coreProperties>
</file>