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5E3300" w:rsidR="005E4C51" w:rsidRDefault="005E4C51">
      <w:pPr>
        <w:spacing w:after="0"/>
        <w:rPr>
          <w:rFonts w:ascii="Courier New" w:cs="Courier New" w:hAnsi="Courier New"/>
          <w:color w:themeColor="accent1" w:val="4F81BD"/>
          <w:sz w:val="18"/>
          <w:lang w:val="en-US"/>
        </w:rPr>
      </w:pPr>
      <w:r w:rsidRPr="005E3300">
        <w:rPr>
          <w:rFonts w:ascii="Courier New" w:cs="Courier New" w:hAnsi="Courier New"/>
          <w:color w:themeColor="accent1" w:val="4F81BD"/>
          <w:sz w:val="18"/>
          <w:lang w:val="en-US"/>
        </w:rPr>
        <w:t/>
      </w:r>
    </w:p>
    <w:p w:rsidP="005E3300" w:rsidR="005E3300" w:rsidRDefault="005E3300" w:rsidRPr="005E3300">
      <w:pPr>
        <w:spacing w:after="0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5E3300" w:rsidR="005E4C51" w:rsidRDefault="005E4C51" w:rsidRPr="005E3300">
      <w:pPr>
        <w:spacing w:after="0"/>
        <w:rPr>
          <w:rFonts w:ascii="Courier New" w:cs="Courier New" w:hAnsi="Courier New"/>
          <w:color w:themeColor="accent1" w:val="4F81BD"/>
          <w:sz w:val="18"/>
          <w:lang w:val="en-US"/>
        </w:rPr>
      </w:pPr>
      <w:r w:rsidRPr="005E3300">
        <w:rPr>
          <w:rFonts w:ascii="Courier New" w:cs="Courier New" w:hAnsi="Courier New"/>
          <w:color w:themeColor="accent1" w:val="4F81BD"/>
          <w:sz w:val="18"/>
          <w:lang w:val="en-US"/>
        </w:rPr>
        <w:t/>
      </w:r>
    </w:p>
    <w:p w:rsidP="005E4C51" w:rsidR="005E4C51" w:rsidRDefault="005E4C51" w:rsidRPr="00D72EC1">
      <w:pPr>
        <w:pStyle w:val="Titre"/>
        <w:jc w:val="center"/>
        <w:rPr>
          <w:lang w:val="en-US"/>
        </w:rPr>
      </w:pPr>
      <w:r w:rsidRPr="00D72EC1">
        <w:rPr>
          <w:lang w:val="en-US"/>
        </w:rPr>
        <w:t>Alarm clock radio</w:t>
      </w:r>
    </w:p>
    <w:p w:rsidP="005E4C51" w:rsidR="005E4C51" w:rsidRDefault="005E4C51" w:rsidRPr="005E3300">
      <w:pPr>
        <w:rPr>
          <w:rFonts w:ascii="Courier New" w:cs="Courier New" w:hAnsi="Courier New"/>
          <w:b/>
          <w:color w:themeColor="accent1" w:val="4F81BD"/>
          <w:sz w:val="18"/>
          <w:lang w:val="en-US"/>
        </w:rPr>
      </w:pPr>
      <w:r w:rsidRPr="005E3300">
        <w:rPr>
          <w:rFonts w:ascii="Courier New" w:cs="Courier New" w:hAnsi="Courier New"/>
          <w:b/>
          <w:color w:themeColor="accent1" w:val="4F81BD"/>
          <w:sz w:val="18"/>
          <w:lang w:val="en-US"/>
        </w:rPr>
        <w:t>
</w:t>
      </w:r>
    </w:p>
    <w:p w:rsidP="00F47AC8" w:rsidR="00F47AC8" w:rsidRDefault="00F47AC8" w:rsidRPr="00D72EC1">
      <w:pPr>
        <w:pStyle w:val="Titre1"/>
        <w:rPr>
          <w:lang w:val="en-US"/>
        </w:rPr>
      </w:pPr>
      <w:r w:rsidRPr="00D72EC1">
        <w:rPr>
          <w:lang w:val="en-US"/>
        </w:rPr>
        <w:t>System requirements</w:t>
      </w:r>
    </w:p>
    <w:p w:rsidP="00F47AC8" w:rsidR="00F47AC8" w:rsidRDefault="00F47AC8" w:rsidRPr="00D72EC1">
      <w:pPr>
        <w:rPr>
          <w:lang w:val="en-US"/>
        </w:rPr>
      </w:pPr>
      <w:r w:rsidRPr="00D72EC1">
        <w:rPr>
          <w:lang w:val="en-US"/>
        </w:rPr>
        <w:t xml:space="preserve">The following table displays the requirements for the system : </w:t>
      </w:r>
    </w:p>
    <w:tbl>
      <w:tblPr>
        <w:tblStyle w:val="Trameclaire-Accent1"/>
        <w:tblW w:type="auto" w:w="0"/>
        <w:tblLook w:firstColumn="1" w:firstRow="1" w:lastColumn="0" w:lastRow="0" w:noHBand="0" w:noVBand="1" w:val="04A0"/>
      </w:tblPr>
      <w:tblGrid>
        <w:gridCol w:w="1668"/>
        <w:gridCol w:w="2409"/>
        <w:gridCol w:w="5135"/>
      </w:tblGrid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lang w:val="en-US"/>
              </w:rPr>
            </w:pPr>
            <w:r w:rsidRPr="00D72EC1">
              <w:rPr>
                <w:lang w:val="en-US"/>
              </w:rPr>
              <w:t>ID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 w:rsidRPr="00D72EC1">
              <w:rPr>
                <w:lang w:val="en-US"/>
              </w:rPr>
              <w:t>Abstract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 w:rsidRPr="00D72EC1">
              <w:rPr>
                <w:lang w:val="en-US"/>
              </w:rPr>
              <w:t>Description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REQ_001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Automated alarm clock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alarm clock radio shall wake up the user automatically at the right time, through radio or buzzer.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REQ_002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Radio management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user shall be able to modify easily the radio station and the volume.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REQ_003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Clock management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user shall be able to update easily the time displayed by the clock or the alarm.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REQ_004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Radio station management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user shall be able to modify easily the radio station.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REQ_005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Volume management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user shall be able to modify easily the volume.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REQ_006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Radio frequency modes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alarm clock radio shall provide a way to select either AM or FM frequencies for radio.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REQ_007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Radio frequencies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FM frequencies shall be between 88MHz and 108MHz and AM frequencies shall be between 5300kHz and 1600kHz.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REQ_008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Power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alarm clock radio shall be plugged for power supply.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REQ_009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Backup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A backup battery shall keep the settings, even when power is off.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REQ_010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Voltage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alarm clock voltage shall be 230V – 50Hz.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REQ_011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Backup battery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backup battery shall be a 9V battery.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REQ_012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Snooze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Hitting the snooze button during alarm shall make the alarm start again after 9 minutes.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REQ_013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Listen to radio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user shall be able to listen to the radio at any time</w:t>
            </w:r>
          </w:p>
        </w:tc>
      </w:tr>
      <w:tr w:rsidR="00F47AC8" w:rsidRPr="00D72EC1" w:rsidTr="00DA541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668"/>
          </w:tcPr>
          <w:p w:rsidP="00DA5410" w:rsidR="00F47AC8" w:rsidRDefault="00F47AC8" w:rsidRPr="00D72EC1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REQ_014</w:t>
            </w:r>
          </w:p>
        </w:tc>
        <w:tc>
          <w:tcPr>
            <w:tcW w:type="dxa" w:w="2409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Display time</w:t>
            </w:r>
          </w:p>
        </w:tc>
        <w:tc>
          <w:tcPr>
            <w:tcW w:type="dxa" w:w="5135"/>
          </w:tcPr>
          <w:p w:rsidP="00DA5410" w:rsidR="00F47AC8" w:rsidRDefault="00F47AC8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The right time shall be displayed by the alarm clock at any time</w:t>
            </w:r>
          </w:p>
        </w:tc>
      </w:tr>
    </w:tbl>
    <w:p w:rsidP="00F47AC8" w:rsidR="00F47AC8" w:rsidRDefault="00F47AC8" w:rsidRPr="00D72EC1">
      <w:pPr>
        <w:pStyle w:val="Acceleoscript"/>
      </w:pPr>
      <w:r w:rsidRPr="00D72EC1">
        <w:t/>
      </w:r>
    </w:p>
    <w:p w:rsidP="00EB1989" w:rsidR="00EB1989" w:rsidRDefault="00EB1989" w:rsidRPr="00D72EC1">
      <w:pPr>
        <w:pStyle w:val="Titre1"/>
        <w:rPr>
          <w:lang w:val="en-US"/>
        </w:rPr>
      </w:pPr>
      <w:r w:rsidRPr="00D72EC1">
        <w:rPr>
          <w:lang w:val="en-US"/>
        </w:rPr>
        <w:t>Context</w:t>
      </w:r>
    </w:p>
    <w:p w:rsidP="008A2C93" w:rsidR="00EB1989" w:rsidRDefault="008A2C93" w:rsidRPr="00D72EC1">
      <w:pPr>
        <w:rPr>
          <w:b/>
          <w:i/>
          <w:lang w:val="en-US"/>
        </w:rPr>
      </w:pPr>
      <w:r w:rsidRPr="00D72EC1">
        <w:rPr>
          <w:lang w:val="en-US"/>
        </w:rPr>
        <w:t>The following use case diagram illust</w:t>
      </w:r>
      <w:r w:rsidR="00F47AC8">
        <w:rPr>
          <w:lang w:val="en-US"/>
        </w:rPr>
        <w:t>rates the context of the system</w:t>
      </w:r>
      <w:r w:rsidRPr="00D72EC1">
        <w:rPr>
          <w:b/>
          <w:i/>
          <w:lang w:val="en-US"/>
        </w:rPr>
        <w:t xml:space="preserve"> </w:t>
      </w:r>
      <w:r w:rsidR="00EB1989" w:rsidRPr="00D72EC1">
        <w:rPr>
          <w:b/>
          <w:i/>
          <w:lang w:val="en-US"/>
        </w:rPr>
        <w:t xml:space="preserve">UseCaseDiagram : </w:t>
      </w:r>
    </w:p>
    <w:p w:rsidP="003B2F25" w:rsidR="003B2F25" w:rsidRDefault="009C1FD6" w:rsidRPr="00EF1086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coordsize="62357,4064" id="Zone de dessin 5" o:spid="_x0000_s1026" style="width:654.6666666666666;height:364.5137342242019;mso-position-horizontal-relative:char;mso-position-vertical-relative:line"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7" style="position:absolute;width:62357;height:4064;visibility:visible" type="#_x0000_t75">
              <v:imagedata o:title="" r:id="A28"/>
              <v:fill o:detectmouseclick="t"/>
              <v:path o:connecttype="none"/>
            </v:shape>
            <w10:wrap type="none"/>
            <w10:anchorlock/>
          </v:group>
        </w:pict>
      </w:r>
    </w:p>
    <w:p w:rsidP="00EB1989" w:rsidR="00EB1989" w:rsidRDefault="00EB1989" w:rsidRPr="00D72EC1">
      <w:pPr>
        <w:rPr>
          <w:lang w:val="en-US"/>
        </w:rPr>
      </w:pPr>
      <w:r w:rsidRPr="00D72EC1">
        <w:rPr>
          <w:lang w:val="en-US"/>
        </w:rPr>
        <w:t xml:space="preserve">The following actors are displayed: </w:t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Asleep user  </w:t>
      </w:r>
    </w:p>
    <w:p w:rsidP="00EB1989" w:rsidR="00EB1989" w:rsidRDefault="00EB1989" w:rsidRPr="00D72EC1">
      <w:pPr>
        <w:pStyle w:val="Paragraphedeliste"/>
      </w:pPr>
      <w:r w:rsidRPr="00D72EC1">
        <w:t/>
      </w:r>
      <w:r w:rsidRPr="00D72EC1">
        <w:rPr>
          <w:i/>
        </w:rPr>
        <w:t>A user that is sleeping uses the Alarm-Clock-Radio as an alarm-clock</w:t>
      </w:r>
      <w:r w:rsidRPr="00FA605D">
        <w:t/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Awake user  </w:t>
      </w:r>
    </w:p>
    <w:p w:rsidP="00EB1989" w:rsidR="00EB1989" w:rsidRDefault="00EB1989" w:rsidRPr="00D72EC1">
      <w:pPr>
        <w:pStyle w:val="Paragraphedeliste"/>
      </w:pPr>
      <w:r w:rsidRPr="00D72EC1">
        <w:t/>
      </w:r>
      <w:r w:rsidRPr="00D72EC1">
        <w:rPr>
          <w:i/>
        </w:rPr>
        <w:t>A user that is awake uses the alarm-clock radio as a clock or as a radio</w:t>
      </w:r>
      <w:r w:rsidRPr="00FA605D">
        <w:t/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User  </w:t>
      </w:r>
    </w:p>
    <w:p w:rsidP="00EB1989" w:rsidR="00EB1989" w:rsidRDefault="00EB1989" w:rsidRPr="00D72EC1">
      <w:pPr>
        <w:pStyle w:val="Paragraphedeliste"/>
      </w:pPr>
      <w:r w:rsidRPr="00D72EC1">
        <w:t/>
      </w:r>
      <w:r w:rsidRPr="00D72EC1">
        <w:rPr>
          <w:i/>
        </w:rPr>
        <w:t>A user of the alarm clock can be either asleep or awake</w:t>
      </w:r>
      <w:r w:rsidRPr="00FA605D">
        <w:t/>
      </w:r>
    </w:p>
    <w:p w:rsidP="00EB1989" w:rsidR="00EB1989" w:rsidRDefault="00EB1989" w:rsidRPr="00D72EC1">
      <w:pPr>
        <w:rPr>
          <w:lang w:val="en-US"/>
        </w:rPr>
      </w:pPr>
      <w:r w:rsidRPr="00D72EC1">
        <w:rPr>
          <w:lang w:val="en-US"/>
        </w:rPr>
        <w:t xml:space="preserve">The following use cases are displayed: </w:t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</w:pPr>
      <w:r w:rsidRPr="00D72EC1">
        <w:t>Listen to the radio</w:t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</w:pPr>
      <w:r w:rsidRPr="00D72EC1">
        <w:t>Set the alarm</w:t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</w:pPr>
      <w:r w:rsidRPr="00D72EC1">
        <w:t>Be awake on time with music</w:t>
      </w:r>
    </w:p>
    <w:p w:rsidP="00EB1989" w:rsidR="00EB1989" w:rsidRDefault="00EB1989">
      <w:pPr>
        <w:pStyle w:val="Paragraphedeliste"/>
      </w:pPr>
      <w:r w:rsidRPr="00D72EC1">
        <w:lastRenderedPageBreak/>
        <w:t/>
      </w:r>
      <w:r w:rsidRPr="00D72EC1">
        <w:rPr>
          <w:i/>
        </w:rPr>
        <w:t>Being awake on time supposes that the correct alarm time has been set by the user</w:t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</w:pPr>
      <w:r w:rsidRPr="00D72EC1">
        <w:t>Get the right time</w:t>
      </w:r>
    </w:p>
    <w:p w:rsidP="00EB1989" w:rsidR="00EB1989" w:rsidRDefault="00EB1989">
      <w:pPr>
        <w:pStyle w:val="Paragraphedeliste"/>
      </w:pPr>
      <w:r w:rsidRPr="00D72EC1">
        <w:lastRenderedPageBreak/>
        <w:t/>
      </w:r>
      <w:r w:rsidRPr="00D72EC1">
        <w:rPr>
          <w:i/>
        </w:rPr>
        <w:t>Displaying the right time is a function of the "clock" part of the system</w:t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</w:pPr>
      <w:r w:rsidRPr="00D72EC1">
        <w:t>Set the clock</w:t>
      </w:r>
    </w:p>
    <w:p w:rsidP="002579ED" w:rsidR="002579ED" w:rsidRDefault="002579ED" w:rsidRPr="00D72EC1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Behavior diagrams</w:t>
      </w:r>
    </w:p>
    <w:p w:rsidP="002579ED" w:rsidR="002579ED" w:rsidRDefault="002579ED">
      <w:pPr>
        <w:ind w:left="708"/>
        <w:rPr>
          <w:b/>
          <w:i/>
          <w:lang w:val="en-US"/>
        </w:rPr>
      </w:pPr>
      <w:r w:rsidRPr="00D72EC1">
        <w:rPr>
          <w:lang w:val="en-US"/>
        </w:rPr>
        <w:t xml:space="preserve">This </w:t>
      </w:r>
      <w:r w:rsidR="00E43569">
        <w:rPr>
          <w:lang w:val="en-US"/>
        </w:rPr>
        <w:t>use case</w:t>
      </w:r>
      <w:r w:rsidRPr="00D72EC1">
        <w:rPr>
          <w:lang w:val="en-US"/>
        </w:rPr>
        <w:t xml:space="preserve"> is described by the following behavior diagram </w:t>
      </w:r>
      <w:r w:rsidRPr="00D72EC1">
        <w:rPr>
          <w:b/>
          <w:i/>
          <w:lang w:val="en-US"/>
        </w:rPr>
        <w:t>SetClockTime : </w:t>
      </w:r>
    </w:p>
    <w:p w:rsidP="006E6F7A" w:rsidR="006E6F7A" w:rsidRDefault="009C1FD6" w:rsidRPr="00EF1086">
      <w:pPr>
        <w:jc w:val="center"/>
      </w:pPr>
      <w:r>
        <w:pict>
          <v:group coordorigin="2360,11345" coordsize="7200,447" id="_x0000_s1049" style="width:604.8000000000001;height:525.648322147651;mso-position-horizontal-relative:char;mso-position-vertical-relative:line">
            <o:lock aspectratio="t" v:ext="edit"/>
            <v:shape id="_x0000_s1048" o:preferrelative="f" style="position:absolute;left:2360;top:11345;width:7200;height:447" type="#_x0000_t75">
              <v:imagedata o:title="" r:id="A29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EB1989" w:rsidR="00EB1989" w:rsidRDefault="00EB1989" w:rsidRPr="00D72EC1">
      <w:pPr>
        <w:pStyle w:val="Paragraphedeliste"/>
        <w:numPr>
          <w:ilvl w:val="0"/>
          <w:numId w:val="1"/>
        </w:numPr>
      </w:pPr>
      <w:r w:rsidRPr="00D72EC1">
        <w:t>Set the time</w:t>
      </w:r>
    </w:p>
    <w:p w:rsidP="00EB1989" w:rsidR="00EB1989" w:rsidRDefault="00EB1989">
      <w:pPr>
        <w:pStyle w:val="Paragraphedeliste"/>
      </w:pPr>
      <w:r w:rsidRPr="00D72EC1">
        <w:lastRenderedPageBreak/>
        <w:t/>
      </w:r>
      <w:r w:rsidRPr="00D72EC1">
        <w:rPr>
          <w:i/>
        </w:rPr>
        <w:t>Getting the right time displayed supposes that the correct time has been set by the user on the clock.</w:t>
      </w:r>
    </w:p>
    <w:p w:rsidP="009836D5" w:rsidR="000C140E" w:rsidRDefault="009836D5" w:rsidRPr="00D72EC1">
      <w:pPr>
        <w:pStyle w:val="Titre1"/>
        <w:rPr>
          <w:lang w:val="en-US"/>
        </w:rPr>
      </w:pPr>
      <w:r w:rsidRPr="00D72EC1">
        <w:rPr>
          <w:lang w:val="en-US"/>
        </w:rPr>
        <w:t>System structure breakdown</w:t>
      </w:r>
    </w:p>
    <w:p w:rsidP="005E3300" w:rsidR="00AE0794" w:rsidRDefault="00AE0794" w:rsidRPr="00D72EC1">
      <w:pPr>
        <w:pStyle w:val="gendoc"/>
      </w:pPr>
      <w:r w:rsidRPr="00D72EC1">
        <w:t/>
      </w:r>
    </w:p>
    <w:p w:rsidP="0046551D" w:rsidR="0046551D" w:rsidRDefault="0046551D" w:rsidRPr="00D72EC1">
      <w:pPr>
        <w:pStyle w:val="Titre2"/>
        <w:rPr>
          <w:lang w:val="en-US"/>
        </w:rPr>
      </w:pPr>
      <w:r w:rsidRPr="00D72EC1">
        <w:rPr>
          <w:lang w:val="en-US"/>
        </w:rPr>
        <w:t xml:space="preserve"> Block definition diagram</w:t>
      </w:r>
    </w:p>
    <w:p w:rsidP="000D32AE" w:rsidR="000D32AE" w:rsidRDefault="000D32AE" w:rsidRPr="00D72EC1">
      <w:pPr>
        <w:rPr>
          <w:b/>
          <w:i/>
          <w:lang w:val="en-US"/>
        </w:rPr>
      </w:pPr>
      <w:r w:rsidRPr="00D72EC1">
        <w:rPr>
          <w:b/>
          <w:i/>
          <w:lang w:val="en-US"/>
        </w:rPr>
        <w:t>AlarmClockRadio</w:t>
      </w:r>
    </w:p>
    <w:p w:rsidP="00E3198F" w:rsidR="00E3198F" w:rsidRDefault="009C1FD6" w:rsidRPr="00EF1086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coordsize="62357,4064" id="Zone de dessin 2" o:spid="_x0000_s1032" style="width:654.6666666666666;height:410.42013129102844;mso-position-horizontal-relative:char;mso-position-vertical-relative:line">
            <v:shape id="_x0000_s1033" style="position:absolute;width:62357;height:4064;visibility:visible" type="#_x0000_t75">
              <v:imagedata o:title="" r:id="A30"/>
              <v:fill o:detectmouseclick="t"/>
              <v:path o:connecttype="none"/>
            </v:shape>
            <w10:wrap type="none"/>
            <w10:anchorlock/>
          </v:group>
        </w:pict>
      </w:r>
    </w:p>
    <w:p w:rsidP="005E3300" w:rsidR="00E3198F" w:rsidRDefault="00E3198F" w:rsidRPr="003B2F25">
      <w:pPr>
        <w:pStyle w:val="gendoc"/>
      </w:pPr>
      <w:r w:rsidRPr="003B2F25">
        <w:t/>
      </w:r>
    </w:p>
    <w:p w:rsidP="00772464" w:rsidR="000967D4" w:rsidRDefault="00512205" w:rsidRPr="00D72EC1">
      <w:pPr>
        <w:pStyle w:val="Titre2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Block </w:t>
      </w:r>
      <w:r w:rsidR="00BA0BAB" w:rsidRPr="00D72EC1">
        <w:rPr>
          <w:lang w:val="en-US"/>
        </w:rPr>
        <w:t>AlarmClock</w:t>
      </w:r>
    </w:p>
    <w:p w:rsidP="00772464" w:rsidR="00AF2DC7" w:rsidRDefault="00AF2DC7">
      <w:pPr>
        <w:pStyle w:val="Titre3"/>
        <w:ind w:left="708"/>
        <w:rPr>
          <w:lang w:val="en-US"/>
        </w:rPr>
      </w:pPr>
      <w:r>
        <w:rPr>
          <w:lang w:val="en-US"/>
        </w:rPr>
        <w:t xml:space="preserve"> </w:t>
      </w:r>
      <w:r w:rsidR="0046551D" w:rsidRPr="00D72EC1">
        <w:rPr>
          <w:lang w:val="en-US"/>
        </w:rPr>
        <w:t>Block properties</w:t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alarmTime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DisplayedTime</w:t>
      </w:r>
      <w:r w:rsidRPr="005E3300">
        <w:rPr>
          <w:rStyle w:val="AcceleoscriptCar"/>
        </w:rPr>
        <w:t/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backupBattery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BackupBattery</w:t>
      </w:r>
      <w:r w:rsidRPr="005E3300">
        <w:rPr>
          <w:rStyle w:val="AcceleoscriptCar"/>
        </w:rPr>
        <w:t/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clock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Clock</w:t>
      </w:r>
      <w:r w:rsidRPr="005E3300">
        <w:rPr>
          <w:rStyle w:val="AcceleoscriptCar"/>
        </w:rPr>
        <w:t/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clockTime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DisplayedTime</w:t>
      </w:r>
      <w:r w:rsidRPr="005E3300">
        <w:rPr>
          <w:rStyle w:val="AcceleoscriptCar"/>
        </w:rPr>
        <w:t/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displayer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Displayer</w:t>
      </w:r>
      <w:r w:rsidRPr="005E3300">
        <w:rPr>
          <w:rStyle w:val="AcceleoscriptCar"/>
        </w:rPr>
        <w:t/>
      </w:r>
    </w:p>
    <w:p w:rsidP="00772464" w:rsidR="007D4628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Block ports</w:t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/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alarm ON/OFF button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User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out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display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Light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power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DC Power</w:t>
      </w:r>
      <w:r w:rsidR="00104EF1" w:rsidRPr="00C008E1">
        <w:rPr>
          <w:rStyle w:val="AcceleoscriptCar"/>
        </w:rPr>
        <w:t/>
      </w:r>
    </w:p>
    <w:p w:rsidP="00772464" w:rsidR="0046551D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Internal block diagram</w:t>
      </w:r>
    </w:p>
    <w:p w:rsidP="00040D14" w:rsidR="00154ECF" w:rsidRDefault="00154ECF" w:rsidRPr="00D72EC1">
      <w:pPr>
        <w:ind w:left="708"/>
        <w:rPr>
          <w:b/>
          <w:i/>
          <w:lang w:val="en-US"/>
        </w:rPr>
      </w:pPr>
      <w:r w:rsidRPr="00D72EC1">
        <w:rPr>
          <w:lang w:val="en-US"/>
        </w:rPr>
        <w:t>This block is described by the following</w:t>
      </w:r>
      <w:r w:rsidR="00C8658F" w:rsidRPr="00D72EC1">
        <w:rPr>
          <w:lang w:val="en-US"/>
        </w:rPr>
        <w:t xml:space="preserve"> internal block</w:t>
      </w:r>
      <w:r w:rsidR="00EA4B56">
        <w:rPr>
          <w:lang w:val="en-US"/>
        </w:rPr>
        <w:t xml:space="preserve"> diagram </w:t>
      </w:r>
      <w:r w:rsidRPr="00D72EC1">
        <w:rPr>
          <w:b/>
          <w:i/>
          <w:lang w:val="en-US"/>
        </w:rPr>
        <w:t xml:space="preserve">AlarmClock_internal : </w:t>
      </w:r>
    </w:p>
    <w:p w:rsidP="00C008E1" w:rsidR="003B2F25" w:rsidRDefault="003B2F25" w:rsidRPr="00EF1086">
      <w:pPr>
        <w:pStyle w:val="gendoc"/>
      </w:pPr>
      <w:r w:rsidRPr="00EF1086">
        <w:t/>
      </w:r>
    </w:p>
    <w:p w:rsidP="000943D8" w:rsidR="003B2F25" w:rsidRDefault="009C1FD6" w:rsidRPr="00EF1086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coordorigin="9271" coordsize="53086,4489" id="Zone de dessin 3" o:spid="_x0000_s1030" style="width:557.3333333333334;height:271.71797076526224;mso-position-horizontal-relative:char;mso-position-vertical-relative:line">
            <v:shape id="_x0000_s1031" style="position:absolute;left:9271;width:53086;height:4489;visibility:visible" type="#_x0000_t75">
              <v:imagedata o:title="" r:id="A31"/>
              <v:fill o:detectmouseclick="t"/>
              <v:path o:connecttype="none"/>
            </v:shape>
            <w10:wrap type="none"/>
            <w10:anchorlock/>
          </v:group>
        </w:pict>
      </w:r>
    </w:p>
    <w:p w:rsidP="00C008E1" w:rsidR="003B2F25" w:rsidRDefault="003B2F25" w:rsidRPr="003B2F25">
      <w:pPr>
        <w:pStyle w:val="gendoc"/>
      </w:pPr>
      <w:r w:rsidRPr="003B2F25">
        <w:t/>
      </w:r>
    </w:p>
    <w:p w:rsidP="00772464" w:rsidR="000967D4" w:rsidRDefault="00512205" w:rsidRPr="00D72EC1">
      <w:pPr>
        <w:pStyle w:val="Titre2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Block </w:t>
      </w:r>
      <w:r w:rsidR="00BA0BAB" w:rsidRPr="00D72EC1">
        <w:rPr>
          <w:lang w:val="en-US"/>
        </w:rPr>
        <w:t>AlarmClockRadio</w:t>
      </w:r>
    </w:p>
    <w:p w:rsidP="00772464" w:rsidR="00AF2DC7" w:rsidRDefault="00AF2DC7">
      <w:pPr>
        <w:pStyle w:val="Titre3"/>
        <w:ind w:left="708"/>
        <w:rPr>
          <w:lang w:val="en-US"/>
        </w:rPr>
      </w:pPr>
      <w:r>
        <w:rPr>
          <w:lang w:val="en-US"/>
        </w:rPr>
        <w:t xml:space="preserve"> </w:t>
      </w:r>
      <w:r w:rsidR="0046551D" w:rsidRPr="00D72EC1">
        <w:rPr>
          <w:lang w:val="en-US"/>
        </w:rPr>
        <w:t>Block properties</w:t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alarmclock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AlarmClock</w:t>
      </w:r>
      <w:r w:rsidRPr="005E3300">
        <w:rPr>
          <w:rStyle w:val="AcceleoscriptCar"/>
        </w:rPr>
        <w:t/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radio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Radio</w:t>
      </w:r>
      <w:r w:rsidRPr="005E3300">
        <w:rPr>
          <w:rStyle w:val="AcceleoscriptCar"/>
        </w:rPr>
        <w:t/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transformer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Transformer</w:t>
      </w:r>
      <w:r w:rsidRPr="005E3300">
        <w:rPr>
          <w:rStyle w:val="AcceleoscriptCar"/>
        </w:rPr>
        <w:t/>
      </w:r>
    </w:p>
    <w:p w:rsidP="00772464" w:rsidR="007D4628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Block ports</w:t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/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alarm ON/OFF button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User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out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display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Light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powerSupply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AC Power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radio 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HF Signal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/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radio ON/OFF button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User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out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soundSystem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Sound</w:t>
      </w:r>
      <w:r w:rsidR="00104EF1" w:rsidRPr="00C008E1">
        <w:rPr>
          <w:rStyle w:val="AcceleoscriptCar"/>
        </w:rPr>
        <w:t/>
      </w:r>
    </w:p>
    <w:p w:rsidP="00772464" w:rsidR="0046551D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Internal block diagram</w:t>
      </w:r>
    </w:p>
    <w:p w:rsidP="00040D14" w:rsidR="00154ECF" w:rsidRDefault="00154ECF" w:rsidRPr="00D72EC1">
      <w:pPr>
        <w:ind w:left="708"/>
        <w:rPr>
          <w:b/>
          <w:i/>
          <w:lang w:val="en-US"/>
        </w:rPr>
      </w:pPr>
      <w:r w:rsidRPr="00D72EC1">
        <w:rPr>
          <w:lang w:val="en-US"/>
        </w:rPr>
        <w:t>This block is described by the following</w:t>
      </w:r>
      <w:r w:rsidR="00C8658F" w:rsidRPr="00D72EC1">
        <w:rPr>
          <w:lang w:val="en-US"/>
        </w:rPr>
        <w:t xml:space="preserve"> internal block</w:t>
      </w:r>
      <w:r w:rsidR="00EA4B56">
        <w:rPr>
          <w:lang w:val="en-US"/>
        </w:rPr>
        <w:t xml:space="preserve"> diagram </w:t>
      </w:r>
      <w:r w:rsidRPr="00D72EC1">
        <w:rPr>
          <w:b/>
          <w:i/>
          <w:lang w:val="en-US"/>
        </w:rPr>
        <w:t xml:space="preserve">AlarmClockRadio_Internal : </w:t>
      </w:r>
    </w:p>
    <w:p w:rsidP="00C008E1" w:rsidR="003B2F25" w:rsidRDefault="003B2F25" w:rsidRPr="00EF1086">
      <w:pPr>
        <w:pStyle w:val="gendoc"/>
      </w:pPr>
      <w:r w:rsidRPr="00EF1086">
        <w:t/>
      </w:r>
    </w:p>
    <w:p w:rsidP="000943D8" w:rsidR="003B2F25" w:rsidRDefault="009C1FD6" w:rsidRPr="00EF1086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coordorigin="9271" coordsize="53086,4489" id="Zone de dessin 3" o:spid="_x0000_s1030" style="width:557.3333333333334;height:256.8316524437549;mso-position-horizontal-relative:char;mso-position-vertical-relative:line">
            <v:shape id="_x0000_s1031" style="position:absolute;left:9271;width:53086;height:4489;visibility:visible" type="#_x0000_t75">
              <v:imagedata o:title="" r:id="A32"/>
              <v:fill o:detectmouseclick="t"/>
              <v:path o:connecttype="none"/>
            </v:shape>
            <w10:wrap type="none"/>
            <w10:anchorlock/>
          </v:group>
        </w:pict>
      </w:r>
    </w:p>
    <w:p w:rsidP="00C008E1" w:rsidR="003B2F25" w:rsidRDefault="003B2F25" w:rsidRPr="003B2F25">
      <w:pPr>
        <w:pStyle w:val="gendoc"/>
      </w:pPr>
      <w:r w:rsidRPr="003B2F25">
        <w:t/>
      </w:r>
    </w:p>
    <w:p w:rsidP="00772464" w:rsidR="000967D4" w:rsidRDefault="00512205" w:rsidRPr="00D72EC1">
      <w:pPr>
        <w:pStyle w:val="Titre2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Block </w:t>
      </w:r>
      <w:r w:rsidR="00BA0BAB" w:rsidRPr="00D72EC1">
        <w:rPr>
          <w:lang w:val="en-US"/>
        </w:rPr>
        <w:t>BackupBattery</w:t>
      </w:r>
    </w:p>
    <w:p w:rsidP="00772464" w:rsidR="007D4628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Block ports</w:t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out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power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DC Power</w:t>
      </w:r>
      <w:r w:rsidR="00104EF1" w:rsidRPr="00C008E1">
        <w:rPr>
          <w:rStyle w:val="AcceleoscriptCar"/>
        </w:rPr>
        <w:t/>
      </w:r>
    </w:p>
    <w:p w:rsidP="00772464" w:rsidR="000967D4" w:rsidRDefault="00512205" w:rsidRPr="00D72EC1">
      <w:pPr>
        <w:pStyle w:val="Titre2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Block </w:t>
      </w:r>
      <w:r w:rsidR="00BA0BAB" w:rsidRPr="00D72EC1">
        <w:rPr>
          <w:lang w:val="en-US"/>
        </w:rPr>
        <w:t>Clock</w:t>
      </w:r>
    </w:p>
    <w:p w:rsidP="00772464" w:rsidR="007D4628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Block ports</w:t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out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currentTime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DisplayedTime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power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DC Power</w:t>
      </w:r>
      <w:r w:rsidR="00104EF1" w:rsidRPr="00C008E1">
        <w:rPr>
          <w:rStyle w:val="AcceleoscriptCar"/>
        </w:rPr>
        <w:t/>
      </w:r>
    </w:p>
    <w:p w:rsidP="00772464" w:rsidR="000967D4" w:rsidRDefault="00512205" w:rsidRPr="00D72EC1">
      <w:pPr>
        <w:pStyle w:val="Titre2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Block </w:t>
      </w:r>
      <w:r w:rsidR="00BA0BAB" w:rsidRPr="00D72EC1">
        <w:rPr>
          <w:lang w:val="en-US"/>
        </w:rPr>
        <w:t>Displayer</w:t>
      </w:r>
    </w:p>
    <w:p w:rsidP="00772464" w:rsidR="007D4628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Block ports</w:t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out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display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Light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power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DC Power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time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DisplayedTime</w:t>
      </w:r>
      <w:r w:rsidR="00104EF1" w:rsidRPr="00C008E1">
        <w:rPr>
          <w:rStyle w:val="AcceleoscriptCar"/>
        </w:rPr>
        <w:t/>
      </w:r>
    </w:p>
    <w:p w:rsidP="00772464" w:rsidR="000967D4" w:rsidRDefault="00512205" w:rsidRPr="00D72EC1">
      <w:pPr>
        <w:pStyle w:val="Titre2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Block </w:t>
      </w:r>
      <w:r w:rsidR="00BA0BAB" w:rsidRPr="00D72EC1">
        <w:rPr>
          <w:lang w:val="en-US"/>
        </w:rPr>
        <w:t>Radio</w:t>
      </w:r>
    </w:p>
    <w:p w:rsidP="00772464" w:rsidR="00AF2DC7" w:rsidRDefault="00AF2DC7">
      <w:pPr>
        <w:pStyle w:val="Titre3"/>
        <w:ind w:left="708"/>
        <w:rPr>
          <w:lang w:val="en-US"/>
        </w:rPr>
      </w:pPr>
      <w:r>
        <w:rPr>
          <w:lang w:val="en-US"/>
        </w:rPr>
        <w:t xml:space="preserve"> </w:t>
      </w:r>
      <w:r w:rsidR="0046551D" w:rsidRPr="00D72EC1">
        <w:rPr>
          <w:lang w:val="en-US"/>
        </w:rPr>
        <w:t>Block properties</w:t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frequency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Frequency</w:t>
      </w:r>
      <w:r w:rsidRPr="005E3300">
        <w:rPr>
          <w:rStyle w:val="AcceleoscriptCar"/>
        </w:rPr>
        <w:t/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frequencyMode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FrequencyMode</w:t>
      </w:r>
      <w:r w:rsidRPr="005E3300">
        <w:rPr>
          <w:rStyle w:val="AcceleoscriptCar"/>
        </w:rPr>
        <w:t/>
      </w:r>
    </w:p>
    <w:p w:rsidP="00040D14" w:rsidR="00A5447F" w:rsidRDefault="00A5447F" w:rsidRPr="00D72EC1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volume </w:t>
      </w:r>
      <w:r w:rsidRPr="005E3300">
        <w:rPr>
          <w:rStyle w:val="AcceleoscriptCar"/>
        </w:rPr>
        <w:t/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Integer</w:t>
      </w:r>
      <w:r w:rsidRPr="005E3300">
        <w:rPr>
          <w:rStyle w:val="AcceleoscriptCar"/>
        </w:rPr>
        <w:t/>
      </w:r>
    </w:p>
    <w:p w:rsidP="00772464" w:rsidR="007D4628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Block ports</w:t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power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DC Power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radio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HF Signal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/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radio ON/OFF button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User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out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soundSystem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Sound</w:t>
      </w:r>
      <w:r w:rsidR="00104EF1" w:rsidRPr="00C008E1">
        <w:rPr>
          <w:rStyle w:val="AcceleoscriptCar"/>
        </w:rPr>
        <w:t/>
      </w:r>
    </w:p>
    <w:p w:rsidP="00772464" w:rsidR="0046551D" w:rsidRDefault="0046551D" w:rsidRPr="00D72EC1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Behavior diagrams</w:t>
      </w:r>
    </w:p>
    <w:p w:rsidP="00040D14" w:rsidR="00E53968" w:rsidRDefault="009744F4" w:rsidRPr="00D72EC1">
      <w:pPr>
        <w:ind w:left="708"/>
        <w:rPr>
          <w:lang w:val="en-US"/>
        </w:rPr>
      </w:pPr>
      <w:r w:rsidRPr="00D72EC1">
        <w:rPr>
          <w:lang w:val="en-US"/>
        </w:rPr>
        <w:t xml:space="preserve">This block is described by the following behavior diagram </w:t>
      </w:r>
      <w:r w:rsidR="00E53968" w:rsidRPr="00D72EC1">
        <w:rPr>
          <w:b/>
          <w:i/>
          <w:lang w:val="en-US"/>
        </w:rPr>
        <w:t xml:space="preserve">Radio_stateMachine : </w:t>
      </w:r>
    </w:p>
    <w:p w:rsidP="00C008E1" w:rsidR="004C1B24" w:rsidRDefault="004C1B24" w:rsidRPr="00EF1086">
      <w:pPr>
        <w:pStyle w:val="gendoc"/>
      </w:pPr>
      <w:r w:rsidRPr="00EF1086">
        <w:t/>
      </w:r>
    </w:p>
    <w:p w:rsidP="00EF1086" w:rsidR="00E53968" w:rsidRDefault="009C1FD6" w:rsidRPr="00EF1086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coordorigin="9487" coordsize="52870,4401" id="Zone de dessin 1" o:spid="_x0000_s1028" style="width:555.0666666666667;height:313.6053050397878;mso-position-horizontal-relative:char;mso-position-vertical-relative:line">
            <v:shape id="_x0000_s1029" style="position:absolute;left:9487;width:52870;height:4401;visibility:visible" type="#_x0000_t75">
              <v:imagedata o:title="" r:id="A33"/>
              <v:fill o:detectmouseclick="t"/>
              <v:path o:connecttype="none"/>
            </v:shape>
            <w10:wrap type="none"/>
            <w10:anchorlock/>
          </v:group>
        </w:pict>
      </w:r>
    </w:p>
    <w:p w:rsidP="00C008E1" w:rsidR="00E53968" w:rsidRDefault="00E53968" w:rsidRPr="008A2C93">
      <w:pPr>
        <w:pStyle w:val="gendoc"/>
      </w:pPr>
      <w:r w:rsidRPr="008A2C93">
        <w:t/>
      </w:r>
    </w:p>
    <w:p w:rsidP="00772464" w:rsidR="000967D4" w:rsidRDefault="00512205" w:rsidRPr="00D72EC1">
      <w:pPr>
        <w:pStyle w:val="Titre2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Block </w:t>
      </w:r>
      <w:r w:rsidR="00BA0BAB" w:rsidRPr="00D72EC1">
        <w:rPr>
          <w:lang w:val="en-US"/>
        </w:rPr>
        <w:t>Transformer</w:t>
      </w:r>
    </w:p>
    <w:p w:rsidP="00772464" w:rsidR="007D4628" w:rsidRDefault="0046551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Block ports</w:t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in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power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AC Power</w:t>
      </w:r>
      <w:r w:rsidR="00104EF1" w:rsidRPr="00C008E1">
        <w:rPr>
          <w:rStyle w:val="AcceleoscriptCar"/>
        </w:rPr>
        <w:t/>
      </w:r>
    </w:p>
    <w:p w:rsidP="00104EF1" w:rsidR="00104EF1" w:rsidRDefault="00121106" w:rsidRPr="00EE5397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cstheme="minorBidi" w:hAnsiTheme="minorHAns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out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power </w:t>
      </w:r>
      <w:r w:rsidR="00104EF1" w:rsidRPr="00C008E1">
        <w:rPr>
          <w:rStyle w:val="AcceleoscriptCar"/>
        </w:rPr>
        <w:t/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DC Power</w:t>
      </w:r>
      <w:r w:rsidR="00104EF1" w:rsidRPr="00C008E1">
        <w:rPr>
          <w:rStyle w:val="AcceleoscriptCar"/>
        </w:rPr>
        <w:t/>
      </w:r>
    </w:p>
    <w:p w:rsidP="009836D5" w:rsidR="007D4628" w:rsidRDefault="007D4628">
      <w:pPr>
        <w:rPr>
          <w:lang w:val="en-US"/>
        </w:rPr>
      </w:pPr>
    </w:p>
    <w:p w:rsidP="007D4628" w:rsidR="007D4628" w:rsidRDefault="007D4628">
      <w:pPr>
        <w:rPr>
          <w:lang w:val="en-US"/>
        </w:rPr>
      </w:pPr>
    </w:p>
    <w:p w:rsidP="009836D5" w:rsidR="007D4628" w:rsidRDefault="007D4628">
      <w:pPr>
        <w:rPr>
          <w:lang w:val="en-US"/>
        </w:rPr>
      </w:pPr>
    </w:p>
    <w:sectPr w:rsidR="007D4628" w:rsidSect="00D043B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2283"/>
    <w:multiLevelType w:val="hybridMultilevel"/>
    <w:tmpl w:val="0EA2A2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33AD2"/>
    <w:multiLevelType w:val="hybridMultilevel"/>
    <w:tmpl w:val="85DE13AA"/>
    <w:lvl w:ilvl="0" w:tplc="B20E5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CAA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0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63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E8D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0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A9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C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B8B"/>
    <w:rsid w:val="00000650"/>
    <w:rsid w:val="00003221"/>
    <w:rsid w:val="00016853"/>
    <w:rsid w:val="000220FB"/>
    <w:rsid w:val="00024088"/>
    <w:rsid w:val="00040D14"/>
    <w:rsid w:val="00086181"/>
    <w:rsid w:val="000943D8"/>
    <w:rsid w:val="00095997"/>
    <w:rsid w:val="000967D4"/>
    <w:rsid w:val="000C140E"/>
    <w:rsid w:val="000D32AE"/>
    <w:rsid w:val="000E2FD8"/>
    <w:rsid w:val="000E5CD7"/>
    <w:rsid w:val="000F0E90"/>
    <w:rsid w:val="00104EF1"/>
    <w:rsid w:val="00107843"/>
    <w:rsid w:val="00112923"/>
    <w:rsid w:val="00117F02"/>
    <w:rsid w:val="00121106"/>
    <w:rsid w:val="00127188"/>
    <w:rsid w:val="001309F9"/>
    <w:rsid w:val="0014199F"/>
    <w:rsid w:val="00151108"/>
    <w:rsid w:val="00154362"/>
    <w:rsid w:val="00154ECF"/>
    <w:rsid w:val="00155616"/>
    <w:rsid w:val="0015668C"/>
    <w:rsid w:val="00162624"/>
    <w:rsid w:val="00163BC0"/>
    <w:rsid w:val="00164FA5"/>
    <w:rsid w:val="001C4190"/>
    <w:rsid w:val="001C4877"/>
    <w:rsid w:val="001C6AF9"/>
    <w:rsid w:val="001D1119"/>
    <w:rsid w:val="001E4865"/>
    <w:rsid w:val="00201665"/>
    <w:rsid w:val="00230BC2"/>
    <w:rsid w:val="0023199A"/>
    <w:rsid w:val="002428B6"/>
    <w:rsid w:val="00245C72"/>
    <w:rsid w:val="00246528"/>
    <w:rsid w:val="00250C50"/>
    <w:rsid w:val="002579ED"/>
    <w:rsid w:val="00267E43"/>
    <w:rsid w:val="00286D5A"/>
    <w:rsid w:val="002902EC"/>
    <w:rsid w:val="002D76B6"/>
    <w:rsid w:val="00307DB7"/>
    <w:rsid w:val="00321754"/>
    <w:rsid w:val="00331730"/>
    <w:rsid w:val="0036747C"/>
    <w:rsid w:val="00376B4B"/>
    <w:rsid w:val="00381DD2"/>
    <w:rsid w:val="00393E81"/>
    <w:rsid w:val="00394E57"/>
    <w:rsid w:val="0039613F"/>
    <w:rsid w:val="00397A1C"/>
    <w:rsid w:val="003B2F25"/>
    <w:rsid w:val="003B3D87"/>
    <w:rsid w:val="003B4D72"/>
    <w:rsid w:val="003D5747"/>
    <w:rsid w:val="003F21C1"/>
    <w:rsid w:val="003F40C6"/>
    <w:rsid w:val="00410B9B"/>
    <w:rsid w:val="00436328"/>
    <w:rsid w:val="0044146A"/>
    <w:rsid w:val="0045213E"/>
    <w:rsid w:val="0046551D"/>
    <w:rsid w:val="00466C69"/>
    <w:rsid w:val="00467C13"/>
    <w:rsid w:val="00467FA2"/>
    <w:rsid w:val="0049116E"/>
    <w:rsid w:val="004929B6"/>
    <w:rsid w:val="0049309D"/>
    <w:rsid w:val="00495EA7"/>
    <w:rsid w:val="0049605F"/>
    <w:rsid w:val="00497314"/>
    <w:rsid w:val="004B08E0"/>
    <w:rsid w:val="004C1B24"/>
    <w:rsid w:val="00510C10"/>
    <w:rsid w:val="00512205"/>
    <w:rsid w:val="00522F57"/>
    <w:rsid w:val="005400C9"/>
    <w:rsid w:val="00545270"/>
    <w:rsid w:val="005474A3"/>
    <w:rsid w:val="00561953"/>
    <w:rsid w:val="005636D0"/>
    <w:rsid w:val="0056390E"/>
    <w:rsid w:val="00580BE2"/>
    <w:rsid w:val="00581550"/>
    <w:rsid w:val="005A4870"/>
    <w:rsid w:val="005B515A"/>
    <w:rsid w:val="005C273E"/>
    <w:rsid w:val="005E1E51"/>
    <w:rsid w:val="005E3300"/>
    <w:rsid w:val="005E4C51"/>
    <w:rsid w:val="005E5C0B"/>
    <w:rsid w:val="005F2C7B"/>
    <w:rsid w:val="005F6767"/>
    <w:rsid w:val="00602C42"/>
    <w:rsid w:val="00610B39"/>
    <w:rsid w:val="0061655D"/>
    <w:rsid w:val="00633A70"/>
    <w:rsid w:val="0063674A"/>
    <w:rsid w:val="006623F5"/>
    <w:rsid w:val="00666E4F"/>
    <w:rsid w:val="00675E68"/>
    <w:rsid w:val="0068707E"/>
    <w:rsid w:val="00691F14"/>
    <w:rsid w:val="006928A0"/>
    <w:rsid w:val="006940FE"/>
    <w:rsid w:val="0069779C"/>
    <w:rsid w:val="006C04F3"/>
    <w:rsid w:val="006D3577"/>
    <w:rsid w:val="006D75C9"/>
    <w:rsid w:val="006E39B4"/>
    <w:rsid w:val="006E6F7A"/>
    <w:rsid w:val="00701376"/>
    <w:rsid w:val="00702015"/>
    <w:rsid w:val="0070267B"/>
    <w:rsid w:val="00705876"/>
    <w:rsid w:val="0071223B"/>
    <w:rsid w:val="00713FF5"/>
    <w:rsid w:val="0072474E"/>
    <w:rsid w:val="007378E2"/>
    <w:rsid w:val="007500BB"/>
    <w:rsid w:val="00751DA8"/>
    <w:rsid w:val="00767916"/>
    <w:rsid w:val="00772464"/>
    <w:rsid w:val="0077550E"/>
    <w:rsid w:val="00784245"/>
    <w:rsid w:val="00787D79"/>
    <w:rsid w:val="007910D5"/>
    <w:rsid w:val="0079242B"/>
    <w:rsid w:val="007A03B0"/>
    <w:rsid w:val="007A2A58"/>
    <w:rsid w:val="007A2EB4"/>
    <w:rsid w:val="007C0080"/>
    <w:rsid w:val="007C680A"/>
    <w:rsid w:val="007D4628"/>
    <w:rsid w:val="007F4508"/>
    <w:rsid w:val="007F4A5D"/>
    <w:rsid w:val="007F72C9"/>
    <w:rsid w:val="00810716"/>
    <w:rsid w:val="008261CE"/>
    <w:rsid w:val="0083243C"/>
    <w:rsid w:val="008353ED"/>
    <w:rsid w:val="00842475"/>
    <w:rsid w:val="008434D1"/>
    <w:rsid w:val="00852677"/>
    <w:rsid w:val="00857B77"/>
    <w:rsid w:val="00862029"/>
    <w:rsid w:val="00866A7D"/>
    <w:rsid w:val="008831DF"/>
    <w:rsid w:val="00891A48"/>
    <w:rsid w:val="008959D2"/>
    <w:rsid w:val="0089738E"/>
    <w:rsid w:val="008A2C93"/>
    <w:rsid w:val="008A54AE"/>
    <w:rsid w:val="008C2292"/>
    <w:rsid w:val="008D702E"/>
    <w:rsid w:val="008F5426"/>
    <w:rsid w:val="008F6318"/>
    <w:rsid w:val="00907C16"/>
    <w:rsid w:val="00913C33"/>
    <w:rsid w:val="00914E16"/>
    <w:rsid w:val="00917A64"/>
    <w:rsid w:val="00924F4C"/>
    <w:rsid w:val="009453B8"/>
    <w:rsid w:val="009537B2"/>
    <w:rsid w:val="00957439"/>
    <w:rsid w:val="00970605"/>
    <w:rsid w:val="009744F4"/>
    <w:rsid w:val="009836D5"/>
    <w:rsid w:val="00993725"/>
    <w:rsid w:val="009A5EAE"/>
    <w:rsid w:val="009B5802"/>
    <w:rsid w:val="009B781A"/>
    <w:rsid w:val="009C1FD6"/>
    <w:rsid w:val="009C78B3"/>
    <w:rsid w:val="009D63CE"/>
    <w:rsid w:val="00A15365"/>
    <w:rsid w:val="00A208CF"/>
    <w:rsid w:val="00A22AE7"/>
    <w:rsid w:val="00A239A1"/>
    <w:rsid w:val="00A40383"/>
    <w:rsid w:val="00A5447F"/>
    <w:rsid w:val="00A54D5D"/>
    <w:rsid w:val="00A57799"/>
    <w:rsid w:val="00A65148"/>
    <w:rsid w:val="00A82E26"/>
    <w:rsid w:val="00AA23B3"/>
    <w:rsid w:val="00AE0794"/>
    <w:rsid w:val="00AE161F"/>
    <w:rsid w:val="00AE619B"/>
    <w:rsid w:val="00AF2DC7"/>
    <w:rsid w:val="00AF3CD5"/>
    <w:rsid w:val="00B0482B"/>
    <w:rsid w:val="00B534B5"/>
    <w:rsid w:val="00B5374D"/>
    <w:rsid w:val="00B56B8B"/>
    <w:rsid w:val="00B76265"/>
    <w:rsid w:val="00B94398"/>
    <w:rsid w:val="00BA0BAB"/>
    <w:rsid w:val="00BB4A9F"/>
    <w:rsid w:val="00BC1B30"/>
    <w:rsid w:val="00BD43CF"/>
    <w:rsid w:val="00BD681B"/>
    <w:rsid w:val="00BF5547"/>
    <w:rsid w:val="00C008E1"/>
    <w:rsid w:val="00C04C35"/>
    <w:rsid w:val="00C225F1"/>
    <w:rsid w:val="00C3141B"/>
    <w:rsid w:val="00C367CB"/>
    <w:rsid w:val="00C41464"/>
    <w:rsid w:val="00C45ED7"/>
    <w:rsid w:val="00C64100"/>
    <w:rsid w:val="00C77AD8"/>
    <w:rsid w:val="00C8658F"/>
    <w:rsid w:val="00C94356"/>
    <w:rsid w:val="00CA1EC4"/>
    <w:rsid w:val="00CC2151"/>
    <w:rsid w:val="00CC3B7C"/>
    <w:rsid w:val="00CF5415"/>
    <w:rsid w:val="00D02ADE"/>
    <w:rsid w:val="00D043BC"/>
    <w:rsid w:val="00D04D5D"/>
    <w:rsid w:val="00D07DCB"/>
    <w:rsid w:val="00D10EC7"/>
    <w:rsid w:val="00D232FA"/>
    <w:rsid w:val="00D52A3F"/>
    <w:rsid w:val="00D65331"/>
    <w:rsid w:val="00D66789"/>
    <w:rsid w:val="00D72EC1"/>
    <w:rsid w:val="00D81764"/>
    <w:rsid w:val="00D90AD4"/>
    <w:rsid w:val="00D96C6D"/>
    <w:rsid w:val="00DB5703"/>
    <w:rsid w:val="00DB6430"/>
    <w:rsid w:val="00DC1705"/>
    <w:rsid w:val="00DE375A"/>
    <w:rsid w:val="00DF6925"/>
    <w:rsid w:val="00E03E10"/>
    <w:rsid w:val="00E16E2F"/>
    <w:rsid w:val="00E21DCB"/>
    <w:rsid w:val="00E30573"/>
    <w:rsid w:val="00E31317"/>
    <w:rsid w:val="00E3198F"/>
    <w:rsid w:val="00E36D13"/>
    <w:rsid w:val="00E43569"/>
    <w:rsid w:val="00E43939"/>
    <w:rsid w:val="00E53968"/>
    <w:rsid w:val="00E82F6F"/>
    <w:rsid w:val="00EA08AC"/>
    <w:rsid w:val="00EA09A5"/>
    <w:rsid w:val="00EA4B56"/>
    <w:rsid w:val="00EB1989"/>
    <w:rsid w:val="00EC008A"/>
    <w:rsid w:val="00ED3332"/>
    <w:rsid w:val="00ED4E78"/>
    <w:rsid w:val="00EE5397"/>
    <w:rsid w:val="00EF1086"/>
    <w:rsid w:val="00F07375"/>
    <w:rsid w:val="00F10C26"/>
    <w:rsid w:val="00F1110A"/>
    <w:rsid w:val="00F15DBF"/>
    <w:rsid w:val="00F1699D"/>
    <w:rsid w:val="00F2086D"/>
    <w:rsid w:val="00F21341"/>
    <w:rsid w:val="00F2786C"/>
    <w:rsid w:val="00F31565"/>
    <w:rsid w:val="00F36081"/>
    <w:rsid w:val="00F3792A"/>
    <w:rsid w:val="00F44B33"/>
    <w:rsid w:val="00F47AC8"/>
    <w:rsid w:val="00F66C27"/>
    <w:rsid w:val="00F74D18"/>
    <w:rsid w:val="00F827C9"/>
    <w:rsid w:val="00F871BB"/>
    <w:rsid w:val="00F95BF1"/>
    <w:rsid w:val="00F97D56"/>
    <w:rsid w:val="00FA12E9"/>
    <w:rsid w:val="00FA406A"/>
    <w:rsid w:val="00FA5139"/>
    <w:rsid w:val="00FA605D"/>
    <w:rsid w:val="00FB63FA"/>
    <w:rsid w:val="00F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BC"/>
  </w:style>
  <w:style w:type="paragraph" w:styleId="Titre1">
    <w:name w:val="heading 1"/>
    <w:basedOn w:val="Normal"/>
    <w:next w:val="Normal"/>
    <w:link w:val="Titre1Car"/>
    <w:uiPriority w:val="9"/>
    <w:qFormat/>
    <w:rsid w:val="005E4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4C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4C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E4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49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4929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117F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76B4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6B6"/>
    <w:rPr>
      <w:rFonts w:ascii="Tahoma" w:hAnsi="Tahoma" w:cs="Tahoma"/>
      <w:sz w:val="16"/>
      <w:szCs w:val="16"/>
    </w:rPr>
  </w:style>
  <w:style w:type="paragraph" w:styleId="Retraitnormal">
    <w:name w:val="Normal Indent"/>
    <w:basedOn w:val="Normal"/>
    <w:unhideWhenUsed/>
    <w:rsid w:val="00810716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65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5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gendoc">
    <w:name w:val="gendoc"/>
    <w:basedOn w:val="Normal"/>
    <w:link w:val="gendocCar"/>
    <w:qFormat/>
    <w:rsid w:val="005E3300"/>
    <w:pPr>
      <w:spacing w:after="0"/>
    </w:pPr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5E3300"/>
    <w:rPr>
      <w:rFonts w:ascii="Consolas" w:hAnsi="Consolas" w:cs="Consolas"/>
      <w:color w:val="C0504D" w:themeColor="accent2"/>
    </w:rPr>
  </w:style>
  <w:style w:type="character" w:customStyle="1" w:styleId="gendocCar">
    <w:name w:val="gendoc Car"/>
    <w:basedOn w:val="Policepardfaut"/>
    <w:link w:val="gendoc"/>
    <w:rsid w:val="005E3300"/>
    <w:rPr>
      <w:rFonts w:ascii="Courier New" w:hAnsi="Courier New" w:cs="Courier New"/>
      <w:color w:val="4F81BD" w:themeColor="accent1"/>
      <w:sz w:val="18"/>
      <w:lang w:val="en-US"/>
    </w:rPr>
  </w:style>
  <w:style w:type="character" w:customStyle="1" w:styleId="AcceleoscriptCar">
    <w:name w:val="Acceleo_script Car"/>
    <w:basedOn w:val="gendocCar"/>
    <w:link w:val="Acceleoscript"/>
    <w:rsid w:val="005E3300"/>
    <w:rPr>
      <w:rFonts w:ascii="Consolas" w:hAnsi="Consolas" w:cs="Consolas"/>
      <w:color w:val="C0504D" w:themeColor="accent2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4C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4C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E4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49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4929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117F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76B4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6B6"/>
    <w:rPr>
      <w:rFonts w:ascii="Tahoma" w:hAnsi="Tahoma" w:cs="Tahoma"/>
      <w:sz w:val="16"/>
      <w:szCs w:val="16"/>
    </w:rPr>
  </w:style>
  <w:style w:type="paragraph" w:styleId="Retraitnormal">
    <w:name w:val="Normal Indent"/>
    <w:basedOn w:val="Normal"/>
    <w:unhideWhenUsed/>
    <w:rsid w:val="00810716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65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5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5494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898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A28" Type="http://schemas.openxmlformats.org/officeDocument/2006/relationships/image" Target="media/A28.png"/><Relationship Id="A29" Type="http://schemas.openxmlformats.org/officeDocument/2006/relationships/image" Target="media/A29.png"/><Relationship Id="A30" Type="http://schemas.openxmlformats.org/officeDocument/2006/relationships/image" Target="media/A30.png"/><Relationship Id="A31" Type="http://schemas.openxmlformats.org/officeDocument/2006/relationships/image" Target="media/A31.png"/><Relationship Id="A32" Type="http://schemas.openxmlformats.org/officeDocument/2006/relationships/image" Target="media/A32.png"/><Relationship Id="A33" Type="http://schemas.openxmlformats.org/officeDocument/2006/relationships/image" Target="media/A33.png"/>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Haugommard</dc:creator>
  <cp:lastModifiedBy>Anne Haugommard</cp:lastModifiedBy>
  <cp:revision>101</cp:revision>
  <dcterms:created xsi:type="dcterms:W3CDTF">2015-01-29T12:18:00Z</dcterms:created>
  <dcterms:modified xsi:type="dcterms:W3CDTF">2015-01-29T13:49:00Z</dcterms:modified>
</cp:coreProperties>
</file>