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5E" w:rsidRDefault="0024555E" w:rsidP="0024555E">
      <w:pPr>
        <w:jc w:val="both"/>
        <w:rPr>
          <w:lang w:val="fr-BE"/>
        </w:rPr>
      </w:pPr>
      <w:r>
        <w:rPr>
          <w:lang w:val="fr-BE"/>
        </w:rPr>
        <w:t xml:space="preserve">L'idée est d'alimenter une MTU par toutes les suites et d'observe la suite imprimée lorsque l'arrêt se produit.  La complexité d'une suite (au sens de </w:t>
      </w:r>
      <w:proofErr w:type="spellStart"/>
      <w:r>
        <w:rPr>
          <w:lang w:val="fr-BE"/>
        </w:rPr>
        <w:t>Chaitin</w:t>
      </w:r>
      <w:proofErr w:type="spellEnd"/>
      <w:r>
        <w:rPr>
          <w:lang w:val="fr-BE"/>
        </w:rPr>
        <w:t>-Kolmogorov) est alors donnée par la longueur (en bits) du plus court programme qui imprime s.  Une difficulté se présente à ce stade : la MTU doit impérativement être préfixe sans quoi il ne sera pas possible de marquer la fin du programme sur la bande de lecture-écriture.</w:t>
      </w:r>
    </w:p>
    <w:p w:rsidR="0024555E" w:rsidRDefault="0024555E" w:rsidP="0024555E">
      <w:pPr>
        <w:jc w:val="both"/>
        <w:rPr>
          <w:lang w:val="fr-BE"/>
        </w:rPr>
      </w:pPr>
    </w:p>
    <w:p w:rsidR="0024555E" w:rsidRDefault="0024555E" w:rsidP="0024555E">
      <w:pPr>
        <w:jc w:val="both"/>
        <w:rPr>
          <w:lang w:val="fr-BE"/>
        </w:rPr>
      </w:pPr>
      <w:r>
        <w:rPr>
          <w:lang w:val="fr-BE"/>
        </w:rPr>
        <w:tab/>
        <w:t xml:space="preserve">A notre connaissance, cette méthodologie élégante n'a jamais été développée concrètement : elle se heurte en effet à la nécessité de pouvoir alimenter une MTU par tous les programmes binaires </w:t>
      </w:r>
      <w:proofErr w:type="gramStart"/>
      <w:r>
        <w:rPr>
          <w:lang w:val="fr-BE"/>
        </w:rPr>
        <w:t>préfixes</w:t>
      </w:r>
      <w:proofErr w:type="gramEnd"/>
      <w:r>
        <w:rPr>
          <w:lang w:val="fr-BE"/>
        </w:rPr>
        <w:t xml:space="preserve"> existants.  Or si on connaît des machines de Turing universelles, par exemple la machine considérée par </w:t>
      </w:r>
      <w:proofErr w:type="spellStart"/>
      <w:r>
        <w:rPr>
          <w:lang w:val="fr-BE"/>
        </w:rPr>
        <w:t>Minsky</w:t>
      </w:r>
      <w:proofErr w:type="spellEnd"/>
      <w:r>
        <w:rPr>
          <w:lang w:val="fr-BE"/>
        </w:rPr>
        <w:t>, dès 1963, personne ne s'est donné la peine d'étudier l'encodage exact de ses impressions.  La tâche est rude et à notre connaissance elle demeure inachevée.  Par bonheur, il existe une procédure alternative nettement plus abordable.</w:t>
      </w:r>
    </w:p>
    <w:p w:rsidR="009D4754" w:rsidRPr="0024555E" w:rsidRDefault="009D4754">
      <w:pPr>
        <w:rPr>
          <w:lang w:val="fr-BE"/>
        </w:rPr>
      </w:pPr>
      <w:bookmarkStart w:id="0" w:name="_GoBack"/>
      <w:bookmarkEnd w:id="0"/>
    </w:p>
    <w:sectPr w:rsidR="009D4754" w:rsidRPr="002455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55E"/>
    <w:rsid w:val="0024555E"/>
    <w:rsid w:val="009D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F4E30-AF2B-4F80-91D6-6CEAB07B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5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2013-09-11T20:58:00Z</dcterms:created>
  <dcterms:modified xsi:type="dcterms:W3CDTF">2013-09-11T20:58:00Z</dcterms:modified>
</cp:coreProperties>
</file>