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A01E5D">
      <w:pPr>
        <w:rPr>
          <w:lang w:val="fr-BE"/>
        </w:rPr>
      </w:pPr>
      <w:r>
        <w:rPr>
          <w:lang w:val="fr-BE"/>
        </w:rPr>
        <w:t>Quelques opéras contemporains.</w:t>
      </w:r>
      <w:r w:rsidR="009107F3">
        <w:rPr>
          <w:lang w:val="fr-BE"/>
        </w:rPr>
        <w:t xml:space="preserve">  Nouvelle cuisine</w:t>
      </w:r>
      <w:r w:rsidR="000B35EA">
        <w:rPr>
          <w:lang w:val="fr-BE"/>
        </w:rPr>
        <w:t xml:space="preserve"> et vieilles marmites</w:t>
      </w:r>
    </w:p>
    <w:p w:rsidR="000B35EA" w:rsidRDefault="0079610A">
      <w:hyperlink r:id="rId5" w:history="1">
        <w:r w:rsidR="000B35EA">
          <w:rPr>
            <w:rStyle w:val="Lienhypertexte"/>
          </w:rPr>
          <w:t>http://operacritiques.free.fr/css/index.php?2012/07/23/2023-une-brassee-de-bons-operas-contemporains-classes-par-courants</w:t>
        </w:r>
      </w:hyperlink>
    </w:p>
    <w:p w:rsidR="000B35EA" w:rsidRDefault="000B35EA">
      <w:pPr>
        <w:rPr>
          <w:lang w:val="fr-BE"/>
        </w:rPr>
      </w:pPr>
    </w:p>
    <w:p w:rsidR="00A01E5D" w:rsidRDefault="009107F3">
      <w:pPr>
        <w:rPr>
          <w:lang w:val="fr-BE"/>
        </w:rPr>
      </w:pPr>
      <w:r>
        <w:rPr>
          <w:lang w:val="fr-BE"/>
        </w:rPr>
        <w:t xml:space="preserve">Messiaen, </w:t>
      </w:r>
      <w:proofErr w:type="spellStart"/>
      <w:r>
        <w:rPr>
          <w:lang w:val="fr-BE"/>
        </w:rPr>
        <w:t>Schostakovitch</w:t>
      </w:r>
      <w:proofErr w:type="spellEnd"/>
      <w:r>
        <w:rPr>
          <w:lang w:val="fr-BE"/>
        </w:rPr>
        <w:t>, Ligeti</w:t>
      </w:r>
      <w:r w:rsidR="001F36F2">
        <w:rPr>
          <w:lang w:val="fr-BE"/>
        </w:rPr>
        <w:t xml:space="preserve">, Pizzetti, </w:t>
      </w:r>
    </w:p>
    <w:p w:rsidR="00A01E5D" w:rsidRDefault="00A01E5D">
      <w:pPr>
        <w:rPr>
          <w:lang w:val="fr-BE"/>
        </w:rPr>
      </w:pPr>
      <w:r>
        <w:rPr>
          <w:lang w:val="fr-BE"/>
        </w:rPr>
        <w:t xml:space="preserve">Maria di </w:t>
      </w:r>
      <w:proofErr w:type="spellStart"/>
      <w:r>
        <w:rPr>
          <w:lang w:val="fr-BE"/>
        </w:rPr>
        <w:t>Venosa</w:t>
      </w:r>
      <w:proofErr w:type="spellEnd"/>
      <w:r>
        <w:rPr>
          <w:lang w:val="fr-BE"/>
        </w:rPr>
        <w:t xml:space="preserve"> (Francesco d'Avalos)</w:t>
      </w:r>
    </w:p>
    <w:p w:rsidR="00A01E5D" w:rsidRDefault="00A01E5D">
      <w:pPr>
        <w:rPr>
          <w:lang w:val="fr-BE"/>
        </w:rPr>
      </w:pPr>
      <w:r>
        <w:rPr>
          <w:lang w:val="fr-BE"/>
        </w:rPr>
        <w:t xml:space="preserve">(Louis </w:t>
      </w:r>
      <w:proofErr w:type="spellStart"/>
      <w:r>
        <w:rPr>
          <w:lang w:val="fr-BE"/>
        </w:rPr>
        <w:t>Andriessen</w:t>
      </w:r>
      <w:proofErr w:type="spellEnd"/>
      <w:r>
        <w:rPr>
          <w:lang w:val="fr-BE"/>
        </w:rPr>
        <w:t>)</w:t>
      </w:r>
    </w:p>
    <w:p w:rsidR="00A01E5D" w:rsidRPr="009107F3" w:rsidRDefault="00A01E5D">
      <w:pPr>
        <w:rPr>
          <w:lang w:val="fr-BE"/>
        </w:rPr>
      </w:pPr>
      <w:proofErr w:type="spellStart"/>
      <w:r w:rsidRPr="009107F3">
        <w:rPr>
          <w:lang w:val="fr-BE"/>
        </w:rPr>
        <w:t>Kajia</w:t>
      </w:r>
      <w:proofErr w:type="spellEnd"/>
      <w:r w:rsidRPr="009107F3">
        <w:rPr>
          <w:lang w:val="fr-BE"/>
        </w:rPr>
        <w:t xml:space="preserve"> </w:t>
      </w:r>
      <w:proofErr w:type="spellStart"/>
      <w:r w:rsidRPr="009107F3">
        <w:rPr>
          <w:lang w:val="fr-BE"/>
        </w:rPr>
        <w:t>Saarihao</w:t>
      </w:r>
      <w:proofErr w:type="spellEnd"/>
      <w:r w:rsidR="009107F3" w:rsidRPr="009107F3">
        <w:rPr>
          <w:lang w:val="fr-BE"/>
        </w:rPr>
        <w:t xml:space="preserve"> (L'amour de loin</w:t>
      </w:r>
      <w:r w:rsidR="0018105F">
        <w:rPr>
          <w:lang w:val="fr-BE"/>
        </w:rPr>
        <w:t xml:space="preserve"> (1999</w:t>
      </w:r>
      <w:bookmarkStart w:id="0" w:name="_GoBack"/>
      <w:bookmarkEnd w:id="0"/>
      <w:r w:rsidR="0018105F">
        <w:rPr>
          <w:lang w:val="fr-BE"/>
        </w:rPr>
        <w:t>)</w:t>
      </w:r>
      <w:r w:rsidR="009107F3" w:rsidRPr="009107F3">
        <w:rPr>
          <w:lang w:val="fr-BE"/>
        </w:rPr>
        <w:t>)</w:t>
      </w:r>
    </w:p>
    <w:p w:rsidR="00A01E5D" w:rsidRPr="001A4B51" w:rsidRDefault="00A01E5D">
      <w:pPr>
        <w:rPr>
          <w:lang w:val="en-US"/>
        </w:rPr>
      </w:pPr>
      <w:r w:rsidRPr="001A4B51">
        <w:rPr>
          <w:lang w:val="en-US"/>
        </w:rPr>
        <w:t>Philip Glass</w:t>
      </w:r>
    </w:p>
    <w:p w:rsidR="00A01E5D" w:rsidRPr="001A4B51" w:rsidRDefault="00A01E5D">
      <w:pPr>
        <w:rPr>
          <w:lang w:val="en-US"/>
        </w:rPr>
      </w:pPr>
      <w:r w:rsidRPr="001A4B51">
        <w:rPr>
          <w:lang w:val="en-US"/>
        </w:rPr>
        <w:t>John Adams</w:t>
      </w:r>
    </w:p>
    <w:p w:rsidR="00A01E5D" w:rsidRPr="001A4B51" w:rsidRDefault="00A01E5D">
      <w:pPr>
        <w:rPr>
          <w:lang w:val="en-US"/>
        </w:rPr>
      </w:pPr>
      <w:r w:rsidRPr="001A4B51">
        <w:rPr>
          <w:lang w:val="en-US"/>
        </w:rPr>
        <w:t xml:space="preserve">Wolfgang </w:t>
      </w:r>
      <w:proofErr w:type="spellStart"/>
      <w:r w:rsidRPr="001A4B51">
        <w:rPr>
          <w:lang w:val="en-US"/>
        </w:rPr>
        <w:t>Rihm</w:t>
      </w:r>
      <w:proofErr w:type="spellEnd"/>
    </w:p>
    <w:p w:rsidR="00A01E5D" w:rsidRDefault="00A01E5D">
      <w:pPr>
        <w:rPr>
          <w:lang w:val="en-US"/>
        </w:rPr>
      </w:pPr>
      <w:proofErr w:type="spellStart"/>
      <w:r>
        <w:rPr>
          <w:lang w:val="en-US"/>
        </w:rPr>
        <w:t>Penderecki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Ubu</w:t>
      </w:r>
      <w:proofErr w:type="spellEnd"/>
      <w:r>
        <w:rPr>
          <w:lang w:val="en-US"/>
        </w:rPr>
        <w:t xml:space="preserve"> Rex</w:t>
      </w:r>
    </w:p>
    <w:p w:rsidR="009107F3" w:rsidRDefault="009107F3">
      <w:pPr>
        <w:rPr>
          <w:lang w:val="en-US"/>
        </w:rPr>
      </w:pPr>
      <w:r>
        <w:rPr>
          <w:lang w:val="en-US"/>
        </w:rPr>
        <w:t>Benjamin In the little hill</w:t>
      </w:r>
    </w:p>
    <w:p w:rsidR="001F36F2" w:rsidRDefault="001F36F2">
      <w:pPr>
        <w:rPr>
          <w:lang w:val="en-US"/>
        </w:rPr>
      </w:pPr>
      <w:proofErr w:type="spellStart"/>
      <w:r>
        <w:rPr>
          <w:lang w:val="en-US"/>
        </w:rPr>
        <w:t>Unsuk</w:t>
      </w:r>
      <w:proofErr w:type="spellEnd"/>
      <w:r>
        <w:rPr>
          <w:lang w:val="en-US"/>
        </w:rPr>
        <w:t xml:space="preserve"> Chin (Alice in Wonderland)</w:t>
      </w:r>
    </w:p>
    <w:p w:rsidR="001A4B51" w:rsidRDefault="001A4B51">
      <w:pPr>
        <w:rPr>
          <w:lang w:val="en-US"/>
        </w:rPr>
      </w:pPr>
      <w:r>
        <w:rPr>
          <w:lang w:val="en-US"/>
        </w:rPr>
        <w:t xml:space="preserve">John </w:t>
      </w:r>
      <w:proofErr w:type="spellStart"/>
      <w:r>
        <w:rPr>
          <w:lang w:val="en-US"/>
        </w:rPr>
        <w:t>Corigliano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Gosths</w:t>
      </w:r>
      <w:proofErr w:type="spellEnd"/>
      <w:r>
        <w:rPr>
          <w:lang w:val="en-US"/>
        </w:rPr>
        <w:t xml:space="preserve"> of Versailles</w:t>
      </w:r>
    </w:p>
    <w:p w:rsidR="001A4B51" w:rsidRDefault="001A4B51">
      <w:pPr>
        <w:rPr>
          <w:lang w:val="en-US"/>
        </w:rPr>
      </w:pPr>
      <w:proofErr w:type="spellStart"/>
      <w:r>
        <w:rPr>
          <w:lang w:val="en-US"/>
        </w:rPr>
        <w:t>Sallinen</w:t>
      </w:r>
      <w:proofErr w:type="spellEnd"/>
      <w:r>
        <w:rPr>
          <w:lang w:val="en-US"/>
        </w:rPr>
        <w:t xml:space="preserve"> The palace</w:t>
      </w:r>
    </w:p>
    <w:p w:rsidR="001A4B51" w:rsidRDefault="001A4B51">
      <w:pPr>
        <w:rPr>
          <w:lang w:val="en-US"/>
        </w:rPr>
      </w:pPr>
    </w:p>
    <w:p w:rsidR="001F36F2" w:rsidRPr="0018105F" w:rsidRDefault="0079610A" w:rsidP="001A4B51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val="en-US" w:eastAsia="fr-BE"/>
        </w:rPr>
      </w:pPr>
      <w:hyperlink r:id="rId6" w:history="1">
        <w:r w:rsidR="001F36F2" w:rsidRPr="0018105F">
          <w:rPr>
            <w:rFonts w:ascii="inherit" w:eastAsia="Times New Roman" w:hAnsi="inherit" w:cs="Arial"/>
            <w:color w:val="464646"/>
            <w:sz w:val="21"/>
            <w:szCs w:val="21"/>
            <w:bdr w:val="none" w:sz="0" w:space="0" w:color="auto" w:frame="1"/>
            <w:lang w:val="en-US" w:eastAsia="fr-BE"/>
          </w:rPr>
          <w:t xml:space="preserve">Manfred </w:t>
        </w:r>
        <w:proofErr w:type="spellStart"/>
        <w:r w:rsidR="001F36F2" w:rsidRPr="0018105F">
          <w:rPr>
            <w:rFonts w:ascii="inherit" w:eastAsia="Times New Roman" w:hAnsi="inherit" w:cs="Arial"/>
            <w:color w:val="464646"/>
            <w:sz w:val="21"/>
            <w:szCs w:val="21"/>
            <w:bdr w:val="none" w:sz="0" w:space="0" w:color="auto" w:frame="1"/>
            <w:lang w:val="en-US" w:eastAsia="fr-BE"/>
          </w:rPr>
          <w:t>Trojahn</w:t>
        </w:r>
        <w:proofErr w:type="spellEnd"/>
        <w:r w:rsidR="001F36F2" w:rsidRPr="0018105F">
          <w:rPr>
            <w:rFonts w:ascii="inherit" w:eastAsia="Times New Roman" w:hAnsi="inherit" w:cs="Arial"/>
            <w:color w:val="464646"/>
            <w:sz w:val="21"/>
            <w:szCs w:val="21"/>
            <w:bdr w:val="none" w:sz="0" w:space="0" w:color="auto" w:frame="1"/>
            <w:lang w:val="en-US" w:eastAsia="fr-BE"/>
          </w:rPr>
          <w:t xml:space="preserve"> (</w:t>
        </w:r>
        <w:proofErr w:type="spellStart"/>
        <w:r w:rsidR="001F36F2" w:rsidRPr="0018105F">
          <w:rPr>
            <w:rFonts w:ascii="inherit" w:eastAsia="Times New Roman" w:hAnsi="inherit" w:cs="Arial"/>
            <w:color w:val="464646"/>
            <w:sz w:val="21"/>
            <w:szCs w:val="21"/>
            <w:bdr w:val="none" w:sz="0" w:space="0" w:color="auto" w:frame="1"/>
            <w:lang w:val="en-US" w:eastAsia="fr-BE"/>
          </w:rPr>
          <w:t>geb</w:t>
        </w:r>
        <w:proofErr w:type="spellEnd"/>
        <w:r w:rsidR="001F36F2" w:rsidRPr="0018105F">
          <w:rPr>
            <w:rFonts w:ascii="inherit" w:eastAsia="Times New Roman" w:hAnsi="inherit" w:cs="Arial"/>
            <w:color w:val="464646"/>
            <w:sz w:val="21"/>
            <w:szCs w:val="21"/>
            <w:bdr w:val="none" w:sz="0" w:space="0" w:color="auto" w:frame="1"/>
            <w:lang w:val="en-US" w:eastAsia="fr-BE"/>
          </w:rPr>
          <w:t>. 1949)</w:t>
        </w:r>
      </w:hyperlink>
      <w:r w:rsidR="001F36F2" w:rsidRPr="0018105F">
        <w:rPr>
          <w:rFonts w:ascii="inherit" w:eastAsia="Times New Roman" w:hAnsi="inherit" w:cs="Arial"/>
          <w:color w:val="000000"/>
          <w:sz w:val="18"/>
          <w:szCs w:val="18"/>
          <w:lang w:val="en-US" w:eastAsia="fr-BE"/>
        </w:rPr>
        <w:t xml:space="preserve"> </w:t>
      </w:r>
      <w:proofErr w:type="spellStart"/>
      <w:r w:rsidR="001F36F2" w:rsidRPr="0018105F">
        <w:rPr>
          <w:rFonts w:ascii="inherit" w:eastAsia="Times New Roman" w:hAnsi="inherit" w:cs="Arial"/>
          <w:color w:val="000000"/>
          <w:sz w:val="18"/>
          <w:szCs w:val="18"/>
          <w:lang w:val="en-US" w:eastAsia="fr-BE"/>
        </w:rPr>
        <w:t>Oreste</w:t>
      </w:r>
      <w:proofErr w:type="spellEnd"/>
    </w:p>
    <w:p w:rsidR="001A4B51" w:rsidRPr="001F36F2" w:rsidRDefault="001A4B51" w:rsidP="001A4B51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</w:pPr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 xml:space="preserve">Tobias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>Picker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 xml:space="preserve"> Thérèse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>Raquin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 xml:space="preserve"> et surtout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lang w:val="fr-BE" w:eastAsia="fr-BE"/>
        </w:rPr>
        <w:t>Emmeline</w:t>
      </w:r>
      <w:proofErr w:type="spellEnd"/>
    </w:p>
    <w:p w:rsidR="001F36F2" w:rsidRPr="001A4B51" w:rsidRDefault="001F36F2">
      <w:pPr>
        <w:rPr>
          <w:lang w:val="fr-BE"/>
        </w:rPr>
      </w:pPr>
    </w:p>
    <w:p w:rsidR="00A01E5D" w:rsidRPr="001A4B51" w:rsidRDefault="00A01E5D">
      <w:pPr>
        <w:rPr>
          <w:lang w:val="fr-BE"/>
        </w:rPr>
      </w:pPr>
    </w:p>
    <w:sectPr w:rsidR="00A01E5D" w:rsidRPr="001A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54650"/>
    <w:multiLevelType w:val="multilevel"/>
    <w:tmpl w:val="742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D"/>
    <w:rsid w:val="000B35EA"/>
    <w:rsid w:val="0018105F"/>
    <w:rsid w:val="001A4B51"/>
    <w:rsid w:val="001F36F2"/>
    <w:rsid w:val="0032601F"/>
    <w:rsid w:val="0079610A"/>
    <w:rsid w:val="009107F3"/>
    <w:rsid w:val="00A01E5D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4FEFA-25B6-41F9-9679-9465FE96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1F3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pc.de/jpcng/classic/artistgenre/Manfred+Trojahn/56789972" TargetMode="External"/><Relationship Id="rId5" Type="http://schemas.openxmlformats.org/officeDocument/2006/relationships/hyperlink" Target="http://operacritiques.free.fr/css/index.php?2012/07/23/2023-une-brassee-de-bons-operas-contemporains-classes-par-coura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2013-12-29T13:01:00Z</dcterms:created>
  <dcterms:modified xsi:type="dcterms:W3CDTF">2013-12-30T21:01:00Z</dcterms:modified>
</cp:coreProperties>
</file>