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D1D1" w14:textId="77777777" w:rsidR="007B536F" w:rsidRPr="0023266D" w:rsidRDefault="001C2D8C">
      <w:pPr>
        <w:rPr>
          <w:rFonts w:ascii="Verdana" w:eastAsia="Calibri" w:hAnsi="Verdana" w:cs="Calibri"/>
          <w:sz w:val="18"/>
          <w:szCs w:val="18"/>
        </w:rPr>
      </w:pPr>
      <w:r w:rsidRPr="0023266D">
        <w:rPr>
          <w:rFonts w:ascii="Verdana" w:eastAsia="Calibri" w:hAnsi="Verdana" w:cs="Calibri"/>
          <w:b/>
          <w:sz w:val="32"/>
          <w:szCs w:val="32"/>
        </w:rPr>
        <w:t>AURORA HAVENS</w:t>
      </w:r>
    </w:p>
    <w:p w14:paraId="00E0D1D2" w14:textId="77777777" w:rsidR="007B536F" w:rsidRPr="0023266D" w:rsidRDefault="00F56261">
      <w:pPr>
        <w:rPr>
          <w:rFonts w:ascii="Verdana" w:eastAsia="Calibri" w:hAnsi="Verdana" w:cs="Calibri"/>
          <w:sz w:val="18"/>
          <w:szCs w:val="18"/>
        </w:rPr>
      </w:pPr>
      <w:hyperlink r:id="rId6">
        <w:r w:rsidR="001C2D8C" w:rsidRPr="0023266D">
          <w:rPr>
            <w:rFonts w:ascii="Verdana" w:eastAsia="Calibri" w:hAnsi="Verdana" w:cs="Calibri"/>
            <w:color w:val="0000FF"/>
            <w:sz w:val="18"/>
            <w:szCs w:val="18"/>
            <w:u w:val="single"/>
          </w:rPr>
          <w:t>aurorahavens1995@gmail.com</w:t>
        </w:r>
      </w:hyperlink>
      <w:r w:rsidR="001C2D8C" w:rsidRPr="0023266D">
        <w:rPr>
          <w:rFonts w:ascii="Verdana" w:hAnsi="Verdana"/>
          <w:sz w:val="22"/>
          <w:szCs w:val="22"/>
        </w:rPr>
        <w:tab/>
      </w:r>
      <w:r w:rsidR="001C2D8C" w:rsidRPr="0023266D">
        <w:rPr>
          <w:rFonts w:ascii="Verdana" w:hAnsi="Verdana"/>
          <w:sz w:val="22"/>
          <w:szCs w:val="22"/>
        </w:rPr>
        <w:tab/>
      </w:r>
      <w:r w:rsidR="001C2D8C" w:rsidRPr="0023266D">
        <w:rPr>
          <w:rFonts w:ascii="Verdana" w:hAnsi="Verdana"/>
          <w:sz w:val="22"/>
          <w:szCs w:val="22"/>
        </w:rPr>
        <w:tab/>
      </w:r>
      <w:r w:rsidR="001C2D8C" w:rsidRPr="0023266D">
        <w:rPr>
          <w:rFonts w:ascii="Verdana" w:hAnsi="Verdana"/>
          <w:sz w:val="22"/>
          <w:szCs w:val="22"/>
        </w:rPr>
        <w:tab/>
      </w:r>
      <w:r w:rsidR="001C2D8C" w:rsidRPr="0023266D">
        <w:rPr>
          <w:rFonts w:ascii="Verdana" w:hAnsi="Verdana"/>
          <w:sz w:val="22"/>
          <w:szCs w:val="22"/>
        </w:rPr>
        <w:tab/>
      </w:r>
      <w:r w:rsidR="001C2D8C" w:rsidRPr="0023266D">
        <w:rPr>
          <w:rFonts w:ascii="Verdana" w:hAnsi="Verdana"/>
          <w:sz w:val="22"/>
          <w:szCs w:val="22"/>
        </w:rPr>
        <w:tab/>
      </w:r>
      <w:r w:rsidR="001C2D8C" w:rsidRPr="0023266D">
        <w:rPr>
          <w:rFonts w:ascii="Verdana" w:hAnsi="Verdana"/>
          <w:sz w:val="22"/>
          <w:szCs w:val="22"/>
        </w:rPr>
        <w:tab/>
      </w:r>
    </w:p>
    <w:p w14:paraId="00E0D1D3" w14:textId="77777777" w:rsidR="007B536F" w:rsidRPr="0023266D" w:rsidRDefault="001C2D8C">
      <w:pPr>
        <w:rPr>
          <w:rFonts w:ascii="Verdana" w:eastAsia="Calibri" w:hAnsi="Verdana" w:cs="Calibri"/>
          <w:sz w:val="18"/>
          <w:szCs w:val="18"/>
        </w:rPr>
      </w:pPr>
      <w:r w:rsidRPr="0023266D">
        <w:rPr>
          <w:rFonts w:ascii="Verdana" w:eastAsia="Calibri" w:hAnsi="Verdana" w:cs="Calibri"/>
          <w:sz w:val="18"/>
          <w:szCs w:val="18"/>
        </w:rPr>
        <w:t>469.782.5151</w:t>
      </w:r>
    </w:p>
    <w:p w14:paraId="00E0D1D4" w14:textId="77777777" w:rsidR="007B536F" w:rsidRPr="0023266D" w:rsidRDefault="007B536F">
      <w:pPr>
        <w:rPr>
          <w:rFonts w:ascii="Verdana" w:eastAsia="Calibri" w:hAnsi="Verdana" w:cs="Calibri"/>
          <w:sz w:val="22"/>
          <w:szCs w:val="22"/>
        </w:rPr>
      </w:pPr>
    </w:p>
    <w:p w14:paraId="00E0D1D5" w14:textId="77777777" w:rsidR="007B536F" w:rsidRPr="0023266D" w:rsidRDefault="001C2D8C">
      <w:pPr>
        <w:shd w:val="clear" w:color="auto" w:fill="D9D9D9"/>
        <w:tabs>
          <w:tab w:val="left" w:pos="5680"/>
        </w:tabs>
        <w:rPr>
          <w:rFonts w:ascii="Verdana" w:eastAsia="Calibri" w:hAnsi="Verdana" w:cs="Calibri"/>
          <w:b/>
          <w:sz w:val="22"/>
          <w:szCs w:val="22"/>
        </w:rPr>
      </w:pPr>
      <w:r w:rsidRPr="0023266D">
        <w:rPr>
          <w:rFonts w:ascii="Verdana" w:eastAsia="Calibri" w:hAnsi="Verdana" w:cs="Calibri"/>
          <w:b/>
          <w:sz w:val="22"/>
          <w:szCs w:val="22"/>
        </w:rPr>
        <w:t>EDUCATION</w:t>
      </w:r>
      <w:r w:rsidRPr="0023266D">
        <w:rPr>
          <w:rFonts w:ascii="Verdana" w:eastAsia="Calibri" w:hAnsi="Verdana" w:cs="Calibri"/>
          <w:b/>
          <w:sz w:val="22"/>
          <w:szCs w:val="22"/>
        </w:rPr>
        <w:tab/>
      </w:r>
    </w:p>
    <w:p w14:paraId="00E0D1D6" w14:textId="77777777" w:rsidR="007B536F" w:rsidRPr="0023266D" w:rsidRDefault="007B536F">
      <w:pPr>
        <w:rPr>
          <w:rFonts w:ascii="Verdana" w:eastAsia="Calibri" w:hAnsi="Verdana" w:cs="Calibri"/>
          <w:sz w:val="14"/>
          <w:szCs w:val="14"/>
        </w:rPr>
      </w:pPr>
    </w:p>
    <w:p w14:paraId="00E0D1D7"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 xml:space="preserve">Southern Methodist University – </w:t>
      </w:r>
      <w:r w:rsidRPr="0023266D">
        <w:rPr>
          <w:rFonts w:ascii="Verdana" w:eastAsia="Calibri" w:hAnsi="Verdana" w:cs="Calibri"/>
          <w:i/>
          <w:sz w:val="20"/>
          <w:szCs w:val="20"/>
        </w:rPr>
        <w:t>Dallas, TX</w:t>
      </w:r>
    </w:p>
    <w:p w14:paraId="00E0D1D8"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B.S. Computer Science with specialization in Software Engineering</w:t>
      </w:r>
    </w:p>
    <w:p w14:paraId="00E0D1D9" w14:textId="77777777" w:rsidR="007B536F" w:rsidRPr="0023266D" w:rsidRDefault="001C2D8C">
      <w:pPr>
        <w:rPr>
          <w:rFonts w:ascii="Verdana" w:eastAsia="Calibri" w:hAnsi="Verdana" w:cs="Calibri"/>
          <w:sz w:val="20"/>
          <w:szCs w:val="20"/>
        </w:rPr>
      </w:pPr>
      <w:r w:rsidRPr="0023266D">
        <w:rPr>
          <w:rFonts w:ascii="Verdana" w:eastAsia="Calibri" w:hAnsi="Verdana" w:cs="Calibri"/>
          <w:i/>
          <w:sz w:val="20"/>
          <w:szCs w:val="20"/>
        </w:rPr>
        <w:t>May 2017</w:t>
      </w:r>
    </w:p>
    <w:p w14:paraId="00E0D1DA" w14:textId="77777777" w:rsidR="007B536F" w:rsidRPr="0023266D" w:rsidRDefault="007B536F">
      <w:pPr>
        <w:ind w:left="2880" w:hanging="2880"/>
        <w:rPr>
          <w:rFonts w:ascii="Verdana" w:eastAsia="Calibri" w:hAnsi="Verdana" w:cs="Calibri"/>
          <w:sz w:val="14"/>
          <w:szCs w:val="14"/>
        </w:rPr>
      </w:pPr>
    </w:p>
    <w:p w14:paraId="00E0D1DB" w14:textId="77777777" w:rsidR="007B536F" w:rsidRPr="0023266D" w:rsidRDefault="001C2D8C">
      <w:pPr>
        <w:shd w:val="clear" w:color="auto" w:fill="D9D9D9"/>
        <w:tabs>
          <w:tab w:val="left" w:pos="6520"/>
        </w:tabs>
        <w:ind w:left="2880" w:hanging="2880"/>
        <w:rPr>
          <w:rFonts w:ascii="Verdana" w:eastAsia="Calibri" w:hAnsi="Verdana" w:cs="Calibri"/>
          <w:b/>
          <w:sz w:val="22"/>
          <w:szCs w:val="22"/>
        </w:rPr>
      </w:pPr>
      <w:r w:rsidRPr="0023266D">
        <w:rPr>
          <w:rFonts w:ascii="Verdana" w:eastAsia="Calibri" w:hAnsi="Verdana" w:cs="Calibri"/>
          <w:b/>
          <w:sz w:val="22"/>
          <w:szCs w:val="22"/>
        </w:rPr>
        <w:t>EMPLOYMENT</w:t>
      </w:r>
      <w:r w:rsidRPr="0023266D">
        <w:rPr>
          <w:rFonts w:ascii="Verdana" w:eastAsia="Calibri" w:hAnsi="Verdana" w:cs="Calibri"/>
          <w:b/>
          <w:sz w:val="22"/>
          <w:szCs w:val="22"/>
        </w:rPr>
        <w:tab/>
      </w:r>
      <w:r w:rsidRPr="0023266D">
        <w:rPr>
          <w:rFonts w:ascii="Verdana" w:eastAsia="Calibri" w:hAnsi="Verdana" w:cs="Calibri"/>
          <w:b/>
          <w:sz w:val="22"/>
          <w:szCs w:val="22"/>
        </w:rPr>
        <w:tab/>
      </w:r>
    </w:p>
    <w:p w14:paraId="00E0D1DC" w14:textId="77777777" w:rsidR="007B536F" w:rsidRPr="0023266D" w:rsidRDefault="007B536F">
      <w:pPr>
        <w:ind w:left="2880" w:hanging="2880"/>
        <w:rPr>
          <w:rFonts w:ascii="Verdana" w:eastAsia="Calibri" w:hAnsi="Verdana" w:cs="Calibri"/>
          <w:sz w:val="14"/>
          <w:szCs w:val="14"/>
        </w:rPr>
      </w:pPr>
    </w:p>
    <w:p w14:paraId="00E0D1DD" w14:textId="77777777" w:rsidR="007B536F" w:rsidRPr="0023266D" w:rsidRDefault="001C2D8C">
      <w:pPr>
        <w:pBdr>
          <w:top w:val="nil"/>
          <w:left w:val="nil"/>
          <w:bottom w:val="nil"/>
          <w:right w:val="nil"/>
          <w:between w:val="nil"/>
        </w:pBdr>
        <w:rPr>
          <w:rFonts w:ascii="Verdana" w:eastAsia="Calibri" w:hAnsi="Verdana" w:cs="Calibri"/>
          <w:b/>
          <w:sz w:val="20"/>
          <w:szCs w:val="20"/>
        </w:rPr>
      </w:pPr>
      <w:r w:rsidRPr="0023266D">
        <w:rPr>
          <w:rFonts w:ascii="Verdana" w:eastAsia="Calibri" w:hAnsi="Verdana" w:cs="Calibri"/>
          <w:b/>
          <w:sz w:val="20"/>
          <w:szCs w:val="20"/>
        </w:rPr>
        <w:t>L3Harris</w:t>
      </w:r>
    </w:p>
    <w:p w14:paraId="00E0D1DE" w14:textId="77777777" w:rsidR="007B536F" w:rsidRPr="0023266D" w:rsidRDefault="001C2D8C">
      <w:pPr>
        <w:pBdr>
          <w:top w:val="nil"/>
          <w:left w:val="nil"/>
          <w:bottom w:val="nil"/>
          <w:right w:val="nil"/>
          <w:between w:val="nil"/>
        </w:pBdr>
        <w:rPr>
          <w:rFonts w:ascii="Verdana" w:eastAsia="Calibri" w:hAnsi="Verdana" w:cs="Calibri"/>
          <w:i/>
          <w:sz w:val="20"/>
          <w:szCs w:val="20"/>
        </w:rPr>
      </w:pPr>
      <w:r w:rsidRPr="0023266D">
        <w:rPr>
          <w:rFonts w:ascii="Verdana" w:eastAsia="Calibri" w:hAnsi="Verdana" w:cs="Calibri"/>
          <w:i/>
          <w:sz w:val="20"/>
          <w:szCs w:val="20"/>
        </w:rPr>
        <w:t>Systems Engineer, DOORS Specialist</w:t>
      </w:r>
    </w:p>
    <w:p w14:paraId="00E0D1DF" w14:textId="77777777" w:rsidR="007B536F" w:rsidRPr="0023266D" w:rsidRDefault="001C2D8C">
      <w:p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October 2022 – Present</w:t>
      </w:r>
    </w:p>
    <w:p w14:paraId="00E0D1E0"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Administered DOORS requirements database to provide Systems Engineers with access to a requirements database tool</w:t>
      </w:r>
    </w:p>
    <w:p w14:paraId="00E0D1E1"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Created materials and facilitated training for Systems Engineers on using Jira for requirements management, providing a new alternative to the legacy requirements management tool</w:t>
      </w:r>
    </w:p>
    <w:p w14:paraId="00E0D1E2"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Collaborated with Jira Support Team to integrate Jira tools with Systems Engineering processes, providing transparency to Systems Engineers’ work</w:t>
      </w:r>
    </w:p>
    <w:p w14:paraId="00E0D1E3"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Developed sector requirements management processes ensuring common processes among Systems Engineering teams</w:t>
      </w:r>
    </w:p>
    <w:p w14:paraId="00E0D1E4" w14:textId="77777777" w:rsidR="007B536F" w:rsidRPr="0023266D" w:rsidRDefault="007B536F">
      <w:pPr>
        <w:rPr>
          <w:rFonts w:ascii="Verdana" w:eastAsia="Calibri" w:hAnsi="Verdana" w:cs="Calibri"/>
          <w:b/>
          <w:sz w:val="20"/>
          <w:szCs w:val="20"/>
        </w:rPr>
      </w:pPr>
    </w:p>
    <w:p w14:paraId="00E0D1E5"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Raytheon</w:t>
      </w:r>
    </w:p>
    <w:p w14:paraId="00E0D1E6" w14:textId="77777777" w:rsidR="007B536F" w:rsidRPr="0023266D" w:rsidRDefault="001C2D8C">
      <w:pPr>
        <w:rPr>
          <w:rFonts w:ascii="Verdana" w:eastAsia="Calibri" w:hAnsi="Verdana" w:cs="Calibri"/>
          <w:i/>
          <w:sz w:val="20"/>
          <w:szCs w:val="20"/>
        </w:rPr>
      </w:pPr>
      <w:r w:rsidRPr="0023266D">
        <w:rPr>
          <w:rFonts w:ascii="Verdana" w:eastAsia="Calibri" w:hAnsi="Verdana" w:cs="Calibri"/>
          <w:i/>
          <w:sz w:val="20"/>
          <w:szCs w:val="20"/>
        </w:rPr>
        <w:t>Systems Engineer</w:t>
      </w:r>
    </w:p>
    <w:p w14:paraId="00E0D1E7"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January 2022 – October 2022</w:t>
      </w:r>
    </w:p>
    <w:p w14:paraId="00E0D1E8" w14:textId="77777777" w:rsidR="007B536F" w:rsidRPr="0023266D" w:rsidRDefault="001C2D8C">
      <w:pPr>
        <w:numPr>
          <w:ilvl w:val="0"/>
          <w:numId w:val="2"/>
        </w:numPr>
        <w:rPr>
          <w:rFonts w:ascii="Verdana" w:eastAsia="Calibri" w:hAnsi="Verdana" w:cs="Calibri"/>
          <w:sz w:val="20"/>
          <w:szCs w:val="20"/>
        </w:rPr>
      </w:pPr>
      <w:r w:rsidRPr="0023266D">
        <w:rPr>
          <w:rFonts w:ascii="Verdana" w:eastAsia="Calibri" w:hAnsi="Verdana" w:cs="Calibri"/>
          <w:sz w:val="20"/>
          <w:szCs w:val="20"/>
        </w:rPr>
        <w:t>Developed requirements, interface control documents, and algorithm design documents for Raytheon Software Team ensuring software development matched stakeholder expectations</w:t>
      </w:r>
    </w:p>
    <w:p w14:paraId="00E0D1E9" w14:textId="77777777" w:rsidR="007B536F" w:rsidRPr="0023266D" w:rsidRDefault="001C2D8C">
      <w:pPr>
        <w:numPr>
          <w:ilvl w:val="0"/>
          <w:numId w:val="2"/>
        </w:numPr>
        <w:rPr>
          <w:rFonts w:ascii="Verdana" w:eastAsia="Calibri" w:hAnsi="Verdana" w:cs="Calibri"/>
          <w:sz w:val="20"/>
          <w:szCs w:val="20"/>
        </w:rPr>
      </w:pPr>
      <w:r w:rsidRPr="0023266D">
        <w:rPr>
          <w:rFonts w:ascii="Verdana" w:eastAsia="Calibri" w:hAnsi="Verdana" w:cs="Calibri"/>
          <w:sz w:val="20"/>
          <w:szCs w:val="20"/>
        </w:rPr>
        <w:t>Coordinated quality assurance operations and communicated results to upper management for the purposes of providing a finalized software product</w:t>
      </w:r>
    </w:p>
    <w:p w14:paraId="00E0D1EA" w14:textId="77777777" w:rsidR="007B536F" w:rsidRPr="0023266D" w:rsidRDefault="001C2D8C">
      <w:pPr>
        <w:numPr>
          <w:ilvl w:val="0"/>
          <w:numId w:val="2"/>
        </w:numPr>
        <w:rPr>
          <w:rFonts w:ascii="Verdana" w:hAnsi="Verdana"/>
          <w:sz w:val="20"/>
          <w:szCs w:val="20"/>
        </w:rPr>
      </w:pPr>
      <w:r w:rsidRPr="0023266D">
        <w:rPr>
          <w:rFonts w:ascii="Verdana" w:eastAsia="Calibri" w:hAnsi="Verdana" w:cs="Calibri"/>
          <w:sz w:val="20"/>
          <w:szCs w:val="20"/>
        </w:rPr>
        <w:t>Developed training materials for field operators to provide support on how to utilize released software</w:t>
      </w:r>
    </w:p>
    <w:p w14:paraId="00E0D1EB" w14:textId="77777777" w:rsidR="007B536F" w:rsidRPr="0023266D" w:rsidRDefault="001C2D8C">
      <w:pPr>
        <w:numPr>
          <w:ilvl w:val="0"/>
          <w:numId w:val="2"/>
        </w:numPr>
        <w:rPr>
          <w:rFonts w:ascii="Verdana" w:eastAsia="Calibri" w:hAnsi="Verdana" w:cs="Calibri"/>
          <w:sz w:val="20"/>
          <w:szCs w:val="20"/>
        </w:rPr>
      </w:pPr>
      <w:r w:rsidRPr="0023266D">
        <w:rPr>
          <w:rFonts w:ascii="Verdana" w:eastAsia="Calibri" w:hAnsi="Verdana" w:cs="Calibri"/>
          <w:sz w:val="20"/>
          <w:szCs w:val="20"/>
        </w:rPr>
        <w:t>Provided support to customers by presenting training materials to field operators on Air Force Bases ensuring operators had an understanding of how to utilize released software</w:t>
      </w:r>
    </w:p>
    <w:p w14:paraId="00E0D1EC" w14:textId="77777777" w:rsidR="007B536F" w:rsidRPr="0023266D" w:rsidRDefault="007B536F">
      <w:pPr>
        <w:ind w:left="2880" w:hanging="2880"/>
        <w:rPr>
          <w:rFonts w:ascii="Verdana" w:eastAsia="Calibri" w:hAnsi="Verdana" w:cs="Calibri"/>
          <w:b/>
          <w:sz w:val="20"/>
          <w:szCs w:val="20"/>
        </w:rPr>
      </w:pPr>
    </w:p>
    <w:p w14:paraId="00E0D1ED" w14:textId="77777777" w:rsidR="007B536F" w:rsidRPr="0023266D" w:rsidRDefault="001C2D8C">
      <w:pPr>
        <w:ind w:left="2880" w:hanging="2880"/>
        <w:rPr>
          <w:rFonts w:ascii="Verdana" w:eastAsia="Calibri" w:hAnsi="Verdana" w:cs="Calibri"/>
          <w:b/>
          <w:sz w:val="20"/>
          <w:szCs w:val="20"/>
        </w:rPr>
      </w:pPr>
      <w:r w:rsidRPr="0023266D">
        <w:rPr>
          <w:rFonts w:ascii="Verdana" w:eastAsia="Calibri" w:hAnsi="Verdana" w:cs="Calibri"/>
          <w:b/>
          <w:sz w:val="20"/>
          <w:szCs w:val="20"/>
        </w:rPr>
        <w:t>Raytheon</w:t>
      </w:r>
    </w:p>
    <w:p w14:paraId="00E0D1EE" w14:textId="77777777" w:rsidR="007B536F" w:rsidRPr="0023266D" w:rsidRDefault="001C2D8C">
      <w:pPr>
        <w:ind w:left="2880" w:hanging="2880"/>
        <w:rPr>
          <w:rFonts w:ascii="Verdana" w:eastAsia="Calibri" w:hAnsi="Verdana" w:cs="Calibri"/>
          <w:i/>
          <w:sz w:val="20"/>
          <w:szCs w:val="20"/>
        </w:rPr>
      </w:pPr>
      <w:r w:rsidRPr="0023266D">
        <w:rPr>
          <w:rFonts w:ascii="Verdana" w:eastAsia="Calibri" w:hAnsi="Verdana" w:cs="Calibri"/>
          <w:i/>
          <w:sz w:val="20"/>
          <w:szCs w:val="20"/>
        </w:rPr>
        <w:t>Software Engineer II</w:t>
      </w:r>
    </w:p>
    <w:p w14:paraId="00E0D1EF" w14:textId="77777777" w:rsidR="007B536F" w:rsidRPr="0023266D" w:rsidRDefault="001C2D8C">
      <w:pPr>
        <w:ind w:left="2880" w:hanging="2880"/>
        <w:rPr>
          <w:rFonts w:ascii="Verdana" w:eastAsia="Calibri" w:hAnsi="Verdana" w:cs="Calibri"/>
          <w:sz w:val="20"/>
          <w:szCs w:val="20"/>
        </w:rPr>
      </w:pPr>
      <w:r w:rsidRPr="0023266D">
        <w:rPr>
          <w:rFonts w:ascii="Verdana" w:eastAsia="Calibri" w:hAnsi="Verdana" w:cs="Calibri"/>
          <w:sz w:val="20"/>
          <w:szCs w:val="20"/>
        </w:rPr>
        <w:t>June 2017 – January 2022</w:t>
      </w:r>
    </w:p>
    <w:p w14:paraId="00E0D1F0"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 xml:space="preserve">Developed </w:t>
      </w:r>
      <w:r w:rsidRPr="0023266D">
        <w:rPr>
          <w:rFonts w:ascii="Verdana" w:eastAsia="Calibri" w:hAnsi="Verdana" w:cs="Calibri"/>
          <w:color w:val="000000"/>
          <w:sz w:val="20"/>
          <w:szCs w:val="20"/>
        </w:rPr>
        <w:t xml:space="preserve">software for Multi-Spectral Targeting Systems (MTS) </w:t>
      </w:r>
      <w:r w:rsidRPr="0023266D">
        <w:rPr>
          <w:rFonts w:ascii="Verdana" w:eastAsia="Calibri" w:hAnsi="Verdana" w:cs="Calibri"/>
          <w:sz w:val="20"/>
          <w:szCs w:val="20"/>
        </w:rPr>
        <w:t>to release to Air Force operators for field use</w:t>
      </w:r>
    </w:p>
    <w:p w14:paraId="00E0D1F1"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Wrote test cases verifying software adhered to stakeholder requirements</w:t>
      </w:r>
    </w:p>
    <w:p w14:paraId="00E0D1F2" w14:textId="77777777" w:rsidR="007B536F" w:rsidRPr="0023266D" w:rsidRDefault="001C2D8C">
      <w:pPr>
        <w:numPr>
          <w:ilvl w:val="0"/>
          <w:numId w:val="2"/>
        </w:numPr>
        <w:rPr>
          <w:rFonts w:ascii="Verdana" w:eastAsia="Calibri" w:hAnsi="Verdana" w:cs="Calibri"/>
          <w:sz w:val="20"/>
          <w:szCs w:val="20"/>
        </w:rPr>
      </w:pPr>
      <w:r w:rsidRPr="0023266D">
        <w:rPr>
          <w:rFonts w:ascii="Verdana" w:eastAsia="Calibri" w:hAnsi="Verdana" w:cs="Calibri"/>
          <w:sz w:val="20"/>
          <w:szCs w:val="20"/>
        </w:rPr>
        <w:t>Coordinated quality assurance operations and communicated results to upper management to release a finalized software product</w:t>
      </w:r>
    </w:p>
    <w:p w14:paraId="00E0D1F3" w14:textId="77777777" w:rsidR="007B536F" w:rsidRPr="0023266D" w:rsidRDefault="001C2D8C">
      <w:pPr>
        <w:numPr>
          <w:ilvl w:val="0"/>
          <w:numId w:val="2"/>
        </w:numPr>
        <w:pBdr>
          <w:top w:val="nil"/>
          <w:left w:val="nil"/>
          <w:bottom w:val="nil"/>
          <w:right w:val="nil"/>
          <w:between w:val="nil"/>
        </w:pBdr>
        <w:rPr>
          <w:rFonts w:ascii="Verdana" w:eastAsia="Calibri" w:hAnsi="Verdana" w:cs="Calibri"/>
          <w:sz w:val="20"/>
          <w:szCs w:val="20"/>
        </w:rPr>
      </w:pPr>
      <w:r w:rsidRPr="0023266D">
        <w:rPr>
          <w:rFonts w:ascii="Verdana" w:eastAsia="Calibri" w:hAnsi="Verdana" w:cs="Calibri"/>
          <w:sz w:val="20"/>
          <w:szCs w:val="20"/>
        </w:rPr>
        <w:t>Coordinated and tracked hardware movement between software and external teams ensuring timely and consistent delivery of hardware</w:t>
      </w:r>
    </w:p>
    <w:p w14:paraId="00E0D1F4" w14:textId="77777777" w:rsidR="007B536F" w:rsidRPr="0023266D" w:rsidRDefault="007B536F">
      <w:pPr>
        <w:pBdr>
          <w:top w:val="nil"/>
          <w:left w:val="nil"/>
          <w:bottom w:val="nil"/>
          <w:right w:val="nil"/>
          <w:between w:val="nil"/>
        </w:pBdr>
        <w:ind w:left="540"/>
        <w:rPr>
          <w:rFonts w:ascii="Verdana" w:eastAsia="Calibri" w:hAnsi="Verdana" w:cs="Calibri"/>
          <w:sz w:val="20"/>
          <w:szCs w:val="20"/>
        </w:rPr>
      </w:pPr>
    </w:p>
    <w:p w14:paraId="00E0D1F5" w14:textId="77777777" w:rsidR="007B536F" w:rsidRPr="0023266D" w:rsidRDefault="001C2D8C">
      <w:pPr>
        <w:shd w:val="clear" w:color="auto" w:fill="D9D9D9"/>
        <w:tabs>
          <w:tab w:val="left" w:pos="6520"/>
        </w:tabs>
        <w:rPr>
          <w:rFonts w:ascii="Verdana" w:eastAsia="Calibri" w:hAnsi="Verdana" w:cs="Calibri"/>
          <w:b/>
          <w:sz w:val="22"/>
          <w:szCs w:val="22"/>
        </w:rPr>
      </w:pPr>
      <w:r w:rsidRPr="0023266D">
        <w:rPr>
          <w:rFonts w:ascii="Verdana" w:eastAsia="Calibri" w:hAnsi="Verdana" w:cs="Calibri"/>
          <w:b/>
          <w:sz w:val="22"/>
          <w:szCs w:val="22"/>
        </w:rPr>
        <w:t>PROGRAM EXPERIENCE</w:t>
      </w:r>
    </w:p>
    <w:p w14:paraId="00E0D1F6" w14:textId="77777777" w:rsidR="007B536F" w:rsidRPr="0023266D" w:rsidRDefault="007B536F">
      <w:pPr>
        <w:ind w:left="2880"/>
        <w:rPr>
          <w:rFonts w:ascii="Verdana" w:eastAsia="Calibri" w:hAnsi="Verdana" w:cs="Calibri"/>
          <w:sz w:val="14"/>
          <w:szCs w:val="14"/>
        </w:rPr>
      </w:pPr>
    </w:p>
    <w:p w14:paraId="00E0D1F7"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R4J Trainer</w:t>
      </w:r>
    </w:p>
    <w:p w14:paraId="00E0D1F9" w14:textId="1C4E6979"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Coordinated with SE Agile Team to develop training materials and present training to Systems Engineering teams. Provided ongoing support of plugin for Systems Engineers for migrating requirements from DOORS to Jira.</w:t>
      </w:r>
    </w:p>
    <w:p w14:paraId="00E0D1FA" w14:textId="77777777" w:rsidR="007B536F" w:rsidRPr="0023266D" w:rsidRDefault="007B536F">
      <w:pPr>
        <w:rPr>
          <w:rFonts w:ascii="Verdana" w:eastAsia="Calibri" w:hAnsi="Verdana" w:cs="Calibri"/>
          <w:sz w:val="20"/>
          <w:szCs w:val="20"/>
        </w:rPr>
      </w:pPr>
    </w:p>
    <w:p w14:paraId="00E0D1FB"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Flight Test Manager and Coordinator</w:t>
      </w:r>
    </w:p>
    <w:p w14:paraId="00E0D1FC"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 xml:space="preserve">Coordinated with Airborne Imagining and Raytheon software team to enact a schedule for Raytheon flight testing. Provided support transporting hardware to aircraft for software testing </w:t>
      </w:r>
      <w:r w:rsidRPr="0023266D">
        <w:rPr>
          <w:rFonts w:ascii="Verdana" w:eastAsia="Calibri" w:hAnsi="Verdana" w:cs="Calibri"/>
          <w:sz w:val="20"/>
          <w:szCs w:val="20"/>
        </w:rPr>
        <w:lastRenderedPageBreak/>
        <w:t xml:space="preserve">needs. Provided day by day scheduling and test needs for Raytheon software team to verify software met stakeholder expectations. </w:t>
      </w:r>
    </w:p>
    <w:p w14:paraId="00E0D1FD" w14:textId="77777777" w:rsidR="007B536F" w:rsidRPr="0023266D" w:rsidRDefault="007B536F">
      <w:pPr>
        <w:rPr>
          <w:rFonts w:ascii="Verdana" w:eastAsia="Calibri" w:hAnsi="Verdana" w:cs="Calibri"/>
          <w:b/>
          <w:sz w:val="20"/>
          <w:szCs w:val="20"/>
        </w:rPr>
      </w:pPr>
    </w:p>
    <w:p w14:paraId="00E0D1FE"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Joint Systems Integration Lab (JSIL) Intermediary</w:t>
      </w:r>
    </w:p>
    <w:p w14:paraId="00E0D1FF"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Acted as intermediary between JSIL and Raytheon software team to provide current software release documentation for JSIL to develop their flight simulation platform.</w:t>
      </w:r>
    </w:p>
    <w:p w14:paraId="00E0D200" w14:textId="77777777" w:rsidR="007B536F" w:rsidRPr="0023266D" w:rsidRDefault="007B536F">
      <w:pPr>
        <w:rPr>
          <w:rFonts w:ascii="Verdana" w:eastAsia="Calibri" w:hAnsi="Verdana" w:cs="Calibri"/>
          <w:b/>
          <w:sz w:val="20"/>
          <w:szCs w:val="20"/>
        </w:rPr>
      </w:pPr>
    </w:p>
    <w:p w14:paraId="00E0D201"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Warner Robbins Intermediary</w:t>
      </w:r>
    </w:p>
    <w:p w14:paraId="00E0D202" w14:textId="77777777" w:rsidR="007B536F" w:rsidRPr="0023266D" w:rsidRDefault="001C2D8C">
      <w:pPr>
        <w:rPr>
          <w:rFonts w:ascii="Verdana" w:eastAsia="Calibri" w:hAnsi="Verdana" w:cs="Calibri"/>
          <w:strike/>
          <w:sz w:val="20"/>
          <w:szCs w:val="20"/>
        </w:rPr>
      </w:pPr>
      <w:r w:rsidRPr="0023266D">
        <w:rPr>
          <w:rFonts w:ascii="Verdana" w:eastAsia="Calibri" w:hAnsi="Verdana" w:cs="Calibri"/>
          <w:sz w:val="20"/>
          <w:szCs w:val="20"/>
        </w:rPr>
        <w:t>Acted as intermediary between Warner Robbins and Raytheon software team facilitating maintenance of code base to streamline software development.</w:t>
      </w:r>
    </w:p>
    <w:p w14:paraId="00E0D203" w14:textId="77777777" w:rsidR="007B536F" w:rsidRPr="0023266D" w:rsidRDefault="007B536F">
      <w:pPr>
        <w:rPr>
          <w:rFonts w:ascii="Verdana" w:eastAsia="Calibri" w:hAnsi="Verdana" w:cs="Calibri"/>
          <w:b/>
          <w:sz w:val="20"/>
          <w:szCs w:val="20"/>
        </w:rPr>
      </w:pPr>
    </w:p>
    <w:p w14:paraId="00E0D204" w14:textId="77777777" w:rsidR="007B536F" w:rsidRPr="0023266D" w:rsidRDefault="001C2D8C">
      <w:pPr>
        <w:rPr>
          <w:rFonts w:ascii="Verdana" w:eastAsia="Calibri" w:hAnsi="Verdana" w:cs="Calibri"/>
          <w:b/>
          <w:sz w:val="20"/>
          <w:szCs w:val="20"/>
        </w:rPr>
      </w:pPr>
      <w:r w:rsidRPr="0023266D">
        <w:rPr>
          <w:rFonts w:ascii="Verdana" w:eastAsia="Calibri" w:hAnsi="Verdana" w:cs="Calibri"/>
          <w:b/>
          <w:sz w:val="20"/>
          <w:szCs w:val="20"/>
        </w:rPr>
        <w:t>Automation Testing Development</w:t>
      </w:r>
    </w:p>
    <w:p w14:paraId="00E0D205"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Spearheaded developing automated tests using IBM DOORS reducing quality assurance timeline of software release by 40%</w:t>
      </w:r>
    </w:p>
    <w:p w14:paraId="00E0D206" w14:textId="77777777" w:rsidR="007B536F" w:rsidRPr="0023266D" w:rsidRDefault="007B536F">
      <w:pPr>
        <w:rPr>
          <w:rFonts w:ascii="Verdana" w:eastAsia="Calibri" w:hAnsi="Verdana" w:cs="Calibri"/>
          <w:sz w:val="20"/>
          <w:szCs w:val="20"/>
        </w:rPr>
      </w:pPr>
    </w:p>
    <w:p w14:paraId="00E0D207" w14:textId="77777777" w:rsidR="007B536F" w:rsidRPr="0023266D" w:rsidRDefault="001C2D8C">
      <w:pPr>
        <w:shd w:val="clear" w:color="auto" w:fill="D9D9D9"/>
        <w:tabs>
          <w:tab w:val="left" w:pos="6520"/>
        </w:tabs>
        <w:ind w:left="2880" w:hanging="2880"/>
        <w:rPr>
          <w:rFonts w:ascii="Verdana" w:eastAsia="Calibri" w:hAnsi="Verdana" w:cs="Calibri"/>
          <w:b/>
          <w:sz w:val="22"/>
          <w:szCs w:val="22"/>
        </w:rPr>
      </w:pPr>
      <w:r w:rsidRPr="0023266D">
        <w:rPr>
          <w:rFonts w:ascii="Verdana" w:eastAsia="Calibri" w:hAnsi="Verdana" w:cs="Calibri"/>
          <w:b/>
          <w:sz w:val="22"/>
          <w:szCs w:val="22"/>
        </w:rPr>
        <w:t>CERTIFICATION</w:t>
      </w:r>
      <w:r w:rsidRPr="0023266D">
        <w:rPr>
          <w:rFonts w:ascii="Verdana" w:eastAsia="Calibri" w:hAnsi="Verdana" w:cs="Calibri"/>
          <w:b/>
          <w:sz w:val="22"/>
          <w:szCs w:val="22"/>
        </w:rPr>
        <w:tab/>
      </w:r>
      <w:r w:rsidRPr="0023266D">
        <w:rPr>
          <w:rFonts w:ascii="Verdana" w:eastAsia="Calibri" w:hAnsi="Verdana" w:cs="Calibri"/>
          <w:b/>
          <w:sz w:val="22"/>
          <w:szCs w:val="22"/>
        </w:rPr>
        <w:tab/>
      </w:r>
    </w:p>
    <w:p w14:paraId="00E0D208" w14:textId="77777777" w:rsidR="007B536F" w:rsidRPr="0023266D" w:rsidRDefault="007B536F">
      <w:pPr>
        <w:rPr>
          <w:rFonts w:ascii="Verdana" w:eastAsia="Calibri" w:hAnsi="Verdana" w:cs="Calibri"/>
          <w:sz w:val="20"/>
          <w:szCs w:val="20"/>
        </w:rPr>
        <w:sectPr w:rsidR="007B536F" w:rsidRPr="0023266D">
          <w:pgSz w:w="12240" w:h="15840"/>
          <w:pgMar w:top="720" w:right="1080" w:bottom="720" w:left="1080" w:header="720" w:footer="720" w:gutter="0"/>
          <w:pgNumType w:start="1"/>
          <w:cols w:space="720"/>
        </w:sectPr>
      </w:pPr>
    </w:p>
    <w:p w14:paraId="1F7422A7" w14:textId="77777777" w:rsidR="001C2D8C" w:rsidRDefault="001C2D8C">
      <w:pPr>
        <w:rPr>
          <w:rFonts w:ascii="Verdana" w:eastAsia="Calibri" w:hAnsi="Verdana" w:cs="Calibri"/>
          <w:sz w:val="20"/>
          <w:szCs w:val="20"/>
        </w:rPr>
      </w:pPr>
    </w:p>
    <w:p w14:paraId="00E0D209" w14:textId="7F55F3BA"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Certificate of Associate Project Management</w:t>
      </w:r>
    </w:p>
    <w:p w14:paraId="00E0D20A" w14:textId="77777777" w:rsidR="007B536F" w:rsidRPr="0023266D" w:rsidRDefault="001C2D8C">
      <w:pPr>
        <w:rPr>
          <w:rFonts w:ascii="Verdana" w:eastAsia="Calibri" w:hAnsi="Verdana" w:cs="Calibri"/>
          <w:i/>
          <w:sz w:val="20"/>
          <w:szCs w:val="20"/>
        </w:rPr>
      </w:pPr>
      <w:r w:rsidRPr="0023266D">
        <w:rPr>
          <w:rFonts w:ascii="Verdana" w:eastAsia="Calibri" w:hAnsi="Verdana" w:cs="Calibri"/>
          <w:i/>
          <w:sz w:val="20"/>
          <w:szCs w:val="20"/>
        </w:rPr>
        <w:t>Project Management Institute</w:t>
      </w:r>
    </w:p>
    <w:p w14:paraId="00E0D20B" w14:textId="7777777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December 2023</w:t>
      </w:r>
    </w:p>
    <w:p w14:paraId="63406C59" w14:textId="77777777" w:rsidR="001C2D8C" w:rsidRDefault="001C2D8C">
      <w:pPr>
        <w:rPr>
          <w:rFonts w:ascii="Verdana" w:eastAsia="Calibri" w:hAnsi="Verdana" w:cs="Calibri"/>
          <w:sz w:val="20"/>
          <w:szCs w:val="20"/>
        </w:rPr>
      </w:pPr>
    </w:p>
    <w:p w14:paraId="00E0D20C" w14:textId="456232B7" w:rsidR="007B536F" w:rsidRPr="0023266D" w:rsidRDefault="001C2D8C">
      <w:pPr>
        <w:rPr>
          <w:rFonts w:ascii="Verdana" w:eastAsia="Calibri" w:hAnsi="Verdana" w:cs="Calibri"/>
          <w:sz w:val="20"/>
          <w:szCs w:val="20"/>
        </w:rPr>
      </w:pPr>
      <w:r w:rsidRPr="0023266D">
        <w:rPr>
          <w:rFonts w:ascii="Verdana" w:eastAsia="Calibri" w:hAnsi="Verdana" w:cs="Calibri"/>
          <w:sz w:val="20"/>
          <w:szCs w:val="20"/>
        </w:rPr>
        <w:t>Project Management Certificate</w:t>
      </w:r>
    </w:p>
    <w:p w14:paraId="00E0D20D" w14:textId="77777777" w:rsidR="007B536F" w:rsidRPr="0023266D" w:rsidRDefault="001C2D8C">
      <w:pPr>
        <w:rPr>
          <w:rFonts w:ascii="Verdana" w:eastAsia="Calibri" w:hAnsi="Verdana" w:cs="Calibri"/>
          <w:i/>
          <w:sz w:val="20"/>
          <w:szCs w:val="20"/>
        </w:rPr>
      </w:pPr>
      <w:r w:rsidRPr="0023266D">
        <w:rPr>
          <w:rFonts w:ascii="Verdana" w:eastAsia="Calibri" w:hAnsi="Verdana" w:cs="Calibri"/>
          <w:i/>
          <w:sz w:val="20"/>
          <w:szCs w:val="20"/>
        </w:rPr>
        <w:t>Southern Methodist University</w:t>
      </w:r>
    </w:p>
    <w:p w14:paraId="00E0D20E" w14:textId="77777777" w:rsidR="007B536F" w:rsidRPr="0023266D" w:rsidRDefault="001C2D8C">
      <w:pPr>
        <w:rPr>
          <w:rFonts w:ascii="Verdana" w:eastAsia="Calibri" w:hAnsi="Verdana" w:cs="Calibri"/>
          <w:sz w:val="20"/>
          <w:szCs w:val="20"/>
        </w:rPr>
        <w:sectPr w:rsidR="007B536F" w:rsidRPr="0023266D">
          <w:type w:val="continuous"/>
          <w:pgSz w:w="12240" w:h="15840"/>
          <w:pgMar w:top="720" w:right="1080" w:bottom="720" w:left="1080" w:header="720" w:footer="720" w:gutter="0"/>
          <w:pgNumType w:start="1"/>
          <w:cols w:num="2" w:space="720" w:equalWidth="0">
            <w:col w:w="4680" w:space="720"/>
            <w:col w:w="4680" w:space="0"/>
          </w:cols>
        </w:sectPr>
      </w:pPr>
      <w:r w:rsidRPr="0023266D">
        <w:rPr>
          <w:rFonts w:ascii="Verdana" w:eastAsia="Calibri" w:hAnsi="Verdana" w:cs="Calibri"/>
          <w:sz w:val="20"/>
          <w:szCs w:val="20"/>
        </w:rPr>
        <w:t>Fall 2022</w:t>
      </w:r>
    </w:p>
    <w:p w14:paraId="00E0D20F" w14:textId="77777777" w:rsidR="007B536F" w:rsidRPr="0023266D" w:rsidRDefault="007B536F">
      <w:pPr>
        <w:rPr>
          <w:rFonts w:ascii="Verdana" w:eastAsia="Calibri" w:hAnsi="Verdana" w:cs="Calibri"/>
          <w:sz w:val="20"/>
          <w:szCs w:val="20"/>
        </w:rPr>
      </w:pPr>
    </w:p>
    <w:p w14:paraId="00E0D210" w14:textId="77777777" w:rsidR="007B536F" w:rsidRPr="0023266D" w:rsidRDefault="001C2D8C">
      <w:pPr>
        <w:shd w:val="clear" w:color="auto" w:fill="D9D9D9"/>
        <w:tabs>
          <w:tab w:val="left" w:pos="6520"/>
        </w:tabs>
        <w:rPr>
          <w:rFonts w:ascii="Verdana" w:eastAsia="Calibri" w:hAnsi="Verdana" w:cs="Calibri"/>
          <w:b/>
          <w:sz w:val="22"/>
          <w:szCs w:val="22"/>
        </w:rPr>
      </w:pPr>
      <w:r w:rsidRPr="0023266D">
        <w:rPr>
          <w:rFonts w:ascii="Verdana" w:eastAsia="Calibri" w:hAnsi="Verdana" w:cs="Calibri"/>
          <w:b/>
          <w:sz w:val="22"/>
          <w:szCs w:val="22"/>
        </w:rPr>
        <w:t>LANGUAGES, OPERATING SYSTEMS AND TECHNOLOGIES</w:t>
      </w:r>
    </w:p>
    <w:p w14:paraId="00E0D211" w14:textId="77777777" w:rsidR="007B536F" w:rsidRPr="0023266D" w:rsidRDefault="007B536F">
      <w:pPr>
        <w:ind w:left="540"/>
        <w:rPr>
          <w:rFonts w:ascii="Verdana" w:eastAsia="Calibri" w:hAnsi="Verdana" w:cs="Calibri"/>
          <w:sz w:val="20"/>
          <w:szCs w:val="20"/>
        </w:rPr>
      </w:pPr>
    </w:p>
    <w:p w14:paraId="00E0D212" w14:textId="77777777" w:rsidR="007B536F" w:rsidRPr="0023266D" w:rsidRDefault="001C2D8C">
      <w:pPr>
        <w:numPr>
          <w:ilvl w:val="0"/>
          <w:numId w:val="1"/>
        </w:numPr>
        <w:rPr>
          <w:rFonts w:ascii="Verdana" w:eastAsia="Calibri" w:hAnsi="Verdana" w:cs="Calibri"/>
          <w:sz w:val="20"/>
          <w:szCs w:val="20"/>
        </w:rPr>
      </w:pPr>
      <w:r w:rsidRPr="0023266D">
        <w:rPr>
          <w:rFonts w:ascii="Verdana" w:eastAsia="Calibri" w:hAnsi="Verdana" w:cs="Calibri"/>
          <w:sz w:val="20"/>
          <w:szCs w:val="20"/>
          <w:u w:val="single"/>
        </w:rPr>
        <w:t>Software Tools Experience:</w:t>
      </w:r>
      <w:r w:rsidRPr="0023266D">
        <w:rPr>
          <w:rFonts w:ascii="Verdana" w:eastAsia="Calibri" w:hAnsi="Verdana" w:cs="Calibri"/>
          <w:sz w:val="20"/>
          <w:szCs w:val="20"/>
        </w:rPr>
        <w:t xml:space="preserve"> IBM DOORS; IBM Rational Change; IBM Synergy; PowerBI; Microsoft Office Suite; Jira; Bitbucket; Fisheye/Crucible; Confluence; SourceTree;</w:t>
      </w:r>
    </w:p>
    <w:p w14:paraId="00E0D213" w14:textId="77777777" w:rsidR="007B536F" w:rsidRPr="0023266D" w:rsidRDefault="001C2D8C">
      <w:pPr>
        <w:numPr>
          <w:ilvl w:val="0"/>
          <w:numId w:val="1"/>
        </w:numPr>
        <w:rPr>
          <w:rFonts w:ascii="Verdana" w:eastAsia="Calibri" w:hAnsi="Verdana" w:cs="Calibri"/>
          <w:sz w:val="20"/>
          <w:szCs w:val="20"/>
        </w:rPr>
      </w:pPr>
      <w:r w:rsidRPr="0023266D">
        <w:rPr>
          <w:rFonts w:ascii="Verdana" w:eastAsia="Calibri" w:hAnsi="Verdana" w:cs="Calibri"/>
          <w:sz w:val="20"/>
          <w:szCs w:val="20"/>
          <w:u w:val="single"/>
        </w:rPr>
        <w:t>Prior Methodology Experience:</w:t>
      </w:r>
      <w:r w:rsidRPr="0023266D">
        <w:rPr>
          <w:rFonts w:ascii="Verdana" w:eastAsia="Calibri" w:hAnsi="Verdana" w:cs="Calibri"/>
          <w:sz w:val="20"/>
          <w:szCs w:val="20"/>
        </w:rPr>
        <w:t xml:space="preserve"> Agile Methodologies; Waterfall Methodologies; SDLC; Quality Assurance; black box testing; white box testing</w:t>
      </w:r>
    </w:p>
    <w:p w14:paraId="00E0D214" w14:textId="20F71DE6" w:rsidR="007B536F" w:rsidRPr="0023266D" w:rsidRDefault="001C2D8C">
      <w:pPr>
        <w:numPr>
          <w:ilvl w:val="0"/>
          <w:numId w:val="1"/>
        </w:numPr>
        <w:rPr>
          <w:rFonts w:ascii="Verdana" w:eastAsia="Calibri" w:hAnsi="Verdana" w:cs="Calibri"/>
          <w:sz w:val="20"/>
          <w:szCs w:val="20"/>
        </w:rPr>
      </w:pPr>
      <w:r w:rsidRPr="0023266D">
        <w:rPr>
          <w:rFonts w:ascii="Verdana" w:eastAsia="Calibri" w:hAnsi="Verdana" w:cs="Calibri"/>
          <w:sz w:val="20"/>
          <w:szCs w:val="20"/>
          <w:u w:val="single"/>
        </w:rPr>
        <w:t>Prior Coding Experience with:</w:t>
      </w:r>
      <w:r w:rsidRPr="0023266D">
        <w:rPr>
          <w:rFonts w:ascii="Verdana" w:eastAsia="Calibri" w:hAnsi="Verdana" w:cs="Calibri"/>
          <w:sz w:val="20"/>
          <w:szCs w:val="20"/>
        </w:rPr>
        <w:t xml:space="preserve"> C++, Java, </w:t>
      </w:r>
      <w:r w:rsidR="00F56261">
        <w:rPr>
          <w:rFonts w:ascii="Verdana" w:eastAsia="Calibri" w:hAnsi="Verdana" w:cs="Calibri"/>
          <w:sz w:val="20"/>
          <w:szCs w:val="20"/>
        </w:rPr>
        <w:t>Python,</w:t>
      </w:r>
      <w:r w:rsidRPr="0023266D">
        <w:rPr>
          <w:rFonts w:ascii="Verdana" w:eastAsia="Calibri" w:hAnsi="Verdana" w:cs="Calibri"/>
          <w:sz w:val="20"/>
          <w:szCs w:val="20"/>
        </w:rPr>
        <w:t xml:space="preserve"> Ada</w:t>
      </w:r>
    </w:p>
    <w:p w14:paraId="00E0D215" w14:textId="77777777" w:rsidR="007B536F" w:rsidRPr="0023266D" w:rsidRDefault="001C2D8C">
      <w:pPr>
        <w:numPr>
          <w:ilvl w:val="0"/>
          <w:numId w:val="1"/>
        </w:numPr>
        <w:rPr>
          <w:rFonts w:ascii="Verdana" w:eastAsia="Calibri" w:hAnsi="Verdana" w:cs="Calibri"/>
          <w:sz w:val="20"/>
          <w:szCs w:val="20"/>
        </w:rPr>
      </w:pPr>
      <w:r w:rsidRPr="0023266D">
        <w:rPr>
          <w:rFonts w:ascii="Verdana" w:eastAsia="Calibri" w:hAnsi="Verdana" w:cs="Calibri"/>
          <w:sz w:val="20"/>
          <w:szCs w:val="20"/>
          <w:u w:val="single"/>
        </w:rPr>
        <w:t>Prior OS Experience:</w:t>
      </w:r>
      <w:r w:rsidRPr="0023266D">
        <w:rPr>
          <w:rFonts w:ascii="Verdana" w:eastAsia="Calibri" w:hAnsi="Verdana" w:cs="Calibri"/>
          <w:sz w:val="20"/>
          <w:szCs w:val="20"/>
        </w:rPr>
        <w:t xml:space="preserve"> Microsoft 7, 8, 9, 10</w:t>
      </w:r>
    </w:p>
    <w:p w14:paraId="00E0D216" w14:textId="77777777" w:rsidR="007B536F" w:rsidRPr="0023266D" w:rsidRDefault="007B536F">
      <w:pPr>
        <w:rPr>
          <w:rFonts w:ascii="Verdana" w:eastAsia="Calibri" w:hAnsi="Verdana" w:cs="Calibri"/>
          <w:sz w:val="20"/>
          <w:szCs w:val="20"/>
        </w:rPr>
      </w:pPr>
    </w:p>
    <w:p w14:paraId="00E0D217" w14:textId="77777777" w:rsidR="007B536F" w:rsidRPr="0023266D" w:rsidRDefault="007B536F">
      <w:pPr>
        <w:rPr>
          <w:rFonts w:ascii="Verdana" w:eastAsia="Calibri" w:hAnsi="Verdana" w:cs="Calibri"/>
          <w:sz w:val="20"/>
          <w:szCs w:val="20"/>
        </w:rPr>
      </w:pPr>
    </w:p>
    <w:p w14:paraId="00E0D218" w14:textId="77777777" w:rsidR="007B536F" w:rsidRPr="0023266D" w:rsidRDefault="007B536F">
      <w:pPr>
        <w:rPr>
          <w:rFonts w:ascii="Verdana" w:eastAsia="Calibri" w:hAnsi="Verdana" w:cs="Calibri"/>
          <w:sz w:val="20"/>
          <w:szCs w:val="20"/>
        </w:rPr>
      </w:pPr>
    </w:p>
    <w:sectPr w:rsidR="007B536F" w:rsidRPr="0023266D">
      <w:type w:val="continuous"/>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B42"/>
    <w:multiLevelType w:val="multilevel"/>
    <w:tmpl w:val="75C6D0C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DD1E41"/>
    <w:multiLevelType w:val="multilevel"/>
    <w:tmpl w:val="97EA57A8"/>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306953">
    <w:abstractNumId w:val="1"/>
  </w:num>
  <w:num w:numId="2" w16cid:durableId="52436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6F"/>
    <w:rsid w:val="001C2D8C"/>
    <w:rsid w:val="0023266D"/>
    <w:rsid w:val="007B536F"/>
    <w:rsid w:val="00F5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1D1"/>
  <w15:docId w15:val="{18B5FBDC-F1F1-4058-904C-1ED4BC7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rorahavens19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M0ZIZcWjKQpMLRL35mWUEsp9Q==">CgMxLjA4AHIhMWppM3N3OGhUZDdZS0sxbERmN3FJcm5Hcmt3a0I0aW56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Havens, Aurora (US) - ISR</dc:creator>
  <cp:lastModifiedBy>Aurora Havens</cp:lastModifiedBy>
  <cp:revision>4</cp:revision>
  <dcterms:created xsi:type="dcterms:W3CDTF">2023-08-10T20:40:00Z</dcterms:created>
  <dcterms:modified xsi:type="dcterms:W3CDTF">2024-03-25T23:25:00Z</dcterms:modified>
</cp:coreProperties>
</file>