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055A1" w14:textId="0727045A" w:rsidR="001140E1" w:rsidRPr="001140E1" w:rsidRDefault="001140E1" w:rsidP="001140E1">
      <w:r>
        <w:t>App.C.1</w:t>
      </w:r>
    </w:p>
    <w:p w14:paraId="54B72566" w14:textId="781745DE" w:rsidR="003D4C9C" w:rsidRPr="00101EB1" w:rsidRDefault="003D4C9C" w:rsidP="003D4C9C">
      <w:pPr>
        <w:jc w:val="center"/>
        <w:rPr>
          <w:u w:val="single"/>
        </w:rPr>
      </w:pPr>
      <w:r w:rsidRPr="00101EB1">
        <w:rPr>
          <w:u w:val="single"/>
        </w:rPr>
        <w:t>CART</w:t>
      </w:r>
    </w:p>
    <w:p w14:paraId="1122A581" w14:textId="77777777" w:rsidR="003D4C9C" w:rsidRPr="00101EB1" w:rsidRDefault="003D4C9C" w:rsidP="003D4C9C">
      <w:pPr>
        <w:jc w:val="center"/>
        <w:rPr>
          <w:u w:val="single"/>
        </w:rPr>
      </w:pPr>
      <w:r w:rsidRPr="00101EB1">
        <w:rPr>
          <w:u w:val="single"/>
        </w:rPr>
        <w:t>Untuned</w:t>
      </w:r>
    </w:p>
    <w:p w14:paraId="79340B78" w14:textId="77777777" w:rsidR="003D4C9C" w:rsidRPr="00101EB1" w:rsidRDefault="003D4C9C" w:rsidP="003D4C9C">
      <w:pPr>
        <w:jc w:val="center"/>
        <w:rPr>
          <w:u w:val="single"/>
        </w:rPr>
      </w:pPr>
      <w:r w:rsidRPr="00101EB1">
        <w:rPr>
          <w:u w:val="single"/>
        </w:rPr>
        <w:t>In-sample</w:t>
      </w:r>
    </w:p>
    <w:p w14:paraId="5CA8F0FB" w14:textId="77777777" w:rsidR="003D4C9C" w:rsidRDefault="003D4C9C" w:rsidP="003D4C9C">
      <w:r w:rsidRPr="0014676F">
        <w:drawing>
          <wp:inline distT="0" distB="0" distL="0" distR="0" wp14:anchorId="211D8C15" wp14:editId="0593B628">
            <wp:extent cx="5458587" cy="6106377"/>
            <wp:effectExtent l="19050" t="19050" r="8890" b="8890"/>
            <wp:docPr id="855555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558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106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1A6B9" w14:textId="77777777" w:rsidR="003D4C9C" w:rsidRDefault="003D4C9C" w:rsidP="003D4C9C"/>
    <w:p w14:paraId="03D5E35F" w14:textId="77777777" w:rsidR="003D4C9C" w:rsidRDefault="003D4C9C" w:rsidP="003D4C9C"/>
    <w:p w14:paraId="3F807706" w14:textId="77777777" w:rsidR="003D4C9C" w:rsidRDefault="003D4C9C" w:rsidP="003D4C9C"/>
    <w:p w14:paraId="3E62EDE8" w14:textId="77777777" w:rsidR="003D4C9C" w:rsidRDefault="003D4C9C" w:rsidP="003D4C9C"/>
    <w:p w14:paraId="744DB71E" w14:textId="77777777" w:rsidR="003D4C9C" w:rsidRDefault="003D4C9C" w:rsidP="003D4C9C"/>
    <w:p w14:paraId="6476F1EF" w14:textId="77777777" w:rsidR="003D4C9C" w:rsidRDefault="003D4C9C" w:rsidP="003D4C9C"/>
    <w:p w14:paraId="422C375D" w14:textId="77777777" w:rsidR="003D4C9C" w:rsidRDefault="003D4C9C" w:rsidP="003D4C9C"/>
    <w:p w14:paraId="10611BCA" w14:textId="3D4B7DD1" w:rsidR="003D4C9C" w:rsidRDefault="001140E1" w:rsidP="003D4C9C">
      <w:r>
        <w:lastRenderedPageBreak/>
        <w:t>App.C.2</w:t>
      </w:r>
    </w:p>
    <w:p w14:paraId="7873E11B" w14:textId="77777777" w:rsidR="003D4C9C" w:rsidRPr="00101EB1" w:rsidRDefault="003D4C9C" w:rsidP="003D4C9C">
      <w:pPr>
        <w:jc w:val="center"/>
        <w:rPr>
          <w:u w:val="single"/>
        </w:rPr>
      </w:pPr>
      <w:r w:rsidRPr="00101EB1">
        <w:rPr>
          <w:u w:val="single"/>
        </w:rPr>
        <w:t>CART</w:t>
      </w:r>
    </w:p>
    <w:p w14:paraId="108FC904" w14:textId="77777777" w:rsidR="003D4C9C" w:rsidRPr="00101EB1" w:rsidRDefault="003D4C9C" w:rsidP="003D4C9C">
      <w:pPr>
        <w:jc w:val="center"/>
        <w:rPr>
          <w:u w:val="single"/>
        </w:rPr>
      </w:pPr>
      <w:r w:rsidRPr="00101EB1">
        <w:rPr>
          <w:u w:val="single"/>
        </w:rPr>
        <w:t>Untuned</w:t>
      </w:r>
    </w:p>
    <w:p w14:paraId="771F49D5" w14:textId="77777777" w:rsidR="003D4C9C" w:rsidRPr="00101EB1" w:rsidRDefault="003D4C9C" w:rsidP="003D4C9C">
      <w:pPr>
        <w:jc w:val="center"/>
        <w:rPr>
          <w:u w:val="single"/>
        </w:rPr>
      </w:pPr>
      <w:r w:rsidRPr="00101EB1">
        <w:rPr>
          <w:u w:val="single"/>
        </w:rPr>
        <w:t>Out-of-sample</w:t>
      </w:r>
    </w:p>
    <w:p w14:paraId="0660771B" w14:textId="77777777" w:rsidR="003D4C9C" w:rsidRDefault="003D4C9C" w:rsidP="003D4C9C">
      <w:r w:rsidRPr="0014676F">
        <w:drawing>
          <wp:inline distT="0" distB="0" distL="0" distR="0" wp14:anchorId="0EBFDCAC" wp14:editId="7181788A">
            <wp:extent cx="5449060" cy="6115904"/>
            <wp:effectExtent l="19050" t="19050" r="0" b="0"/>
            <wp:docPr id="99984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45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115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5EAB3" w14:textId="77777777" w:rsidR="003D4C9C" w:rsidRDefault="003D4C9C" w:rsidP="003D4C9C"/>
    <w:p w14:paraId="6CC9AF17" w14:textId="77777777" w:rsidR="003D4C9C" w:rsidRDefault="003D4C9C" w:rsidP="003D4C9C"/>
    <w:p w14:paraId="104EEBEF" w14:textId="77777777" w:rsidR="003D4C9C" w:rsidRDefault="003D4C9C" w:rsidP="003D4C9C"/>
    <w:p w14:paraId="3EBDFCED" w14:textId="77777777" w:rsidR="003D4C9C" w:rsidRDefault="003D4C9C" w:rsidP="003D4C9C"/>
    <w:p w14:paraId="199CE66B" w14:textId="77777777" w:rsidR="003D4C9C" w:rsidRDefault="003D4C9C" w:rsidP="003D4C9C"/>
    <w:p w14:paraId="334053F0" w14:textId="77777777" w:rsidR="003D4C9C" w:rsidRDefault="003D4C9C" w:rsidP="003D4C9C"/>
    <w:p w14:paraId="2A07514B" w14:textId="77777777" w:rsidR="003D4C9C" w:rsidRDefault="003D4C9C" w:rsidP="003D4C9C"/>
    <w:p w14:paraId="26AA5A70" w14:textId="18F21EC6" w:rsidR="001140E1" w:rsidRPr="001140E1" w:rsidRDefault="001140E1" w:rsidP="001140E1">
      <w:r>
        <w:lastRenderedPageBreak/>
        <w:t>App.C.3</w:t>
      </w:r>
    </w:p>
    <w:p w14:paraId="75C67F96" w14:textId="1426918C" w:rsidR="003D4C9C" w:rsidRPr="00101EB1" w:rsidRDefault="003D4C9C" w:rsidP="003D4C9C">
      <w:pPr>
        <w:jc w:val="center"/>
        <w:rPr>
          <w:u w:val="single"/>
        </w:rPr>
      </w:pPr>
      <w:r w:rsidRPr="00101EB1">
        <w:rPr>
          <w:u w:val="single"/>
        </w:rPr>
        <w:t>CART</w:t>
      </w:r>
    </w:p>
    <w:p w14:paraId="5B19996C" w14:textId="77777777" w:rsidR="003D4C9C" w:rsidRPr="00101EB1" w:rsidRDefault="003D4C9C" w:rsidP="003D4C9C">
      <w:pPr>
        <w:jc w:val="center"/>
        <w:rPr>
          <w:u w:val="single"/>
        </w:rPr>
      </w:pPr>
      <w:r w:rsidRPr="00101EB1">
        <w:rPr>
          <w:u w:val="single"/>
        </w:rPr>
        <w:t>Tuned</w:t>
      </w:r>
    </w:p>
    <w:p w14:paraId="001FAEDD" w14:textId="77777777" w:rsidR="003D4C9C" w:rsidRPr="00101EB1" w:rsidRDefault="003D4C9C" w:rsidP="003D4C9C">
      <w:pPr>
        <w:jc w:val="center"/>
        <w:rPr>
          <w:u w:val="single"/>
        </w:rPr>
      </w:pPr>
      <w:r w:rsidRPr="00101EB1">
        <w:rPr>
          <w:u w:val="single"/>
        </w:rPr>
        <w:t>In-sample</w:t>
      </w:r>
    </w:p>
    <w:p w14:paraId="5A83F39B" w14:textId="7F6FFCF7" w:rsidR="003D4C9C" w:rsidRDefault="002F1990" w:rsidP="003D4C9C">
      <w:r w:rsidRPr="002F1990">
        <w:drawing>
          <wp:inline distT="0" distB="0" distL="0" distR="0" wp14:anchorId="064889F1" wp14:editId="7A407ADB">
            <wp:extent cx="5760720" cy="6211558"/>
            <wp:effectExtent l="19050" t="19050" r="0" b="0"/>
            <wp:docPr id="4" name="Picture 3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CEAB12C-25CE-DD7F-11A5-EE7319FAE6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FCEAB12C-25CE-DD7F-11A5-EE7319FAE6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739" cy="6216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5584E" w14:textId="77777777" w:rsidR="003D4C9C" w:rsidRDefault="003D4C9C" w:rsidP="003D4C9C"/>
    <w:p w14:paraId="1AB965C8" w14:textId="77777777" w:rsidR="003D4C9C" w:rsidRDefault="003D4C9C" w:rsidP="003D4C9C"/>
    <w:p w14:paraId="55825B08" w14:textId="77777777" w:rsidR="003D4C9C" w:rsidRDefault="003D4C9C" w:rsidP="003D4C9C"/>
    <w:p w14:paraId="04EB36A6" w14:textId="77777777" w:rsidR="003D4C9C" w:rsidRDefault="003D4C9C" w:rsidP="003D4C9C"/>
    <w:p w14:paraId="4E9C31A1" w14:textId="77777777" w:rsidR="003D4C9C" w:rsidRDefault="003D4C9C" w:rsidP="003D4C9C"/>
    <w:p w14:paraId="5928D796" w14:textId="77777777" w:rsidR="003D4C9C" w:rsidRDefault="003D4C9C" w:rsidP="003D4C9C"/>
    <w:p w14:paraId="475DD41A" w14:textId="77777777" w:rsidR="003D4C9C" w:rsidRDefault="003D4C9C" w:rsidP="003D4C9C"/>
    <w:p w14:paraId="759EBC3D" w14:textId="47D516C3" w:rsidR="003D4C9C" w:rsidRDefault="001140E1" w:rsidP="003D4C9C">
      <w:r>
        <w:lastRenderedPageBreak/>
        <w:t>App.C.4</w:t>
      </w:r>
    </w:p>
    <w:p w14:paraId="65A86559" w14:textId="77777777" w:rsidR="003D4C9C" w:rsidRPr="00101EB1" w:rsidRDefault="003D4C9C" w:rsidP="003D4C9C">
      <w:pPr>
        <w:jc w:val="center"/>
        <w:rPr>
          <w:u w:val="single"/>
        </w:rPr>
      </w:pPr>
      <w:r w:rsidRPr="00101EB1">
        <w:rPr>
          <w:u w:val="single"/>
        </w:rPr>
        <w:t>CART</w:t>
      </w:r>
    </w:p>
    <w:p w14:paraId="0844E479" w14:textId="77777777" w:rsidR="003D4C9C" w:rsidRPr="00101EB1" w:rsidRDefault="003D4C9C" w:rsidP="003D4C9C">
      <w:pPr>
        <w:jc w:val="center"/>
        <w:rPr>
          <w:u w:val="single"/>
        </w:rPr>
      </w:pPr>
      <w:r w:rsidRPr="00101EB1">
        <w:rPr>
          <w:u w:val="single"/>
        </w:rPr>
        <w:t>Tuned</w:t>
      </w:r>
    </w:p>
    <w:p w14:paraId="55FDA0F7" w14:textId="77777777" w:rsidR="003D4C9C" w:rsidRPr="00101EB1" w:rsidRDefault="003D4C9C" w:rsidP="003D4C9C">
      <w:pPr>
        <w:jc w:val="center"/>
        <w:rPr>
          <w:u w:val="single"/>
        </w:rPr>
      </w:pPr>
      <w:r w:rsidRPr="00101EB1">
        <w:rPr>
          <w:u w:val="single"/>
        </w:rPr>
        <w:t>Out-of-sample</w:t>
      </w:r>
    </w:p>
    <w:p w14:paraId="7E15079B" w14:textId="2BADA6A2" w:rsidR="003D4C9C" w:rsidRDefault="002F1990" w:rsidP="003D4C9C">
      <w:r w:rsidRPr="002F1990">
        <w:drawing>
          <wp:inline distT="0" distB="0" distL="0" distR="0" wp14:anchorId="3FDE57FD" wp14:editId="73CF1A50">
            <wp:extent cx="5897880" cy="6306745"/>
            <wp:effectExtent l="19050" t="19050" r="7620" b="0"/>
            <wp:docPr id="7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A2BF0F9-42B8-4ECC-8E21-42242511BF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4A2BF0F9-42B8-4ECC-8E21-42242511BF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3439" cy="6312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1CA63" w14:textId="77777777" w:rsidR="003D4C9C" w:rsidRDefault="003D4C9C" w:rsidP="003D4C9C"/>
    <w:p w14:paraId="164DDBDC" w14:textId="77777777" w:rsidR="003D4C9C" w:rsidRDefault="003D4C9C" w:rsidP="003D4C9C"/>
    <w:p w14:paraId="43F83A9F" w14:textId="77777777" w:rsidR="003D4C9C" w:rsidRDefault="003D4C9C" w:rsidP="003D4C9C"/>
    <w:p w14:paraId="24EDCC57" w14:textId="77777777" w:rsidR="003D4C9C" w:rsidRDefault="003D4C9C" w:rsidP="003D4C9C"/>
    <w:p w14:paraId="23867B25" w14:textId="77777777" w:rsidR="005A1DEC" w:rsidRDefault="005A1DEC" w:rsidP="003D4C9C"/>
    <w:p w14:paraId="4B21924E" w14:textId="77777777" w:rsidR="003D4C9C" w:rsidRDefault="003D4C9C" w:rsidP="003D4C9C"/>
    <w:p w14:paraId="393F83FC" w14:textId="4766C66D" w:rsidR="003D4C9C" w:rsidRPr="001140E1" w:rsidRDefault="001140E1" w:rsidP="001140E1">
      <w:r>
        <w:lastRenderedPageBreak/>
        <w:t>App.C.5</w:t>
      </w:r>
    </w:p>
    <w:p w14:paraId="0C5BBB8D" w14:textId="77777777" w:rsidR="003D4C9C" w:rsidRPr="003A5F1A" w:rsidRDefault="003D4C9C" w:rsidP="003D4C9C">
      <w:pPr>
        <w:jc w:val="center"/>
        <w:rPr>
          <w:u w:val="single"/>
        </w:rPr>
      </w:pPr>
      <w:r w:rsidRPr="003A5F1A">
        <w:rPr>
          <w:u w:val="single"/>
        </w:rPr>
        <w:t>Bagged</w:t>
      </w:r>
    </w:p>
    <w:p w14:paraId="3636D3A9" w14:textId="77777777" w:rsidR="003D4C9C" w:rsidRPr="003A5F1A" w:rsidRDefault="003D4C9C" w:rsidP="003D4C9C">
      <w:pPr>
        <w:jc w:val="center"/>
        <w:rPr>
          <w:u w:val="single"/>
        </w:rPr>
      </w:pPr>
      <w:r w:rsidRPr="003A5F1A">
        <w:rPr>
          <w:u w:val="single"/>
        </w:rPr>
        <w:t>Tuned</w:t>
      </w:r>
    </w:p>
    <w:p w14:paraId="7062C026" w14:textId="77777777" w:rsidR="003D4C9C" w:rsidRPr="003A5F1A" w:rsidRDefault="003D4C9C" w:rsidP="003D4C9C">
      <w:pPr>
        <w:jc w:val="center"/>
        <w:rPr>
          <w:u w:val="single"/>
        </w:rPr>
      </w:pPr>
      <w:r w:rsidRPr="003A5F1A">
        <w:rPr>
          <w:u w:val="single"/>
        </w:rPr>
        <w:t>In-sample</w:t>
      </w:r>
    </w:p>
    <w:p w14:paraId="17727622" w14:textId="77777777" w:rsidR="003D4C9C" w:rsidRDefault="003D4C9C" w:rsidP="003D4C9C">
      <w:r w:rsidRPr="00216215">
        <w:drawing>
          <wp:inline distT="0" distB="0" distL="0" distR="0" wp14:anchorId="28383D37" wp14:editId="10913668">
            <wp:extent cx="5391902" cy="6068272"/>
            <wp:effectExtent l="19050" t="19050" r="0" b="8890"/>
            <wp:docPr id="1786279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798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06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AA170" w14:textId="77777777" w:rsidR="003D4C9C" w:rsidRDefault="003D4C9C" w:rsidP="003D4C9C"/>
    <w:p w14:paraId="07800A2D" w14:textId="77777777" w:rsidR="003D4C9C" w:rsidRDefault="003D4C9C" w:rsidP="003D4C9C"/>
    <w:p w14:paraId="56131492" w14:textId="77777777" w:rsidR="003D4C9C" w:rsidRDefault="003D4C9C" w:rsidP="003D4C9C"/>
    <w:p w14:paraId="35091608" w14:textId="77777777" w:rsidR="003D4C9C" w:rsidRDefault="003D4C9C" w:rsidP="003D4C9C"/>
    <w:p w14:paraId="6FFCE068" w14:textId="77777777" w:rsidR="003D4C9C" w:rsidRDefault="003D4C9C" w:rsidP="003D4C9C"/>
    <w:p w14:paraId="1C4415B0" w14:textId="77777777" w:rsidR="005A1DEC" w:rsidRDefault="005A1DEC" w:rsidP="003D4C9C"/>
    <w:p w14:paraId="65EACE9C" w14:textId="77777777" w:rsidR="005A1DEC" w:rsidRDefault="005A1DEC" w:rsidP="003D4C9C"/>
    <w:p w14:paraId="6990C0AC" w14:textId="77777777" w:rsidR="005A1DEC" w:rsidRDefault="005A1DEC" w:rsidP="003D4C9C"/>
    <w:p w14:paraId="5339E965" w14:textId="5F777268" w:rsidR="003D4C9C" w:rsidRDefault="001140E1" w:rsidP="003D4C9C">
      <w:r>
        <w:lastRenderedPageBreak/>
        <w:t>App.C.6</w:t>
      </w:r>
    </w:p>
    <w:p w14:paraId="6FBBB78F" w14:textId="77777777" w:rsidR="003D4C9C" w:rsidRPr="003A5F1A" w:rsidRDefault="003D4C9C" w:rsidP="003D4C9C">
      <w:pPr>
        <w:jc w:val="center"/>
        <w:rPr>
          <w:u w:val="single"/>
        </w:rPr>
      </w:pPr>
      <w:r w:rsidRPr="003A5F1A">
        <w:rPr>
          <w:u w:val="single"/>
        </w:rPr>
        <w:t>Bagged</w:t>
      </w:r>
    </w:p>
    <w:p w14:paraId="0F7DCA0F" w14:textId="77777777" w:rsidR="003D4C9C" w:rsidRPr="003A5F1A" w:rsidRDefault="003D4C9C" w:rsidP="003D4C9C">
      <w:pPr>
        <w:jc w:val="center"/>
        <w:rPr>
          <w:u w:val="single"/>
        </w:rPr>
      </w:pPr>
      <w:r w:rsidRPr="003A5F1A">
        <w:rPr>
          <w:u w:val="single"/>
        </w:rPr>
        <w:t>Tuned</w:t>
      </w:r>
    </w:p>
    <w:p w14:paraId="67BD6482" w14:textId="77777777" w:rsidR="003D4C9C" w:rsidRPr="003A5F1A" w:rsidRDefault="003D4C9C" w:rsidP="003D4C9C">
      <w:pPr>
        <w:jc w:val="center"/>
        <w:rPr>
          <w:u w:val="single"/>
        </w:rPr>
      </w:pPr>
      <w:r w:rsidRPr="003A5F1A">
        <w:rPr>
          <w:u w:val="single"/>
        </w:rPr>
        <w:t>Out-of-sample</w:t>
      </w:r>
    </w:p>
    <w:p w14:paraId="67C5BEDE" w14:textId="77777777" w:rsidR="003D4C9C" w:rsidRDefault="003D4C9C" w:rsidP="003D4C9C">
      <w:r w:rsidRPr="00216215">
        <w:drawing>
          <wp:inline distT="0" distB="0" distL="0" distR="0" wp14:anchorId="2DE0FBF0" wp14:editId="2B2DFCF5">
            <wp:extent cx="5534797" cy="6125430"/>
            <wp:effectExtent l="19050" t="19050" r="8890" b="8890"/>
            <wp:docPr id="137686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60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125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D4FD0" w14:textId="77777777" w:rsidR="003D4C9C" w:rsidRDefault="003D4C9C" w:rsidP="00101EB1">
      <w:pPr>
        <w:jc w:val="center"/>
        <w:rPr>
          <w:u w:val="single"/>
        </w:rPr>
      </w:pPr>
    </w:p>
    <w:p w14:paraId="31E9C7DB" w14:textId="77777777" w:rsidR="003D4C9C" w:rsidRDefault="003D4C9C" w:rsidP="00101EB1">
      <w:pPr>
        <w:jc w:val="center"/>
        <w:rPr>
          <w:u w:val="single"/>
        </w:rPr>
      </w:pPr>
    </w:p>
    <w:p w14:paraId="7F82A748" w14:textId="77777777" w:rsidR="003D4C9C" w:rsidRDefault="003D4C9C" w:rsidP="00101EB1">
      <w:pPr>
        <w:jc w:val="center"/>
        <w:rPr>
          <w:u w:val="single"/>
        </w:rPr>
      </w:pPr>
    </w:p>
    <w:p w14:paraId="24ACB26A" w14:textId="77777777" w:rsidR="003D4C9C" w:rsidRDefault="003D4C9C" w:rsidP="00101EB1">
      <w:pPr>
        <w:jc w:val="center"/>
        <w:rPr>
          <w:u w:val="single"/>
        </w:rPr>
      </w:pPr>
    </w:p>
    <w:p w14:paraId="4F6BED69" w14:textId="77777777" w:rsidR="003D4C9C" w:rsidRDefault="003D4C9C" w:rsidP="00101EB1">
      <w:pPr>
        <w:jc w:val="center"/>
        <w:rPr>
          <w:u w:val="single"/>
        </w:rPr>
      </w:pPr>
    </w:p>
    <w:p w14:paraId="11E40EA4" w14:textId="77777777" w:rsidR="003D4C9C" w:rsidRDefault="003D4C9C" w:rsidP="00101EB1">
      <w:pPr>
        <w:jc w:val="center"/>
        <w:rPr>
          <w:u w:val="single"/>
        </w:rPr>
      </w:pPr>
    </w:p>
    <w:p w14:paraId="5DF8A334" w14:textId="77777777" w:rsidR="003D4C9C" w:rsidRDefault="003D4C9C" w:rsidP="00101EB1">
      <w:pPr>
        <w:jc w:val="center"/>
        <w:rPr>
          <w:u w:val="single"/>
        </w:rPr>
      </w:pPr>
    </w:p>
    <w:p w14:paraId="78F3D691" w14:textId="5D79EB23" w:rsidR="003D4C9C" w:rsidRPr="001140E1" w:rsidRDefault="001140E1" w:rsidP="001140E1">
      <w:r>
        <w:lastRenderedPageBreak/>
        <w:t>App.C.7</w:t>
      </w:r>
    </w:p>
    <w:p w14:paraId="032363C1" w14:textId="657EF942" w:rsidR="002F4CB0" w:rsidRPr="00101EB1" w:rsidRDefault="002F4CB0" w:rsidP="00101EB1">
      <w:pPr>
        <w:jc w:val="center"/>
        <w:rPr>
          <w:u w:val="single"/>
        </w:rPr>
      </w:pPr>
      <w:r w:rsidRPr="00101EB1">
        <w:rPr>
          <w:u w:val="single"/>
        </w:rPr>
        <w:t>Random Forest</w:t>
      </w:r>
    </w:p>
    <w:p w14:paraId="1B00ED6E" w14:textId="12ED6E4C" w:rsidR="002F4CB0" w:rsidRPr="00101EB1" w:rsidRDefault="002F4CB0" w:rsidP="00101EB1">
      <w:pPr>
        <w:jc w:val="center"/>
        <w:rPr>
          <w:u w:val="single"/>
        </w:rPr>
      </w:pPr>
      <w:r w:rsidRPr="00101EB1">
        <w:rPr>
          <w:u w:val="single"/>
        </w:rPr>
        <w:t>Tuned</w:t>
      </w:r>
    </w:p>
    <w:p w14:paraId="41AD5634" w14:textId="295D62FE" w:rsidR="002F4CB0" w:rsidRPr="00101EB1" w:rsidRDefault="002F4CB0" w:rsidP="00101EB1">
      <w:pPr>
        <w:jc w:val="center"/>
        <w:rPr>
          <w:u w:val="single"/>
        </w:rPr>
      </w:pPr>
      <w:r w:rsidRPr="00101EB1">
        <w:rPr>
          <w:u w:val="single"/>
        </w:rPr>
        <w:t>In-sample</w:t>
      </w:r>
    </w:p>
    <w:p w14:paraId="125D3C37" w14:textId="69ED0890" w:rsidR="002F4CB0" w:rsidRDefault="003A5F1A">
      <w:r w:rsidRPr="003A5F1A">
        <w:drawing>
          <wp:inline distT="0" distB="0" distL="0" distR="0" wp14:anchorId="456E7E2A" wp14:editId="2697EB27">
            <wp:extent cx="5477639" cy="6115904"/>
            <wp:effectExtent l="19050" t="19050" r="8890" b="0"/>
            <wp:docPr id="1667931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16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115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05A0B" w14:textId="77777777" w:rsidR="002F4CB0" w:rsidRDefault="002F4CB0"/>
    <w:p w14:paraId="72182315" w14:textId="77777777" w:rsidR="002F4CB0" w:rsidRDefault="002F4CB0"/>
    <w:p w14:paraId="5883B270" w14:textId="77777777" w:rsidR="002F4CB0" w:rsidRDefault="002F4CB0"/>
    <w:p w14:paraId="6234CF0D" w14:textId="77777777" w:rsidR="002F4CB0" w:rsidRDefault="002F4CB0"/>
    <w:p w14:paraId="2C86D84E" w14:textId="77777777" w:rsidR="002F4CB0" w:rsidRDefault="002F4CB0"/>
    <w:p w14:paraId="2A6085D4" w14:textId="77777777" w:rsidR="002F4CB0" w:rsidRDefault="002F4CB0"/>
    <w:p w14:paraId="7DC5FC8A" w14:textId="77777777" w:rsidR="003A5F1A" w:rsidRDefault="003A5F1A"/>
    <w:p w14:paraId="707B0F08" w14:textId="33EAD558" w:rsidR="002F4CB0" w:rsidRDefault="001140E1">
      <w:r>
        <w:lastRenderedPageBreak/>
        <w:t>App.C.8</w:t>
      </w:r>
    </w:p>
    <w:p w14:paraId="64958472" w14:textId="77777777" w:rsidR="002F4CB0" w:rsidRPr="00101EB1" w:rsidRDefault="002F4CB0" w:rsidP="00101EB1">
      <w:pPr>
        <w:jc w:val="center"/>
        <w:rPr>
          <w:u w:val="single"/>
        </w:rPr>
      </w:pPr>
      <w:r w:rsidRPr="00101EB1">
        <w:rPr>
          <w:u w:val="single"/>
        </w:rPr>
        <w:t>Random Forest</w:t>
      </w:r>
    </w:p>
    <w:p w14:paraId="4AE37A80" w14:textId="33871A0B" w:rsidR="002F4CB0" w:rsidRPr="00101EB1" w:rsidRDefault="002F4CB0" w:rsidP="00101EB1">
      <w:pPr>
        <w:jc w:val="center"/>
        <w:rPr>
          <w:u w:val="single"/>
        </w:rPr>
      </w:pPr>
      <w:r w:rsidRPr="00101EB1">
        <w:rPr>
          <w:u w:val="single"/>
        </w:rPr>
        <w:t>Tuned</w:t>
      </w:r>
    </w:p>
    <w:p w14:paraId="2E0C61E0" w14:textId="65EF4247" w:rsidR="002F4CB0" w:rsidRPr="00101EB1" w:rsidRDefault="002F4CB0" w:rsidP="00101EB1">
      <w:pPr>
        <w:jc w:val="center"/>
        <w:rPr>
          <w:u w:val="single"/>
        </w:rPr>
      </w:pPr>
      <w:r w:rsidRPr="00101EB1">
        <w:rPr>
          <w:u w:val="single"/>
        </w:rPr>
        <w:t>Out-of-sample</w:t>
      </w:r>
    </w:p>
    <w:p w14:paraId="5AEA06D9" w14:textId="7B7515F7" w:rsidR="002F4CB0" w:rsidRDefault="003A5F1A">
      <w:r w:rsidRPr="003A5F1A">
        <w:drawing>
          <wp:inline distT="0" distB="0" distL="0" distR="0" wp14:anchorId="55D8ADB3" wp14:editId="6B20D424">
            <wp:extent cx="5477639" cy="6058746"/>
            <wp:effectExtent l="19050" t="19050" r="8890" b="0"/>
            <wp:docPr id="498199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998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058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17D0C" w14:textId="77777777" w:rsidR="002F4CB0" w:rsidRDefault="002F4CB0"/>
    <w:p w14:paraId="751EC3D6" w14:textId="77777777" w:rsidR="002F4CB0" w:rsidRDefault="002F4CB0"/>
    <w:p w14:paraId="15FD4C31" w14:textId="77777777" w:rsidR="00B936ED" w:rsidRDefault="00B936ED"/>
    <w:p w14:paraId="65964E19" w14:textId="77777777" w:rsidR="00B936ED" w:rsidRDefault="00B936ED"/>
    <w:p w14:paraId="579974C7" w14:textId="77777777" w:rsidR="00B936ED" w:rsidRDefault="00B936ED"/>
    <w:p w14:paraId="2CC79241" w14:textId="77777777" w:rsidR="003A5F1A" w:rsidRDefault="003A5F1A"/>
    <w:p w14:paraId="7D9FC521" w14:textId="77777777" w:rsidR="003A5F1A" w:rsidRDefault="003A5F1A"/>
    <w:p w14:paraId="70AA1272" w14:textId="77777777" w:rsidR="00B936ED" w:rsidRDefault="00B936ED"/>
    <w:p w14:paraId="674E4808" w14:textId="114340F9" w:rsidR="00B936ED" w:rsidRDefault="001140E1" w:rsidP="001140E1">
      <w:pPr>
        <w:tabs>
          <w:tab w:val="left" w:pos="7140"/>
        </w:tabs>
      </w:pPr>
      <w:r>
        <w:lastRenderedPageBreak/>
        <w:t>App.C.9</w:t>
      </w:r>
    </w:p>
    <w:p w14:paraId="27FA4EE9" w14:textId="67EDF133" w:rsidR="00B936ED" w:rsidRPr="00101EB1" w:rsidRDefault="00B936ED" w:rsidP="00101EB1">
      <w:pPr>
        <w:jc w:val="center"/>
        <w:rPr>
          <w:u w:val="single"/>
        </w:rPr>
      </w:pPr>
      <w:proofErr w:type="spellStart"/>
      <w:r w:rsidRPr="00101EB1">
        <w:rPr>
          <w:u w:val="single"/>
        </w:rPr>
        <w:t>XGBoost</w:t>
      </w:r>
      <w:proofErr w:type="spellEnd"/>
    </w:p>
    <w:p w14:paraId="12A9282C" w14:textId="5AB5D2EC" w:rsidR="00B936ED" w:rsidRPr="00101EB1" w:rsidRDefault="00B936ED" w:rsidP="00101EB1">
      <w:pPr>
        <w:jc w:val="center"/>
        <w:rPr>
          <w:u w:val="single"/>
        </w:rPr>
      </w:pPr>
      <w:r w:rsidRPr="00101EB1">
        <w:rPr>
          <w:u w:val="single"/>
        </w:rPr>
        <w:t>Tuned</w:t>
      </w:r>
    </w:p>
    <w:p w14:paraId="4726AFDE" w14:textId="77D0A96C" w:rsidR="00B936ED" w:rsidRPr="00101EB1" w:rsidRDefault="00B936ED" w:rsidP="00101EB1">
      <w:pPr>
        <w:jc w:val="center"/>
        <w:rPr>
          <w:u w:val="single"/>
        </w:rPr>
      </w:pPr>
      <w:r w:rsidRPr="00101EB1">
        <w:rPr>
          <w:u w:val="single"/>
        </w:rPr>
        <w:t>In-sample</w:t>
      </w:r>
    </w:p>
    <w:p w14:paraId="7E1AD793" w14:textId="3CAC0317" w:rsidR="00B936ED" w:rsidRDefault="007D5051">
      <w:r w:rsidRPr="007D5051">
        <w:drawing>
          <wp:inline distT="0" distB="0" distL="0" distR="0" wp14:anchorId="2DFF4B38" wp14:editId="3C7AFAB1">
            <wp:extent cx="5725324" cy="6115904"/>
            <wp:effectExtent l="19050" t="19050" r="8890" b="0"/>
            <wp:docPr id="1371510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101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115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58CFC" w14:textId="77777777" w:rsidR="00B936ED" w:rsidRDefault="00B936ED"/>
    <w:p w14:paraId="03587A54" w14:textId="77777777" w:rsidR="00B936ED" w:rsidRDefault="00B936ED"/>
    <w:p w14:paraId="1DCBE03C" w14:textId="77777777" w:rsidR="007D5051" w:rsidRDefault="007D5051"/>
    <w:p w14:paraId="490C2E87" w14:textId="77777777" w:rsidR="007D5051" w:rsidRDefault="007D5051"/>
    <w:p w14:paraId="2E1281D1" w14:textId="77777777" w:rsidR="00B936ED" w:rsidRDefault="00B936ED"/>
    <w:p w14:paraId="1A093F28" w14:textId="77777777" w:rsidR="00B936ED" w:rsidRDefault="00B936ED"/>
    <w:p w14:paraId="018CCB6A" w14:textId="77777777" w:rsidR="00B936ED" w:rsidRDefault="00B936ED"/>
    <w:p w14:paraId="4FFDA627" w14:textId="226A5C17" w:rsidR="00B936ED" w:rsidRDefault="001140E1">
      <w:r>
        <w:lastRenderedPageBreak/>
        <w:t>App.C.10</w:t>
      </w:r>
    </w:p>
    <w:p w14:paraId="0E62DBBB" w14:textId="74E35DFA" w:rsidR="00B936ED" w:rsidRPr="00101EB1" w:rsidRDefault="00B936ED" w:rsidP="00101EB1">
      <w:pPr>
        <w:jc w:val="center"/>
        <w:rPr>
          <w:u w:val="single"/>
        </w:rPr>
      </w:pPr>
      <w:proofErr w:type="spellStart"/>
      <w:r w:rsidRPr="00101EB1">
        <w:rPr>
          <w:u w:val="single"/>
        </w:rPr>
        <w:t>XGBoost</w:t>
      </w:r>
      <w:proofErr w:type="spellEnd"/>
    </w:p>
    <w:p w14:paraId="7B8B2258" w14:textId="4F55D97B" w:rsidR="00B936ED" w:rsidRPr="00101EB1" w:rsidRDefault="00B936ED" w:rsidP="00101EB1">
      <w:pPr>
        <w:jc w:val="center"/>
        <w:rPr>
          <w:u w:val="single"/>
        </w:rPr>
      </w:pPr>
      <w:r w:rsidRPr="00101EB1">
        <w:rPr>
          <w:u w:val="single"/>
        </w:rPr>
        <w:t>Tuned</w:t>
      </w:r>
    </w:p>
    <w:p w14:paraId="3084C46B" w14:textId="56A50276" w:rsidR="00B936ED" w:rsidRPr="00101EB1" w:rsidRDefault="00B936ED" w:rsidP="00101EB1">
      <w:pPr>
        <w:jc w:val="center"/>
        <w:rPr>
          <w:u w:val="single"/>
        </w:rPr>
      </w:pPr>
      <w:r w:rsidRPr="00101EB1">
        <w:rPr>
          <w:u w:val="single"/>
        </w:rPr>
        <w:t>Out-of-sample</w:t>
      </w:r>
    </w:p>
    <w:p w14:paraId="344A3FC1" w14:textId="53976E7B" w:rsidR="00B936ED" w:rsidRDefault="007D5051">
      <w:r w:rsidRPr="007D5051">
        <w:drawing>
          <wp:inline distT="0" distB="0" distL="0" distR="0" wp14:anchorId="7376348E" wp14:editId="12245920">
            <wp:extent cx="5668166" cy="6134956"/>
            <wp:effectExtent l="19050" t="19050" r="8890" b="0"/>
            <wp:docPr id="852765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653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134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8836F" w14:textId="77777777" w:rsidR="00B936ED" w:rsidRDefault="00B936ED"/>
    <w:p w14:paraId="6F64F334" w14:textId="77777777" w:rsidR="00B936ED" w:rsidRDefault="00B936ED"/>
    <w:p w14:paraId="517B5F20" w14:textId="77777777" w:rsidR="00B936ED" w:rsidRDefault="00B936ED"/>
    <w:p w14:paraId="1D75CDD0" w14:textId="77777777" w:rsidR="0014676F" w:rsidRDefault="0014676F"/>
    <w:p w14:paraId="439E874B" w14:textId="77777777" w:rsidR="00216215" w:rsidRDefault="00216215"/>
    <w:p w14:paraId="06B22035" w14:textId="77777777" w:rsidR="00FC0A04" w:rsidRDefault="00FC0A04"/>
    <w:p w14:paraId="28726977" w14:textId="77777777" w:rsidR="00FC0A04" w:rsidRDefault="00FC0A04"/>
    <w:p w14:paraId="116C2087" w14:textId="2C806817" w:rsidR="00FC0A04" w:rsidRDefault="00FC0A04">
      <w:r>
        <w:lastRenderedPageBreak/>
        <w:t>App.C.11</w:t>
      </w:r>
    </w:p>
    <w:p w14:paraId="2170F7CE" w14:textId="49F3AFA0" w:rsidR="00FC0A04" w:rsidRDefault="00FC0A04" w:rsidP="00FC0A04">
      <w:pPr>
        <w:jc w:val="center"/>
        <w:rPr>
          <w:u w:val="single"/>
        </w:rPr>
      </w:pPr>
      <w:proofErr w:type="spellStart"/>
      <w:r>
        <w:rPr>
          <w:u w:val="single"/>
        </w:rPr>
        <w:t>XGBoost</w:t>
      </w:r>
      <w:proofErr w:type="spellEnd"/>
    </w:p>
    <w:p w14:paraId="77F048F6" w14:textId="50122034" w:rsidR="00FC0A04" w:rsidRDefault="00FC0A04" w:rsidP="00FC0A04">
      <w:pPr>
        <w:jc w:val="center"/>
        <w:rPr>
          <w:u w:val="single"/>
        </w:rPr>
      </w:pPr>
      <w:r>
        <w:rPr>
          <w:u w:val="single"/>
        </w:rPr>
        <w:t>Tuned</w:t>
      </w:r>
    </w:p>
    <w:p w14:paraId="2548442A" w14:textId="5D94BE97" w:rsidR="00FC0A04" w:rsidRDefault="00FC0A04" w:rsidP="00FC0A04">
      <w:pPr>
        <w:jc w:val="center"/>
        <w:rPr>
          <w:u w:val="single"/>
        </w:rPr>
      </w:pPr>
      <w:r>
        <w:rPr>
          <w:u w:val="single"/>
        </w:rPr>
        <w:t>Validation</w:t>
      </w:r>
    </w:p>
    <w:p w14:paraId="4B82ECCE" w14:textId="4E1CD882" w:rsidR="00FC0A04" w:rsidRPr="00FC0A04" w:rsidRDefault="00FC0A04" w:rsidP="00FC0A04">
      <w:pPr>
        <w:jc w:val="center"/>
      </w:pPr>
      <w:r w:rsidRPr="00FC0A04">
        <w:drawing>
          <wp:inline distT="0" distB="0" distL="0" distR="0" wp14:anchorId="43AADFF3" wp14:editId="684C262A">
            <wp:extent cx="5649113" cy="6125430"/>
            <wp:effectExtent l="19050" t="19050" r="8890" b="8890"/>
            <wp:docPr id="944847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477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125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C0A04" w:rsidRPr="00FC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CB0"/>
    <w:rsid w:val="00101EB1"/>
    <w:rsid w:val="001140E1"/>
    <w:rsid w:val="0014676F"/>
    <w:rsid w:val="001E7701"/>
    <w:rsid w:val="00216215"/>
    <w:rsid w:val="0028653F"/>
    <w:rsid w:val="002F1990"/>
    <w:rsid w:val="002F4CB0"/>
    <w:rsid w:val="00353BE0"/>
    <w:rsid w:val="003A5F1A"/>
    <w:rsid w:val="003D4C9C"/>
    <w:rsid w:val="00454B9D"/>
    <w:rsid w:val="005A1DEC"/>
    <w:rsid w:val="007D5051"/>
    <w:rsid w:val="00964C4B"/>
    <w:rsid w:val="00B211FC"/>
    <w:rsid w:val="00B936ED"/>
    <w:rsid w:val="00D16537"/>
    <w:rsid w:val="00FC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D14E"/>
  <w15:chartTrackingRefBased/>
  <w15:docId w15:val="{6D52F161-4359-4D9B-9E8E-66E6BAB1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B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B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B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B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B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B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B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B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B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B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B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C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B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CB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C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Haywas</dc:creator>
  <cp:keywords/>
  <dc:description/>
  <cp:lastModifiedBy>Adrian Haywas</cp:lastModifiedBy>
  <cp:revision>13</cp:revision>
  <dcterms:created xsi:type="dcterms:W3CDTF">2024-05-02T17:34:00Z</dcterms:created>
  <dcterms:modified xsi:type="dcterms:W3CDTF">2024-05-02T23:42:00Z</dcterms:modified>
</cp:coreProperties>
</file>