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337f72ff6c53b7abb3c3f9fadea7dc9ce01bf52"/>
    <w:p>
      <w:pPr>
        <w:pStyle w:val="Heading1"/>
      </w:pPr>
      <w:r>
        <w:t xml:space="preserve">DEME V3 Sprint Plan: Multi-Agent Ethics with Rank 4-6 Tensors</w:t>
      </w:r>
    </w:p>
    <w:p>
      <w:pPr>
        <w:pStyle w:val="FirstParagraph"/>
      </w:pPr>
      <w:r>
        <w:rPr>
          <w:b/>
          <w:bCs/>
        </w:rPr>
        <w:t xml:space="preserve">Version</w:t>
      </w:r>
      <w:r>
        <w:t xml:space="preserve">: 1.0</w:t>
      </w:r>
      <w:r>
        <w:t xml:space="preserve"> </w:t>
      </w:r>
      <w:r>
        <w:rPr>
          <w:b/>
          <w:bCs/>
        </w:rPr>
        <w:t xml:space="preserve">Date</w:t>
      </w:r>
      <w:r>
        <w:t xml:space="preserve">: January 2026</w:t>
      </w:r>
      <w:r>
        <w:t xml:space="preserve"> </w:t>
      </w:r>
      <w:r>
        <w:rPr>
          <w:b/>
          <w:bCs/>
        </w:rPr>
        <w:t xml:space="preserve">Total Sprints</w:t>
      </w:r>
      <w:r>
        <w:t xml:space="preserve">: 18 (2-week sprints)</w:t>
      </w:r>
      <w:r>
        <w:t xml:space="preserve"> </w:t>
      </w:r>
      <w:r>
        <w:rPr>
          <w:b/>
          <w:bCs/>
        </w:rPr>
        <w:t xml:space="preserve">Estimated Duration</w:t>
      </w:r>
      <w:r>
        <w:t xml:space="preserve">: 36 weeks</w:t>
      </w:r>
    </w:p>
    <w:p>
      <w:r>
        <w:pict>
          <v:rect style="width:0;height:1.5pt" o:hralign="center" o:hrstd="t" o:hr="t"/>
        </w:pict>
      </w:r>
    </w:p>
    <w:bookmarkStart w:id="9" w:name="sprint-overview"/>
    <w:p>
      <w:pPr>
        <w:pStyle w:val="Heading2"/>
      </w:pPr>
      <w:r>
        <w:t xml:space="preserve">Sprint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1549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Sprints</w:t>
            </w:r>
          </w:p>
        </w:tc>
        <w:tc>
          <w:tcPr/>
          <w:p>
            <w:pPr>
              <w:pStyle w:val="Compact"/>
            </w:pPr>
            <w:r>
              <w:t xml:space="preserve">Focus Area</w:t>
            </w:r>
          </w:p>
        </w:tc>
        <w:tc>
          <w:tcPr/>
          <w:p>
            <w:pPr>
              <w:pStyle w:val="Compact"/>
            </w:pPr>
            <w:r>
              <w:t xml:space="preserve">Key Deliverables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1-3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MoralTensor core, V2 compatibility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4-6</w:t>
            </w:r>
          </w:p>
        </w:tc>
        <w:tc>
          <w:tcPr/>
          <w:p>
            <w:pPr>
              <w:pStyle w:val="Compact"/>
            </w:pPr>
            <w:r>
              <w:t xml:space="preserve">Rank-2 Distributional</w:t>
            </w:r>
          </w:p>
        </w:tc>
        <w:tc>
          <w:tcPr/>
          <w:p>
            <w:pPr>
              <w:pStyle w:val="Compact"/>
            </w:pPr>
            <w:r>
              <w:t xml:space="preserve">Per-party ethics, fairness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7-10</w:t>
            </w:r>
          </w:p>
        </w:tc>
        <w:tc>
          <w:tcPr/>
          <w:p>
            <w:pPr>
              <w:pStyle w:val="Compact"/>
            </w:pPr>
            <w:r>
              <w:t xml:space="preserve">Rank-3/4 Multi-Agent</w:t>
            </w:r>
          </w:p>
        </w:tc>
        <w:tc>
          <w:tcPr/>
          <w:p>
            <w:pPr>
              <w:pStyle w:val="Compact"/>
            </w:pPr>
            <w:r>
              <w:t xml:space="preserve">Temporal, coalitions, Shapley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11-13</w:t>
            </w:r>
          </w:p>
        </w:tc>
        <w:tc>
          <w:tcPr/>
          <w:p>
            <w:pPr>
              <w:pStyle w:val="Compact"/>
            </w:pPr>
            <w:r>
              <w:t xml:space="preserve">Hardware Acceleration</w:t>
            </w:r>
          </w:p>
        </w:tc>
        <w:tc>
          <w:tcPr/>
          <w:p>
            <w:pPr>
              <w:pStyle w:val="Compact"/>
            </w:pPr>
            <w:r>
              <w:t xml:space="preserve">CUDA, Jetson Nano, TensorRT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14-16</w:t>
            </w:r>
          </w:p>
        </w:tc>
        <w:tc>
          <w:tcPr/>
          <w:p>
            <w:pPr>
              <w:pStyle w:val="Compact"/>
            </w:pPr>
            <w:r>
              <w:t xml:space="preserve">Rank-5/6 Advanced</w:t>
            </w:r>
          </w:p>
        </w:tc>
        <w:tc>
          <w:tcPr/>
          <w:p>
            <w:pPr>
              <w:pStyle w:val="Compact"/>
            </w:pPr>
            <w:r>
              <w:t xml:space="preserve">Uncertainty, full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17-18</w:t>
            </w:r>
          </w:p>
        </w:tc>
        <w:tc>
          <w:tcPr/>
          <w:p>
            <w:pPr>
              <w:pStyle w:val="Compact"/>
            </w:pPr>
            <w:r>
              <w:t xml:space="preserve">Production Hardening</w:t>
            </w:r>
          </w:p>
        </w:tc>
        <w:tc>
          <w:tcPr/>
          <w:p>
            <w:pPr>
              <w:pStyle w:val="Compact"/>
            </w:pPr>
            <w:r>
              <w:t xml:space="preserve">Testing, docs, migration tools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3" w:name="phase-1-foundation-sprints-1-3"/>
    <w:p>
      <w:pPr>
        <w:pStyle w:val="Heading2"/>
      </w:pPr>
      <w:r>
        <w:t xml:space="preserve">Phase 1: Foundation (Sprints 1-3)</w:t>
      </w:r>
    </w:p>
    <w:bookmarkStart w:id="10" w:name="sprint-1-moraltensor-core-data-structure"/>
    <w:p>
      <w:pPr>
        <w:pStyle w:val="Heading3"/>
      </w:pPr>
      <w:r>
        <w:t xml:space="preserve">Sprint 1: MoralTensor Core Data Structure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Implement the fundamental MoralTensor class supporting ranks 1-6</w:t>
      </w:r>
    </w:p>
    <w:p>
      <w:pPr>
        <w:pStyle w:val="BodyText"/>
      </w:pPr>
      <w:r>
        <w:rPr>
          <w:b/>
          <w:bCs/>
        </w:rPr>
        <w:t xml:space="preserve">Tasks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485"/>
        <w:gridCol w:w="2475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Est.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Design MoralTensor dataclass with rank-aware shape validation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Implement dense tensor storage with NumPy backend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Implement sparse tensor storage (COO format)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Add dimension naming and metadata tracking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__repr__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__eq__</w:t>
            </w:r>
            <w:r>
              <w:t xml:space="preserve">, serialization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Add veto_flags and veto_locations for tensor elements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Write comprehensive unit tests for MoralTensor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Create type stubs and documentation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src/erisml/ethics/moral_tensor.py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tests/test_moral_tensor.py</w:t>
      </w:r>
      <w:r>
        <w:t xml:space="preserve"> </w:t>
      </w:r>
      <w:r>
        <w:t xml:space="preserve">- API documentation for MoralTensor</w:t>
      </w:r>
    </w:p>
    <w:p>
      <w:pPr>
        <w:pStyle w:val="BodyText"/>
      </w:pPr>
      <w:r>
        <w:rPr>
          <w:b/>
          <w:bCs/>
        </w:rPr>
        <w:t xml:space="preserve">Dependencies</w:t>
      </w:r>
      <w:r>
        <w:t xml:space="preserve">: None</w:t>
      </w:r>
    </w:p>
    <w:p>
      <w:pPr>
        <w:pStyle w:val="BodyText"/>
      </w:pPr>
      <w:r>
        <w:rPr>
          <w:b/>
          <w:bCs/>
        </w:rPr>
        <w:t xml:space="preserve">Acceptance Criteria</w:t>
      </w:r>
      <w:r>
        <w:t xml:space="preserve">:</w:t>
      </w:r>
      <w:r>
        <w:t xml:space="preserve"> </w:t>
      </w:r>
      <w:r>
        <w:t xml:space="preserve">- [ ] MoralTensor supports ranks 1-6 with shape validation</w:t>
      </w:r>
      <w:r>
        <w:t xml:space="preserve"> </w:t>
      </w:r>
      <w:r>
        <w:t xml:space="preserve">- [ ] Sparse and dense representations interconvertible</w:t>
      </w:r>
      <w:r>
        <w:t xml:space="preserve"> </w:t>
      </w:r>
      <w:r>
        <w:t xml:space="preserve">- [ ] 95% test coverage on core class</w:t>
      </w:r>
      <w:r>
        <w:t xml:space="preserve"> </w:t>
      </w:r>
      <w:r>
        <w:t xml:space="preserve">- [ ] Serialization round-trip works</w:t>
      </w:r>
    </w:p>
    <w:p>
      <w:r>
        <w:pict>
          <v:rect style="width:0;height:1.5pt" o:hralign="center" o:hrstd="t" o:hr="t"/>
        </w:pict>
      </w:r>
    </w:p>
    <w:bookmarkEnd w:id="10"/>
    <w:bookmarkStart w:id="11" w:name="sprint-2-tensor-operations-library"/>
    <w:p>
      <w:pPr>
        <w:pStyle w:val="Heading3"/>
      </w:pPr>
      <w:r>
        <w:t xml:space="preserve">Sprint 2: Tensor Operations Library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Implement core tensor operations needed for ethics computation</w:t>
      </w:r>
    </w:p>
    <w:p>
      <w:pPr>
        <w:pStyle w:val="BodyText"/>
      </w:pPr>
      <w:r>
        <w:rPr>
          <w:b/>
          <w:bCs/>
        </w:rPr>
        <w:t xml:space="preserve">Tasks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485"/>
        <w:gridCol w:w="2475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Est.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contract()</w:t>
            </w:r>
            <w:r>
              <w:t xml:space="preserve"> </w:t>
            </w:r>
            <w:r>
              <w:t xml:space="preserve">for weighted axis reduction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slice_party()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slice_time()</w:t>
            </w:r>
            <w:r>
              <w:t xml:space="preserve"> </w:t>
            </w:r>
            <w:r>
              <w:t xml:space="preserve">accessors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Implement element-wise operations (</w:t>
            </w:r>
            <w:r>
              <w:rPr>
                <w:rStyle w:val="VerbatimChar"/>
              </w:rPr>
              <w:t xml:space="preserve">__add__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__mul__</w:t>
            </w:r>
            <w:r>
              <w:t xml:space="preserve">, etc.)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to_vector()</w:t>
            </w:r>
            <w:r>
              <w:t xml:space="preserve"> </w:t>
            </w:r>
            <w:r>
              <w:t xml:space="preserve">collapse with strategies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promote_rank()</w:t>
            </w:r>
            <w:r>
              <w:t xml:space="preserve"> </w:t>
            </w:r>
            <w:r>
              <w:t xml:space="preserve">for dimension expansion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</w:t>
            </w:r>
          </w:p>
        </w:tc>
        <w:tc>
          <w:tcPr/>
          <w:p>
            <w:pPr>
              <w:pStyle w:val="Compact"/>
            </w:pPr>
            <w:r>
              <w:t xml:space="preserve">Implement distance metrics (Euclidean, Wasserstein)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dominates()</w:t>
            </w:r>
            <w:r>
              <w:t xml:space="preserve"> </w:t>
            </w:r>
            <w:r>
              <w:t xml:space="preserve">for Pareto comparison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Performance benchmarks for all operations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2.9</w:t>
            </w:r>
          </w:p>
        </w:tc>
        <w:tc>
          <w:tcPr/>
          <w:p>
            <w:pPr>
              <w:pStyle w:val="Compact"/>
            </w:pPr>
            <w:r>
              <w:t xml:space="preserve">Unit tests for all operations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</w:t>
      </w:r>
      <w:r>
        <w:t xml:space="preserve">:</w:t>
      </w:r>
      <w:r>
        <w:t xml:space="preserve"> </w:t>
      </w:r>
      <w:r>
        <w:t xml:space="preserve">- Extended</w:t>
      </w:r>
      <w:r>
        <w:t xml:space="preserve"> </w:t>
      </w:r>
      <w:r>
        <w:rPr>
          <w:rStyle w:val="VerbatimChar"/>
        </w:rPr>
        <w:t xml:space="preserve">moral_tensor.py</w:t>
      </w:r>
      <w:r>
        <w:t xml:space="preserve"> </w:t>
      </w:r>
      <w:r>
        <w:t xml:space="preserve">with operations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src/erisml/ethics/tensor_ops.py</w:t>
      </w:r>
      <w:r>
        <w:t xml:space="preserve"> </w:t>
      </w:r>
      <w:r>
        <w:t xml:space="preserve">(helper functions)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tests/test_tensor_ops.py</w:t>
      </w:r>
      <w:r>
        <w:t xml:space="preserve"> </w:t>
      </w:r>
      <w:r>
        <w:t xml:space="preserve">- Benchmark results document</w:t>
      </w:r>
    </w:p>
    <w:p>
      <w:pPr>
        <w:pStyle w:val="BodyText"/>
      </w:pPr>
      <w:r>
        <w:rPr>
          <w:b/>
          <w:bCs/>
        </w:rPr>
        <w:t xml:space="preserve">Dependencies</w:t>
      </w:r>
      <w:r>
        <w:t xml:space="preserve">: Sprint 1</w:t>
      </w:r>
    </w:p>
    <w:p>
      <w:pPr>
        <w:pStyle w:val="BodyText"/>
      </w:pPr>
      <w:r>
        <w:rPr>
          <w:b/>
          <w:bCs/>
        </w:rPr>
        <w:t xml:space="preserve">Acceptance Criteria</w:t>
      </w:r>
      <w:r>
        <w:t xml:space="preserve">:</w:t>
      </w:r>
      <w:r>
        <w:t xml:space="preserve"> </w:t>
      </w:r>
      <w:r>
        <w:t xml:space="preserve">- [ ] All operations work for ranks 1-6</w:t>
      </w:r>
      <w:r>
        <w:t xml:space="preserve"> </w:t>
      </w:r>
      <w:r>
        <w:t xml:space="preserve">- [ ] Sparse operations maintain sparsity where possible</w:t>
      </w:r>
      <w:r>
        <w:t xml:space="preserve"> </w:t>
      </w:r>
      <w:r>
        <w:t xml:space="preserve">- [ ] Rank-2 contraction &lt; 200ns (CPU)</w:t>
      </w:r>
      <w:r>
        <w:t xml:space="preserve"> </w:t>
      </w:r>
      <w:r>
        <w:t xml:space="preserve">- [ ] 90% test coverage</w:t>
      </w:r>
    </w:p>
    <w:p>
      <w:r>
        <w:pict>
          <v:rect style="width:0;height:1.5pt" o:hralign="center" o:hrstd="t" o:hr="t"/>
        </w:pict>
      </w:r>
    </w:p>
    <w:bookmarkEnd w:id="11"/>
    <w:bookmarkStart w:id="12" w:name="sprint-3-v2-compatibility-layer"/>
    <w:p>
      <w:pPr>
        <w:pStyle w:val="Heading3"/>
      </w:pPr>
      <w:r>
        <w:t xml:space="preserve">Sprint 3: V2 Compatibility Layer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Ensure seamless interoperability between V2 MoralVector and V3 MoralTensor</w:t>
      </w:r>
    </w:p>
    <w:p>
      <w:pPr>
        <w:pStyle w:val="BodyText"/>
      </w:pPr>
      <w:r>
        <w:rPr>
          <w:b/>
          <w:bCs/>
        </w:rPr>
        <w:t xml:space="preserve">Tasks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485"/>
        <w:gridCol w:w="2475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Est.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promote_v2_to_v3()</w:t>
            </w:r>
            <w:r>
              <w:t xml:space="preserve"> </w:t>
            </w:r>
            <w:r>
              <w:t xml:space="preserve">conversion function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collapse_v3_to_v2()</w:t>
            </w:r>
            <w:r>
              <w:t xml:space="preserve"> </w:t>
            </w:r>
            <w:r>
              <w:t xml:space="preserve">with multiple strategies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Update MoralVector to inherit from/wrap MoralTensor(rank=1)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Ensure MoralLandscape works with mixed Vector/Tensor inputs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Add deprecation warnings for pure V2 usage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Write V2 ↔ V3 round-trip invariance tests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3.7</w:t>
            </w:r>
          </w:p>
        </w:tc>
        <w:tc>
          <w:tcPr/>
          <w:p>
            <w:pPr>
              <w:pStyle w:val="Compact"/>
            </w:pPr>
            <w:r>
              <w:t xml:space="preserve">Update existing V2 tests to verify V3 compatibility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3.8</w:t>
            </w:r>
          </w:p>
        </w:tc>
        <w:tc>
          <w:tcPr/>
          <w:p>
            <w:pPr>
              <w:pStyle w:val="Compact"/>
            </w:pPr>
            <w:r>
              <w:t xml:space="preserve">Migration guide documentation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src/erisml/ethics/compat.py</w:t>
      </w:r>
      <w:r>
        <w:t xml:space="preserve"> </w:t>
      </w:r>
      <w:r>
        <w:t xml:space="preserve">- Updated</w:t>
      </w:r>
      <w:r>
        <w:t xml:space="preserve"> </w:t>
      </w:r>
      <w:r>
        <w:rPr>
          <w:rStyle w:val="VerbatimChar"/>
        </w:rPr>
        <w:t xml:space="preserve">moral_vector.py</w:t>
      </w:r>
      <w:r>
        <w:t xml:space="preserve"> </w:t>
      </w:r>
      <w:r>
        <w:t xml:space="preserve">with V3 integration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tests/test_v2_v3_compat.py</w:t>
      </w:r>
      <w:r>
        <w:t xml:space="preserve"> </w:t>
      </w:r>
      <w:r>
        <w:t xml:space="preserve">- Migration guide document</w:t>
      </w:r>
    </w:p>
    <w:p>
      <w:pPr>
        <w:pStyle w:val="BodyText"/>
      </w:pPr>
      <w:r>
        <w:rPr>
          <w:b/>
          <w:bCs/>
        </w:rPr>
        <w:t xml:space="preserve">Dependencies</w:t>
      </w:r>
      <w:r>
        <w:t xml:space="preserve">: Sprints 1-2</w:t>
      </w:r>
    </w:p>
    <w:p>
      <w:pPr>
        <w:pStyle w:val="BodyText"/>
      </w:pPr>
      <w:r>
        <w:rPr>
          <w:b/>
          <w:bCs/>
        </w:rPr>
        <w:t xml:space="preserve">Acceptance Criteria</w:t>
      </w:r>
      <w:r>
        <w:t xml:space="preserve">:</w:t>
      </w:r>
      <w:r>
        <w:t xml:space="preserve"> </w:t>
      </w:r>
      <w:r>
        <w:t xml:space="preserve">- [ ] All existing V2 tests pass unchanged</w:t>
      </w:r>
      <w:r>
        <w:t xml:space="preserve"> </w:t>
      </w:r>
      <w:r>
        <w:t xml:space="preserve">- [ ] V2 → V3 → V2 round-trip preserves values</w:t>
      </w:r>
      <w:r>
        <w:t xml:space="preserve"> </w:t>
      </w:r>
      <w:r>
        <w:t xml:space="preserve">- [ ] No breaking API changes for V2 consumers</w:t>
      </w:r>
      <w:r>
        <w:t xml:space="preserve"> </w:t>
      </w:r>
      <w:r>
        <w:t xml:space="preserve">- [ ] Performance within 10% of V2 baseline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X1424e6fb04bb7cd3f42bb71fb652319a7babf14"/>
    <w:p>
      <w:pPr>
        <w:pStyle w:val="Heading2"/>
      </w:pPr>
      <w:r>
        <w:t xml:space="preserve">Phase 2: Rank-2 Distributional Ethics (Sprints 4-6)</w:t>
      </w:r>
    </w:p>
    <w:bookmarkStart w:id="14" w:name="Xb49c68a3e6717fb4b920bde6fcb3e2f8f2cb6d2"/>
    <w:p>
      <w:pPr>
        <w:pStyle w:val="Heading3"/>
      </w:pPr>
      <w:r>
        <w:t xml:space="preserve">Sprint 4: EthicalFactsV3 with Per-Party Tracking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Extend EthicalFacts to track impacts on individual parties</w:t>
      </w:r>
    </w:p>
    <w:p>
      <w:pPr>
        <w:pStyle w:val="BodyText"/>
      </w:pPr>
      <w:r>
        <w:rPr>
          <w:b/>
          <w:bCs/>
        </w:rPr>
        <w:t xml:space="preserve">Tasks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485"/>
        <w:gridCol w:w="2475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Est.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Design ConsequencesV3 with per-party distributions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Design RightsAndDutiesV3 with per-party tracking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Design JusticeAndFairnessV3 with distributional metrics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Implement EthicalFactsV3 dataclass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Implement V2 → V3 facts promotion (single party default)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4.6</w:t>
            </w:r>
          </w:p>
        </w:tc>
        <w:tc>
          <w:tcPr/>
          <w:p>
            <w:pPr>
              <w:pStyle w:val="Compact"/>
            </w:pPr>
            <w:r>
              <w:t xml:space="preserve">Implement V3 → V2 facts collapse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4.7</w:t>
            </w:r>
          </w:p>
        </w:tc>
        <w:tc>
          <w:tcPr/>
          <w:p>
            <w:pPr>
              <w:pStyle w:val="Compact"/>
            </w:pPr>
            <w:r>
              <w:t xml:space="preserve">Update JSON schema for V3 facts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4.8</w:t>
            </w:r>
          </w:p>
        </w:tc>
        <w:tc>
          <w:tcPr/>
          <w:p>
            <w:pPr>
              <w:pStyle w:val="Compact"/>
            </w:pPr>
            <w:r>
              <w:t xml:space="preserve">Write unit tests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4.9</w:t>
            </w:r>
          </w:p>
        </w:tc>
        <w:tc>
          <w:tcPr/>
          <w:p>
            <w:pPr>
              <w:pStyle w:val="Compact"/>
            </w:pPr>
            <w:r>
              <w:t xml:space="preserve">Update domain interface protocols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src/erisml/ethics/facts_v3.py</w:t>
      </w:r>
      <w:r>
        <w:t xml:space="preserve"> </w:t>
      </w:r>
      <w:r>
        <w:t xml:space="preserve">- Updated</w:t>
      </w:r>
      <w:r>
        <w:t xml:space="preserve"> </w:t>
      </w:r>
      <w:r>
        <w:rPr>
          <w:rStyle w:val="VerbatimChar"/>
        </w:rPr>
        <w:t xml:space="preserve">schemas/ethical_facts_v3.json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tests/test_facts_v3.py</w:t>
      </w:r>
    </w:p>
    <w:p>
      <w:pPr>
        <w:pStyle w:val="BodyText"/>
      </w:pPr>
      <w:r>
        <w:rPr>
          <w:b/>
          <w:bCs/>
        </w:rPr>
        <w:t xml:space="preserve">Dependencies</w:t>
      </w:r>
      <w:r>
        <w:t xml:space="preserve">: Sprint 3</w:t>
      </w:r>
    </w:p>
    <w:p>
      <w:pPr>
        <w:pStyle w:val="BodyText"/>
      </w:pPr>
      <w:r>
        <w:rPr>
          <w:b/>
          <w:bCs/>
        </w:rPr>
        <w:t xml:space="preserve">Acceptance Criteria</w:t>
      </w:r>
      <w:r>
        <w:t xml:space="preserve">:</w:t>
      </w:r>
      <w:r>
        <w:t xml:space="preserve"> </w:t>
      </w:r>
      <w:r>
        <w:t xml:space="preserve">- [ ] EthicalFactsV3 supports 1-N parties</w:t>
      </w:r>
      <w:r>
        <w:t xml:space="preserve"> </w:t>
      </w:r>
      <w:r>
        <w:t xml:space="preserve">- [ ] V2 facts auto-promote to V3</w:t>
      </w:r>
      <w:r>
        <w:t xml:space="preserve"> </w:t>
      </w:r>
      <w:r>
        <w:t xml:space="preserve">- [ ] JSON serialization complete</w:t>
      </w:r>
      <w:r>
        <w:t xml:space="preserve"> </w:t>
      </w:r>
      <w:r>
        <w:t xml:space="preserve">- [ ] Type validation enforced</w:t>
      </w:r>
    </w:p>
    <w:p>
      <w:r>
        <w:pict>
          <v:rect style="width:0;height:1.5pt" o:hralign="center" o:hrstd="t" o:hr="t"/>
        </w:pict>
      </w:r>
    </w:p>
    <w:bookmarkEnd w:id="14"/>
    <w:bookmarkStart w:id="15" w:name="sprint-5-distributional-fairness-metrics"/>
    <w:p>
      <w:pPr>
        <w:pStyle w:val="Heading3"/>
      </w:pPr>
      <w:r>
        <w:t xml:space="preserve">Sprint 5: Distributional Fairness Metrics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Implement fairness and distributional justice metrics on tensors</w:t>
      </w:r>
    </w:p>
    <w:p>
      <w:pPr>
        <w:pStyle w:val="BodyText"/>
      </w:pPr>
      <w:r>
        <w:rPr>
          <w:b/>
          <w:bCs/>
        </w:rPr>
        <w:t xml:space="preserve">Tasks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485"/>
        <w:gridCol w:w="2475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Est.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Implement Gini coefficient for harm/benefit distribution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Implement Rawlsian maximin (worst-off identification)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Implement utilitarian aggregation (sum/average)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Implement prioritarian weighting (vulnerability-adjusted)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Implement Atkinson inequality index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5.6</w:t>
            </w:r>
          </w:p>
        </w:tc>
        <w:tc>
          <w:tcPr/>
          <w:p>
            <w:pPr>
              <w:pStyle w:val="Compact"/>
            </w:pPr>
            <w:r>
              <w:t xml:space="preserve">Implement Theil index for multi-dimension inequality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Create FairnessMetrics class aggregating all metrics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Unit tests with edge cases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5.9</w:t>
            </w:r>
          </w:p>
        </w:tc>
        <w:tc>
          <w:tcPr/>
          <w:p>
            <w:pPr>
              <w:pStyle w:val="Compact"/>
            </w:pPr>
            <w:r>
              <w:t xml:space="preserve">Documentation with examples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src/erisml/ethics/fairness_metrics.py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tests/test_fairness_metrics.py</w:t>
      </w:r>
      <w:r>
        <w:t xml:space="preserve"> </w:t>
      </w:r>
      <w:r>
        <w:t xml:space="preserve">- Fairness metrics documentation</w:t>
      </w:r>
    </w:p>
    <w:p>
      <w:pPr>
        <w:pStyle w:val="BodyText"/>
      </w:pPr>
      <w:r>
        <w:rPr>
          <w:b/>
          <w:bCs/>
        </w:rPr>
        <w:t xml:space="preserve">Dependencies</w:t>
      </w:r>
      <w:r>
        <w:t xml:space="preserve">: Sprint 4</w:t>
      </w:r>
    </w:p>
    <w:p>
      <w:pPr>
        <w:pStyle w:val="BodyText"/>
      </w:pPr>
      <w:r>
        <w:rPr>
          <w:b/>
          <w:bCs/>
        </w:rPr>
        <w:t xml:space="preserve">Acceptance Criteria</w:t>
      </w:r>
      <w:r>
        <w:t xml:space="preserve">:</w:t>
      </w:r>
      <w:r>
        <w:t xml:space="preserve"> </w:t>
      </w:r>
      <w:r>
        <w:t xml:space="preserve">- [ ] All metrics implemented and tested</w:t>
      </w:r>
      <w:r>
        <w:t xml:space="preserve"> </w:t>
      </w:r>
      <w:r>
        <w:t xml:space="preserve">- [ ] Edge cases handled (empty, single party)</w:t>
      </w:r>
      <w:r>
        <w:t xml:space="preserve"> </w:t>
      </w:r>
      <w:r>
        <w:t xml:space="preserve">- [ ] Numerical stability verified</w:t>
      </w:r>
      <w:r>
        <w:t xml:space="preserve"> </w:t>
      </w:r>
      <w:r>
        <w:t xml:space="preserve">- [ ] Documentation with usage examples</w:t>
      </w:r>
    </w:p>
    <w:p>
      <w:r>
        <w:pict>
          <v:rect style="width:0;height:1.5pt" o:hralign="center" o:hrstd="t" o:hr="t"/>
        </w:pict>
      </w:r>
    </w:p>
    <w:bookmarkEnd w:id="15"/>
    <w:bookmarkStart w:id="16" w:name="sprint-6-ethicsmodulev3-and-judgementv3"/>
    <w:p>
      <w:pPr>
        <w:pStyle w:val="Heading3"/>
      </w:pPr>
      <w:r>
        <w:t xml:space="preserve">Sprint 6: EthicsModuleV3 and JudgementV3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Define V3 EM protocol and judgement format with tensor output</w:t>
      </w:r>
    </w:p>
    <w:p>
      <w:pPr>
        <w:pStyle w:val="BodyText"/>
      </w:pPr>
      <w:r>
        <w:rPr>
          <w:b/>
          <w:bCs/>
        </w:rPr>
        <w:t xml:space="preserve">Tasks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Est.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Design EthicsModuleV3 protocol with tensor output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6.2</w:t>
            </w:r>
          </w:p>
        </w:tc>
        <w:tc>
          <w:tcPr/>
          <w:p>
            <w:pPr>
              <w:pStyle w:val="Compact"/>
            </w:pPr>
            <w:r>
              <w:t xml:space="preserve">Design EthicalJudgementV3 dataclass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6.3</w:t>
            </w:r>
          </w:p>
        </w:tc>
        <w:tc>
          <w:tcPr/>
          <w:p>
            <w:pPr>
              <w:pStyle w:val="Compact"/>
            </w:pPr>
            <w:r>
              <w:t xml:space="preserve">Implement BaseEthicsModuleV3 with template methods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judge_distributed()</w:t>
            </w:r>
            <w:r>
              <w:t xml:space="preserve"> </w:t>
            </w: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6.5</w:t>
            </w:r>
          </w:p>
        </w:tc>
        <w:tc>
          <w:tcPr/>
          <w:p>
            <w:pPr>
              <w:pStyle w:val="Compact"/>
            </w:pPr>
            <w:r>
              <w:t xml:space="preserve">Update GenevaEMV2 → GenevaEMV3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6.6</w:t>
            </w:r>
          </w:p>
        </w:tc>
        <w:tc>
          <w:tcPr/>
          <w:p>
            <w:pPr>
              <w:pStyle w:val="Compact"/>
            </w:pPr>
            <w:r>
              <w:t xml:space="preserve">Update CaseStudy1TriageEM → TriageEMV3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6.7</w:t>
            </w:r>
          </w:p>
        </w:tc>
        <w:tc>
          <w:tcPr/>
          <w:p>
            <w:pPr>
              <w:pStyle w:val="Compact"/>
            </w:pPr>
            <w:r>
              <w:t xml:space="preserve">Implement judgement V2 ↔ V3 conversion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6.8</w:t>
            </w:r>
          </w:p>
        </w:tc>
        <w:tc>
          <w:tcPr/>
          <w:p>
            <w:pPr>
              <w:pStyle w:val="Compact"/>
            </w:pPr>
            <w:r>
              <w:t xml:space="preserve">Unit tests for V3 EMs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src/erisml/ethics/modules/base_v3.py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src/erisml/ethics/judgement_v3.py</w:t>
      </w:r>
      <w:r>
        <w:t xml:space="preserve"> </w:t>
      </w:r>
      <w:r>
        <w:t xml:space="preserve">- Updated example EMs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tests/test_em_v3.py</w:t>
      </w:r>
    </w:p>
    <w:p>
      <w:pPr>
        <w:pStyle w:val="BodyText"/>
      </w:pPr>
      <w:r>
        <w:rPr>
          <w:b/>
          <w:bCs/>
        </w:rPr>
        <w:t xml:space="preserve">Dependencies</w:t>
      </w:r>
      <w:r>
        <w:t xml:space="preserve">: Sprints 4-5</w:t>
      </w:r>
    </w:p>
    <w:p>
      <w:pPr>
        <w:pStyle w:val="BodyText"/>
      </w:pPr>
      <w:r>
        <w:rPr>
          <w:b/>
          <w:bCs/>
        </w:rPr>
        <w:t xml:space="preserve">Acceptance Criteria</w:t>
      </w:r>
      <w:r>
        <w:t xml:space="preserve">:</w:t>
      </w:r>
      <w:r>
        <w:t xml:space="preserve"> </w:t>
      </w:r>
      <w:r>
        <w:t xml:space="preserve">- [ ] V3 protocol defined and documented</w:t>
      </w:r>
      <w:r>
        <w:t xml:space="preserve"> </w:t>
      </w:r>
      <w:r>
        <w:t xml:space="preserve">- [ ] At least 2 reference V3 EMs implemented</w:t>
      </w:r>
      <w:r>
        <w:t xml:space="preserve"> </w:t>
      </w:r>
      <w:r>
        <w:t xml:space="preserve">- [ ] V2 EMs still work via compatibility layer</w:t>
      </w:r>
      <w:r>
        <w:t xml:space="preserve"> </w:t>
      </w:r>
      <w:r>
        <w:t xml:space="preserve">- [ ] Judgement conversion round-trips correctly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X1e5ad2828f6516ddb77c58a8b98ce56cbf090c2"/>
    <w:p>
      <w:pPr>
        <w:pStyle w:val="Heading2"/>
      </w:pPr>
      <w:r>
        <w:t xml:space="preserve">Phase 3: Rank-3/4 Multi-Agent Ethics (Sprints 7-10)</w:t>
      </w:r>
    </w:p>
    <w:bookmarkStart w:id="18" w:name="sprint-7-temporal-tensor-support-rank-3"/>
    <w:p>
      <w:pPr>
        <w:pStyle w:val="Heading3"/>
      </w:pPr>
      <w:r>
        <w:t xml:space="preserve">Sprint 7: Temporal Tensor Support (Rank-3)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Enable time-evolving ethical assessment</w:t>
      </w:r>
    </w:p>
    <w:p>
      <w:pPr>
        <w:pStyle w:val="BodyText"/>
      </w:pPr>
      <w:r>
        <w:rPr>
          <w:b/>
          <w:bCs/>
        </w:rPr>
        <w:t xml:space="preserve">Tasks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Est.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Extend MoralTensor with temporal axis support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</w:t>
            </w:r>
          </w:p>
        </w:tc>
        <w:tc>
          <w:tcPr/>
          <w:p>
            <w:pPr>
              <w:pStyle w:val="Compact"/>
            </w:pPr>
            <w:r>
              <w:t xml:space="preserve">Implement time_steps metadata and duration tracking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t xml:space="preserve">Implement temporal discounting operations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7.4</w:t>
            </w:r>
          </w:p>
        </w:tc>
        <w:tc>
          <w:tcPr/>
          <w:p>
            <w:pPr>
              <w:pStyle w:val="Compact"/>
            </w:pPr>
            <w:r>
              <w:t xml:space="preserve">Implement irreversibility detection across time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Implement trajectory comparison (DTW distance)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7.6</w:t>
            </w:r>
          </w:p>
        </w:tc>
        <w:tc>
          <w:tcPr/>
          <w:p>
            <w:pPr>
              <w:pStyle w:val="Compact"/>
            </w:pPr>
            <w:r>
              <w:t xml:space="preserve">Update EthicalFactsV3 with harm/benefit trajectories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7.7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slice_time()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window()</w:t>
            </w:r>
            <w:r>
              <w:t xml:space="preserve"> </w:t>
            </w: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7.8</w:t>
            </w:r>
          </w:p>
        </w:tc>
        <w:tc>
          <w:tcPr/>
          <w:p>
            <w:pPr>
              <w:pStyle w:val="Compact"/>
            </w:pPr>
            <w:r>
              <w:t xml:space="preserve">Unit tests for temporal operations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</w:t>
      </w:r>
      <w:r>
        <w:t xml:space="preserve">:</w:t>
      </w:r>
      <w:r>
        <w:t xml:space="preserve"> </w:t>
      </w:r>
      <w:r>
        <w:t xml:space="preserve">- Extended</w:t>
      </w:r>
      <w:r>
        <w:t xml:space="preserve"> </w:t>
      </w:r>
      <w:r>
        <w:rPr>
          <w:rStyle w:val="VerbatimChar"/>
        </w:rPr>
        <w:t xml:space="preserve">moral_tensor.py</w:t>
      </w:r>
      <w:r>
        <w:t xml:space="preserve"> </w:t>
      </w:r>
      <w:r>
        <w:t xml:space="preserve">with temporal support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src/erisml/ethics/temporal_ops.py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tests/test_temporal_tensor.py</w:t>
      </w:r>
    </w:p>
    <w:p>
      <w:pPr>
        <w:pStyle w:val="BodyText"/>
      </w:pPr>
      <w:r>
        <w:rPr>
          <w:b/>
          <w:bCs/>
        </w:rPr>
        <w:t xml:space="preserve">Dependencies</w:t>
      </w:r>
      <w:r>
        <w:t xml:space="preserve">: Sprint 6</w:t>
      </w:r>
    </w:p>
    <w:p>
      <w:pPr>
        <w:pStyle w:val="BodyText"/>
      </w:pPr>
      <w:r>
        <w:rPr>
          <w:b/>
          <w:bCs/>
        </w:rPr>
        <w:t xml:space="preserve">Acceptance Criteria</w:t>
      </w:r>
      <w:r>
        <w:t xml:space="preserve">:</w:t>
      </w:r>
      <w:r>
        <w:t xml:space="preserve"> </w:t>
      </w:r>
      <w:r>
        <w:t xml:space="preserve">- [ ] Rank-3 tensors work end-to-end</w:t>
      </w:r>
      <w:r>
        <w:t xml:space="preserve"> </w:t>
      </w:r>
      <w:r>
        <w:t xml:space="preserve">- [ ] Discounting configurable per-party</w:t>
      </w:r>
      <w:r>
        <w:t xml:space="preserve"> </w:t>
      </w:r>
      <w:r>
        <w:t xml:space="preserve">- [ ] Irreversibility veto triggers appropriately</w:t>
      </w:r>
      <w:r>
        <w:t xml:space="preserve"> </w:t>
      </w:r>
      <w:r>
        <w:t xml:space="preserve">- [ ] Trajectory distance metrics implemented</w:t>
      </w:r>
    </w:p>
    <w:p>
      <w:r>
        <w:pict>
          <v:rect style="width:0;height:1.5pt" o:hralign="center" o:hrstd="t" o:hr="t"/>
        </w:pict>
      </w:r>
    </w:p>
    <w:bookmarkEnd w:id="18"/>
    <w:bookmarkStart w:id="19" w:name="X5b3b943dbe8e9c3f216ccde78adf0c50f2bba8e"/>
    <w:p>
      <w:pPr>
        <w:pStyle w:val="Heading3"/>
      </w:pPr>
      <w:r>
        <w:t xml:space="preserve">Sprint 8: Coalition Context (Rank-4 Foundation)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Support multi-agent action coordination in tensors</w:t>
      </w:r>
    </w:p>
    <w:p>
      <w:pPr>
        <w:pStyle w:val="BodyText"/>
      </w:pPr>
      <w:r>
        <w:rPr>
          <w:b/>
          <w:bCs/>
        </w:rPr>
        <w:t xml:space="preserve">Tasks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Est.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Design CoalitionContext dataclass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Extend MoralTensor with action and coalition axes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</w:t>
            </w:r>
          </w:p>
        </w:tc>
        <w:tc>
          <w:tcPr/>
          <w:p>
            <w:pPr>
              <w:pStyle w:val="Compact"/>
            </w:pPr>
            <w:r>
              <w:t xml:space="preserve">Implement coalition configuration enumeration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8.4</w:t>
            </w:r>
          </w:p>
        </w:tc>
        <w:tc>
          <w:tcPr/>
          <w:p>
            <w:pPr>
              <w:pStyle w:val="Compact"/>
            </w:pPr>
            <w:r>
              <w:t xml:space="preserve">Implement sparse coalition representation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8.5</w:t>
            </w:r>
          </w:p>
        </w:tc>
        <w:tc>
          <w:tcPr/>
          <w:p>
            <w:pPr>
              <w:pStyle w:val="Compact"/>
            </w:pPr>
            <w:r>
              <w:t xml:space="preserve">Add coalition stability constraints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8.6</w:t>
            </w:r>
          </w:p>
        </w:tc>
        <w:tc>
          <w:tcPr/>
          <w:p>
            <w:pPr>
              <w:pStyle w:val="Compact"/>
            </w:pPr>
            <w:r>
              <w:t xml:space="preserve">Update EthicalFactsV3 with coalition context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8.7</w:t>
            </w:r>
          </w:p>
        </w:tc>
        <w:tc>
          <w:tcPr/>
          <w:p>
            <w:pPr>
              <w:pStyle w:val="Compact"/>
            </w:pPr>
            <w:r>
              <w:t xml:space="preserve">Implement action-conditioned slicing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8.8</w:t>
            </w:r>
          </w:p>
        </w:tc>
        <w:tc>
          <w:tcPr/>
          <w:p>
            <w:pPr>
              <w:pStyle w:val="Compact"/>
            </w:pPr>
            <w:r>
              <w:t xml:space="preserve">Unit tests for rank-4 tensors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src/erisml/ethics/coalition.py</w:t>
      </w:r>
      <w:r>
        <w:t xml:space="preserve"> </w:t>
      </w:r>
      <w:r>
        <w:t xml:space="preserve">- Extended tensor support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tests/test_coalition_tensor.py</w:t>
      </w:r>
    </w:p>
    <w:p>
      <w:pPr>
        <w:pStyle w:val="BodyText"/>
      </w:pPr>
      <w:r>
        <w:rPr>
          <w:b/>
          <w:bCs/>
        </w:rPr>
        <w:t xml:space="preserve">Dependencies</w:t>
      </w:r>
      <w:r>
        <w:t xml:space="preserve">: Sprint 7</w:t>
      </w:r>
    </w:p>
    <w:p>
      <w:pPr>
        <w:pStyle w:val="BodyText"/>
      </w:pPr>
      <w:r>
        <w:rPr>
          <w:b/>
          <w:bCs/>
        </w:rPr>
        <w:t xml:space="preserve">Acceptance Criteria</w:t>
      </w:r>
      <w:r>
        <w:t xml:space="preserve">:</w:t>
      </w:r>
      <w:r>
        <w:t xml:space="preserve"> </w:t>
      </w:r>
      <w:r>
        <w:t xml:space="preserve">- [ ] Rank-4 tensors functional</w:t>
      </w:r>
      <w:r>
        <w:t xml:space="preserve"> </w:t>
      </w:r>
      <w:r>
        <w:t xml:space="preserve">- [ ] Sparse representation efficient for large coalition spaces</w:t>
      </w:r>
      <w:r>
        <w:t xml:space="preserve"> </w:t>
      </w:r>
      <w:r>
        <w:t xml:space="preserve">- [ ] Coalition enumeration correct</w:t>
      </w:r>
      <w:r>
        <w:t xml:space="preserve"> </w:t>
      </w:r>
      <w:r>
        <w:t xml:space="preserve">- [ ] Action-conditioned operations work</w:t>
      </w:r>
    </w:p>
    <w:p>
      <w:r>
        <w:pict>
          <v:rect style="width:0;height:1.5pt" o:hralign="center" o:hrstd="t" o:hr="t"/>
        </w:pict>
      </w:r>
    </w:p>
    <w:bookmarkEnd w:id="19"/>
    <w:bookmarkStart w:id="20" w:name="Xbc7c14f6a5fc046754c6c4d0de5e7575e9cb5a1"/>
    <w:p>
      <w:pPr>
        <w:pStyle w:val="Heading3"/>
      </w:pPr>
      <w:r>
        <w:t xml:space="preserve">Sprint 9: Shapley Values and Fair Credit Assignment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Implement game-theoretic fair attribution for multi-agent ethics</w:t>
      </w:r>
    </w:p>
    <w:p>
      <w:pPr>
        <w:pStyle w:val="BodyText"/>
      </w:pPr>
      <w:r>
        <w:rPr>
          <w:b/>
          <w:bCs/>
        </w:rPr>
        <w:t xml:space="preserve">Tasks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Est.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9.1</w:t>
            </w:r>
          </w:p>
        </w:tc>
        <w:tc>
          <w:tcPr/>
          <w:p>
            <w:pPr>
              <w:pStyle w:val="Compact"/>
            </w:pPr>
            <w:r>
              <w:t xml:space="preserve">Implement exact Shapley value computation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9.2</w:t>
            </w:r>
          </w:p>
        </w:tc>
        <w:tc>
          <w:tcPr/>
          <w:p>
            <w:pPr>
              <w:pStyle w:val="Compact"/>
            </w:pPr>
            <w:r>
              <w:t xml:space="preserve">Implement Monte Carlo Shapley approximation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9.3</w:t>
            </w:r>
          </w:p>
        </w:tc>
        <w:tc>
          <w:tcPr/>
          <w:p>
            <w:pPr>
              <w:pStyle w:val="Compact"/>
            </w:pPr>
            <w:r>
              <w:t xml:space="preserve">Implement contribution margin per agent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9.4</w:t>
            </w:r>
          </w:p>
        </w:tc>
        <w:tc>
          <w:tcPr/>
          <w:p>
            <w:pPr>
              <w:pStyle w:val="Compact"/>
            </w:pPr>
            <w:r>
              <w:t xml:space="preserve">Implement core stability check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9.5</w:t>
            </w:r>
          </w:p>
        </w:tc>
        <w:tc>
          <w:tcPr/>
          <w:p>
            <w:pPr>
              <w:pStyle w:val="Compact"/>
            </w:pPr>
            <w:r>
              <w:t xml:space="preserve">Implement nucleolus computation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9.6</w:t>
            </w:r>
          </w:p>
        </w:tc>
        <w:tc>
          <w:tcPr/>
          <w:p>
            <w:pPr>
              <w:pStyle w:val="Compact"/>
            </w:pPr>
            <w:r>
              <w:t xml:space="preserve">Add Shapley to EthicalJudgementV3 metadata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9.7</w:t>
            </w:r>
          </w:p>
        </w:tc>
        <w:tc>
          <w:tcPr/>
          <w:p>
            <w:pPr>
              <w:pStyle w:val="Compact"/>
            </w:pPr>
            <w:r>
              <w:t xml:space="preserve">Benchmark exact vs approximate for various sizes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9.8</w:t>
            </w:r>
          </w:p>
        </w:tc>
        <w:tc>
          <w:tcPr/>
          <w:p>
            <w:pPr>
              <w:pStyle w:val="Compact"/>
            </w:pPr>
            <w:r>
              <w:t xml:space="preserve">Unit tests with known game theory examples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src/erisml/ethics/game_theory.py</w:t>
      </w:r>
      <w:r>
        <w:t xml:space="preserve"> </w:t>
      </w:r>
      <w:r>
        <w:t xml:space="preserve">- Shapley integration in judgements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tests/test_shapley.py</w:t>
      </w:r>
      <w:r>
        <w:t xml:space="preserve"> </w:t>
      </w:r>
      <w:r>
        <w:t xml:space="preserve">- Performance analysis document</w:t>
      </w:r>
    </w:p>
    <w:p>
      <w:pPr>
        <w:pStyle w:val="BodyText"/>
      </w:pPr>
      <w:r>
        <w:rPr>
          <w:b/>
          <w:bCs/>
        </w:rPr>
        <w:t xml:space="preserve">Dependencies</w:t>
      </w:r>
      <w:r>
        <w:t xml:space="preserve">: Sprint 8</w:t>
      </w:r>
    </w:p>
    <w:p>
      <w:pPr>
        <w:pStyle w:val="BodyText"/>
      </w:pPr>
      <w:r>
        <w:rPr>
          <w:b/>
          <w:bCs/>
        </w:rPr>
        <w:t xml:space="preserve">Acceptance Criteria</w:t>
      </w:r>
      <w:r>
        <w:t xml:space="preserve">:</w:t>
      </w:r>
      <w:r>
        <w:t xml:space="preserve"> </w:t>
      </w:r>
      <w:r>
        <w:t xml:space="preserve">- [ ] Exact Shapley correct for n ≤ 10 agents</w:t>
      </w:r>
      <w:r>
        <w:t xml:space="preserve"> </w:t>
      </w:r>
      <w:r>
        <w:t xml:space="preserve">- [ ] Monte Carlo within 5% for n ≤ 100</w:t>
      </w:r>
      <w:r>
        <w:t xml:space="preserve"> </w:t>
      </w:r>
      <w:r>
        <w:t xml:space="preserve">- [ ] Core stability detection works</w:t>
      </w:r>
      <w:r>
        <w:t xml:space="preserve"> </w:t>
      </w:r>
      <w:r>
        <w:t xml:space="preserve">- [ ] Integration with decision proofs</w:t>
      </w:r>
    </w:p>
    <w:p>
      <w:r>
        <w:pict>
          <v:rect style="width:0;height:1.5pt" o:hralign="center" o:hrstd="t" o:hr="t"/>
        </w:pict>
      </w:r>
    </w:p>
    <w:bookmarkEnd w:id="20"/>
    <w:bookmarkStart w:id="21" w:name="sprint-10-strategic-layer-implementation"/>
    <w:p>
      <w:pPr>
        <w:pStyle w:val="Heading3"/>
      </w:pPr>
      <w:r>
        <w:t xml:space="preserve">Sprint 10: Strategic Layer Implementation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Complete the Strategic layer of the three-layer pipeline</w:t>
      </w:r>
    </w:p>
    <w:p>
      <w:pPr>
        <w:pStyle w:val="BodyText"/>
      </w:pPr>
      <w:r>
        <w:rPr>
          <w:b/>
          <w:bCs/>
        </w:rPr>
        <w:t xml:space="preserve">Tasks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Est.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10.1</w:t>
            </w:r>
          </w:p>
        </w:tc>
        <w:tc>
          <w:tcPr/>
          <w:p>
            <w:pPr>
              <w:pStyle w:val="Compact"/>
            </w:pPr>
            <w:r>
              <w:t xml:space="preserve">Design StrategicLayer interface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Implement coalition stability analysis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10.3</w:t>
            </w:r>
          </w:p>
        </w:tc>
        <w:tc>
          <w:tcPr/>
          <w:p>
            <w:pPr>
              <w:pStyle w:val="Compact"/>
            </w:pPr>
            <w:r>
              <w:t xml:space="preserve">Implement Nash equilibrium detection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10.4</w:t>
            </w:r>
          </w:p>
        </w:tc>
        <w:tc>
          <w:tcPr/>
          <w:p>
            <w:pPr>
              <w:pStyle w:val="Compact"/>
            </w:pPr>
            <w:r>
              <w:t xml:space="preserve">Implement policy recommendation generation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10.5</w:t>
            </w:r>
          </w:p>
        </w:tc>
        <w:tc>
          <w:tcPr/>
          <w:p>
            <w:pPr>
              <w:pStyle w:val="Compact"/>
            </w:pPr>
            <w:r>
              <w:t xml:space="preserve">Integrate strategic layer into DEMEPipeline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10.6</w:t>
            </w:r>
          </w:p>
        </w:tc>
        <w:tc>
          <w:tcPr/>
          <w:p>
            <w:pPr>
              <w:pStyle w:val="Compact"/>
            </w:pPr>
            <w:r>
              <w:t xml:space="preserve">Add strategic layer to decision proofs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10.7</w:t>
            </w:r>
          </w:p>
        </w:tc>
        <w:tc>
          <w:tcPr/>
          <w:p>
            <w:pPr>
              <w:pStyle w:val="Compact"/>
            </w:pPr>
            <w:r>
              <w:t xml:space="preserve">End-to-end integration tests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10.8</w:t>
            </w:r>
          </w:p>
        </w:tc>
        <w:tc>
          <w:tcPr/>
          <w:p>
            <w:pPr>
              <w:pStyle w:val="Compact"/>
            </w:pPr>
            <w:r>
              <w:t xml:space="preserve">Documentation and examples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src/erisml/ethics/layers/strategic.py</w:t>
      </w:r>
      <w:r>
        <w:t xml:space="preserve"> </w:t>
      </w:r>
      <w:r>
        <w:t xml:space="preserve">(completed)</w:t>
      </w:r>
      <w:r>
        <w:t xml:space="preserve"> </w:t>
      </w:r>
      <w:r>
        <w:t xml:space="preserve">- Updated</w:t>
      </w:r>
      <w:r>
        <w:t xml:space="preserve"> </w:t>
      </w:r>
      <w:r>
        <w:rPr>
          <w:rStyle w:val="VerbatimChar"/>
        </w:rPr>
        <w:t xml:space="preserve">pipeline.py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tests/test_strategic_layer.py</w:t>
      </w:r>
      <w:r>
        <w:t xml:space="preserve"> </w:t>
      </w:r>
      <w:r>
        <w:t xml:space="preserve">- Multi-agent example scenario</w:t>
      </w:r>
    </w:p>
    <w:p>
      <w:pPr>
        <w:pStyle w:val="BodyText"/>
      </w:pPr>
      <w:r>
        <w:rPr>
          <w:b/>
          <w:bCs/>
        </w:rPr>
        <w:t xml:space="preserve">Dependencies</w:t>
      </w:r>
      <w:r>
        <w:t xml:space="preserve">: Sprint 9</w:t>
      </w:r>
    </w:p>
    <w:p>
      <w:pPr>
        <w:pStyle w:val="BodyText"/>
      </w:pPr>
      <w:r>
        <w:rPr>
          <w:b/>
          <w:bCs/>
        </w:rPr>
        <w:t xml:space="preserve">Acceptance Criteria</w:t>
      </w:r>
      <w:r>
        <w:t xml:space="preserve">:</w:t>
      </w:r>
      <w:r>
        <w:t xml:space="preserve"> </w:t>
      </w:r>
      <w:r>
        <w:t xml:space="preserve">- [ ] Strategic layer functional</w:t>
      </w:r>
      <w:r>
        <w:t xml:space="preserve"> </w:t>
      </w:r>
      <w:r>
        <w:t xml:space="preserve">- [ ] Pipeline executes all three layers</w:t>
      </w:r>
      <w:r>
        <w:t xml:space="preserve"> </w:t>
      </w:r>
      <w:r>
        <w:t xml:space="preserve">- [ ] Decision proofs include strategic analysis</w:t>
      </w:r>
      <w:r>
        <w:t xml:space="preserve"> </w:t>
      </w:r>
      <w:r>
        <w:t xml:space="preserve">- [ ] Example demonstrates full multi-agent decision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820bb2008850c7c8dbe4946d9b47b3c3ee028d4"/>
    <w:p>
      <w:pPr>
        <w:pStyle w:val="Heading2"/>
      </w:pPr>
      <w:r>
        <w:t xml:space="preserve">Phase 4: Hardware Acceleration (Sprints 11-13)</w:t>
      </w:r>
    </w:p>
    <w:bookmarkStart w:id="23" w:name="X67ad7b93449b18d7fa36dbeda360688b6256cb3"/>
    <w:p>
      <w:pPr>
        <w:pStyle w:val="Heading3"/>
      </w:pPr>
      <w:r>
        <w:t xml:space="preserve">Sprint 11: Acceleration Framework and CPU Optimization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Build acceleration abstraction layer with optimized CPU backend</w:t>
      </w:r>
    </w:p>
    <w:p>
      <w:pPr>
        <w:pStyle w:val="BodyText"/>
      </w:pPr>
      <w:r>
        <w:rPr>
          <w:b/>
          <w:bCs/>
        </w:rPr>
        <w:t xml:space="preserve">Tasks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Est.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</w:t>
            </w:r>
          </w:p>
        </w:tc>
        <w:tc>
          <w:tcPr/>
          <w:p>
            <w:pPr>
              <w:pStyle w:val="Compact"/>
            </w:pPr>
            <w:r>
              <w:t xml:space="preserve">Design AccelerationBackend abstract interface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</w:t>
            </w:r>
          </w:p>
        </w:tc>
        <w:tc>
          <w:tcPr/>
          <w:p>
            <w:pPr>
              <w:pStyle w:val="Compact"/>
            </w:pPr>
            <w:r>
              <w:t xml:space="preserve">Implement CPUBackend with NumPy/SciPy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</w:t>
            </w:r>
          </w:p>
        </w:tc>
        <w:tc>
          <w:tcPr/>
          <w:p>
            <w:pPr>
              <w:pStyle w:val="Compact"/>
            </w:pPr>
            <w:r>
              <w:t xml:space="preserve">Implement SIMD-optimized tensor operations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</w:t>
            </w:r>
          </w:p>
        </w:tc>
        <w:tc>
          <w:tcPr/>
          <w:p>
            <w:pPr>
              <w:pStyle w:val="Compact"/>
            </w:pPr>
            <w:r>
              <w:t xml:space="preserve">Implement sparse tensor optimization (SciPy)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11.5</w:t>
            </w:r>
          </w:p>
        </w:tc>
        <w:tc>
          <w:tcPr/>
          <w:p>
            <w:pPr>
              <w:pStyle w:val="Compact"/>
            </w:pPr>
            <w:r>
              <w:t xml:space="preserve">Create AccelerationDispatcher for backend selection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11.6</w:t>
            </w:r>
          </w:p>
        </w:tc>
        <w:tc>
          <w:tcPr/>
          <w:p>
            <w:pPr>
              <w:pStyle w:val="Compact"/>
            </w:pPr>
            <w:r>
              <w:t xml:space="preserve">Add device hints to MoralTensor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11.7</w:t>
            </w:r>
          </w:p>
        </w:tc>
        <w:tc>
          <w:tcPr/>
          <w:p>
            <w:pPr>
              <w:pStyle w:val="Compact"/>
            </w:pPr>
            <w:r>
              <w:t xml:space="preserve">Benchmark suite for acceleration backends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11.8</w:t>
            </w:r>
          </w:p>
        </w:tc>
        <w:tc>
          <w:tcPr/>
          <w:p>
            <w:pPr>
              <w:pStyle w:val="Compact"/>
            </w:pPr>
            <w:r>
              <w:t xml:space="preserve">Unit tests for dispatcher and CPU backend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src/erisml/ethics/acceleration/__init__.py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src/erisml/ethics/acceleration/backend.py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src/erisml/ethics/acceleration/cpu.py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tests/test_acceleration.py</w:t>
      </w:r>
      <w:r>
        <w:t xml:space="preserve"> </w:t>
      </w:r>
      <w:r>
        <w:t xml:space="preserve">- Benchmark results</w:t>
      </w:r>
    </w:p>
    <w:p>
      <w:pPr>
        <w:pStyle w:val="BodyText"/>
      </w:pPr>
      <w:r>
        <w:rPr>
          <w:b/>
          <w:bCs/>
        </w:rPr>
        <w:t xml:space="preserve">Dependencies</w:t>
      </w:r>
      <w:r>
        <w:t xml:space="preserve">: Sprint 10</w:t>
      </w:r>
    </w:p>
    <w:p>
      <w:pPr>
        <w:pStyle w:val="BodyText"/>
      </w:pPr>
      <w:r>
        <w:rPr>
          <w:b/>
          <w:bCs/>
        </w:rPr>
        <w:t xml:space="preserve">Acceptance Criteria</w:t>
      </w:r>
      <w:r>
        <w:t xml:space="preserve">:</w:t>
      </w:r>
      <w:r>
        <w:t xml:space="preserve"> </w:t>
      </w:r>
      <w:r>
        <w:t xml:space="preserve">- [ ] Backend abstraction clean and extensible</w:t>
      </w:r>
      <w:r>
        <w:t xml:space="preserve"> </w:t>
      </w:r>
      <w:r>
        <w:t xml:space="preserve">- [ ] CPU backend ≥ baseline NumPy performance</w:t>
      </w:r>
      <w:r>
        <w:t xml:space="preserve"> </w:t>
      </w:r>
      <w:r>
        <w:t xml:space="preserve">- [ ] Sparse operations 10x faster for sparse tensors</w:t>
      </w:r>
      <w:r>
        <w:t xml:space="preserve"> </w:t>
      </w:r>
      <w:r>
        <w:t xml:space="preserve">- [ ] Dispatcher correctly selects backend</w:t>
      </w:r>
    </w:p>
    <w:p>
      <w:r>
        <w:pict>
          <v:rect style="width:0;height:1.5pt" o:hralign="center" o:hrstd="t" o:hr="t"/>
        </w:pict>
      </w:r>
    </w:p>
    <w:bookmarkEnd w:id="23"/>
    <w:bookmarkStart w:id="24" w:name="sprint-12-cuda-backend"/>
    <w:p>
      <w:pPr>
        <w:pStyle w:val="Heading3"/>
      </w:pPr>
      <w:r>
        <w:t xml:space="preserve">Sprint 12: CUDA Backend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Implement GPU acceleration for tensor operations</w:t>
      </w:r>
    </w:p>
    <w:p>
      <w:pPr>
        <w:pStyle w:val="BodyText"/>
      </w:pPr>
      <w:r>
        <w:rPr>
          <w:b/>
          <w:bCs/>
        </w:rPr>
        <w:t xml:space="preserve">Tasks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Est.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</w:t>
            </w:r>
          </w:p>
        </w:tc>
        <w:tc>
          <w:tcPr/>
          <w:p>
            <w:pPr>
              <w:pStyle w:val="Compact"/>
            </w:pPr>
            <w:r>
              <w:t xml:space="preserve">Implement CUDABackend using CuPy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</w:t>
            </w:r>
          </w:p>
        </w:tc>
        <w:tc>
          <w:tcPr/>
          <w:p>
            <w:pPr>
              <w:pStyle w:val="Compact"/>
            </w:pPr>
            <w:r>
              <w:t xml:space="preserve">Implement GPU memory management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12.3</w:t>
            </w:r>
          </w:p>
        </w:tc>
        <w:tc>
          <w:tcPr/>
          <w:p>
            <w:pPr>
              <w:pStyle w:val="Compact"/>
            </w:pPr>
            <w:r>
              <w:t xml:space="preserve">Implement async data transfer (pinned memory)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12.4</w:t>
            </w:r>
          </w:p>
        </w:tc>
        <w:tc>
          <w:tcPr/>
          <w:p>
            <w:pPr>
              <w:pStyle w:val="Compact"/>
            </w:pPr>
            <w:r>
              <w:t xml:space="preserve">Optimize contraction kernels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t xml:space="preserve">Implement batched operations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12.6</w:t>
            </w:r>
          </w:p>
        </w:tc>
        <w:tc>
          <w:tcPr/>
          <w:p>
            <w:pPr>
              <w:pStyle w:val="Compact"/>
            </w:pPr>
            <w:r>
              <w:t xml:space="preserve">Add CUDA stream support for pipelining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12.7</w:t>
            </w:r>
          </w:p>
        </w:tc>
        <w:tc>
          <w:tcPr/>
          <w:p>
            <w:pPr>
              <w:pStyle w:val="Compact"/>
            </w:pPr>
            <w:r>
              <w:t xml:space="preserve">Benchmark CPU vs CUDA across tensor sizes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12.8</w:t>
            </w:r>
          </w:p>
        </w:tc>
        <w:tc>
          <w:tcPr/>
          <w:p>
            <w:pPr>
              <w:pStyle w:val="Compact"/>
            </w:pPr>
            <w:r>
              <w:t xml:space="preserve">Fallback handling when CUDA unavailable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12.9</w:t>
            </w:r>
          </w:p>
        </w:tc>
        <w:tc>
          <w:tcPr/>
          <w:p>
            <w:pPr>
              <w:pStyle w:val="Compact"/>
            </w:pPr>
            <w:r>
              <w:t xml:space="preserve">Unit tests (requires CUDA hardware)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src/erisml/ethics/acceleration/cuda.py</w:t>
      </w:r>
      <w:r>
        <w:t xml:space="preserve"> </w:t>
      </w:r>
      <w:r>
        <w:t xml:space="preserve">- Updated dispatcher with CUDA support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tests/test_cuda_backend.py</w:t>
      </w:r>
      <w:r>
        <w:t xml:space="preserve"> </w:t>
      </w:r>
      <w:r>
        <w:t xml:space="preserve">- CUDA vs CPU benchmark report</w:t>
      </w:r>
    </w:p>
    <w:p>
      <w:pPr>
        <w:pStyle w:val="BodyText"/>
      </w:pPr>
      <w:r>
        <w:rPr>
          <w:b/>
          <w:bCs/>
        </w:rPr>
        <w:t xml:space="preserve">Dependencies</w:t>
      </w:r>
      <w:r>
        <w:t xml:space="preserve">: Sprint 11</w:t>
      </w:r>
    </w:p>
    <w:p>
      <w:pPr>
        <w:pStyle w:val="BodyText"/>
      </w:pPr>
      <w:r>
        <w:rPr>
          <w:b/>
          <w:bCs/>
        </w:rPr>
        <w:t xml:space="preserve">Acceptance Criteria</w:t>
      </w:r>
      <w:r>
        <w:t xml:space="preserve">:</w:t>
      </w:r>
      <w:r>
        <w:t xml:space="preserve"> </w:t>
      </w:r>
      <w:r>
        <w:t xml:space="preserve">- [ ] CUDA backend functional on NVIDIA GPUs</w:t>
      </w:r>
      <w:r>
        <w:t xml:space="preserve"> </w:t>
      </w:r>
      <w:r>
        <w:t xml:space="preserve">- [ ] 10x+ speedup for rank-4+ tensors</w:t>
      </w:r>
      <w:r>
        <w:t xml:space="preserve"> </w:t>
      </w:r>
      <w:r>
        <w:t xml:space="preserve">- [ ] Graceful fallback on non-CUDA systems</w:t>
      </w:r>
      <w:r>
        <w:t xml:space="preserve"> </w:t>
      </w:r>
      <w:r>
        <w:t xml:space="preserve">- [ ] Memory usage reasonable</w:t>
      </w:r>
    </w:p>
    <w:p>
      <w:r>
        <w:pict>
          <v:rect style="width:0;height:1.5pt" o:hralign="center" o:hrstd="t" o:hr="t"/>
        </w:pict>
      </w:r>
    </w:p>
    <w:bookmarkEnd w:id="24"/>
    <w:bookmarkStart w:id="25" w:name="sprint-13-jetson-nano-integration"/>
    <w:p>
      <w:pPr>
        <w:pStyle w:val="Heading3"/>
      </w:pPr>
      <w:r>
        <w:t xml:space="preserve">Sprint 13: Jetson Nano Integration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Enable edge deployment on NVIDIA Jetson Nano with optimizations</w:t>
      </w:r>
    </w:p>
    <w:p>
      <w:pPr>
        <w:pStyle w:val="BodyText"/>
      </w:pPr>
      <w:r>
        <w:rPr>
          <w:b/>
          <w:bCs/>
        </w:rPr>
        <w:t xml:space="preserve">Tasks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Est.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Implement JetsonBackend with device detection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13.2</w:t>
            </w:r>
          </w:p>
        </w:tc>
        <w:tc>
          <w:tcPr/>
          <w:p>
            <w:pPr>
              <w:pStyle w:val="Compact"/>
            </w:pPr>
            <w:r>
              <w:t xml:space="preserve">Implement TensorRT optimization for tensor ops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13.3</w:t>
            </w:r>
          </w:p>
        </w:tc>
        <w:tc>
          <w:tcPr/>
          <w:p>
            <w:pPr>
              <w:pStyle w:val="Compact"/>
            </w:pPr>
            <w:r>
              <w:t xml:space="preserve">Implement DLA support for Orin devices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13.4</w:t>
            </w:r>
          </w:p>
        </w:tc>
        <w:tc>
          <w:tcPr/>
          <w:p>
            <w:pPr>
              <w:pStyle w:val="Compact"/>
            </w:pPr>
            <w:r>
              <w:t xml:space="preserve">Add power mode configuration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13.5</w:t>
            </w:r>
          </w:p>
        </w:tc>
        <w:tc>
          <w:tcPr/>
          <w:p>
            <w:pPr>
              <w:pStyle w:val="Compact"/>
            </w:pPr>
            <w:r>
              <w:t xml:space="preserve">Implement unified memory optimization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13.6</w:t>
            </w:r>
          </w:p>
        </w:tc>
        <w:tc>
          <w:tcPr/>
          <w:p>
            <w:pPr>
              <w:pStyle w:val="Compact"/>
            </w:pPr>
            <w:r>
              <w:t xml:space="preserve">Create pre-compiled TensorRT engine caching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13.7</w:t>
            </w:r>
          </w:p>
        </w:tc>
        <w:tc>
          <w:tcPr/>
          <w:p>
            <w:pPr>
              <w:pStyle w:val="Compact"/>
            </w:pPr>
            <w:r>
              <w:t xml:space="preserve">Implement EPU placeholder for future devices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13.8</w:t>
            </w:r>
          </w:p>
        </w:tc>
        <w:tc>
          <w:tcPr/>
          <w:p>
            <w:pPr>
              <w:pStyle w:val="Compact"/>
            </w:pPr>
            <w:r>
              <w:t xml:space="preserve">Benchmark on Jetson Nano 4GB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13.9</w:t>
            </w:r>
          </w:p>
        </w:tc>
        <w:tc>
          <w:tcPr/>
          <w:p>
            <w:pPr>
              <w:pStyle w:val="Compact"/>
            </w:pPr>
            <w:r>
              <w:t xml:space="preserve">Benchmark on Jetson Orin (if available)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13.10</w:t>
            </w:r>
          </w:p>
        </w:tc>
        <w:tc>
          <w:tcPr/>
          <w:p>
            <w:pPr>
              <w:pStyle w:val="Compact"/>
            </w:pPr>
            <w:r>
              <w:t xml:space="preserve">Integration tests on Jetson hardware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src/erisml/ethics/acceleration/jetson.py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src/erisml/ethics/acceleration/tensorrt_utils.py</w:t>
      </w:r>
      <w:r>
        <w:t xml:space="preserve"> </w:t>
      </w:r>
      <w:r>
        <w:t xml:space="preserve">- JetsonConfig dataclass</w:t>
      </w:r>
      <w:r>
        <w:t xml:space="preserve"> </w:t>
      </w:r>
      <w:r>
        <w:t xml:space="preserve">- Jetson deployment guide</w:t>
      </w:r>
      <w:r>
        <w:t xml:space="preserve"> </w:t>
      </w:r>
      <w:r>
        <w:t xml:space="preserve">- Benchmark results</w:t>
      </w:r>
    </w:p>
    <w:p>
      <w:pPr>
        <w:pStyle w:val="BodyText"/>
      </w:pPr>
      <w:r>
        <w:rPr>
          <w:b/>
          <w:bCs/>
        </w:rPr>
        <w:t xml:space="preserve">Dependencies</w:t>
      </w:r>
      <w:r>
        <w:t xml:space="preserve">: Sprint 12</w:t>
      </w:r>
    </w:p>
    <w:p>
      <w:pPr>
        <w:pStyle w:val="BodyText"/>
      </w:pPr>
      <w:r>
        <w:rPr>
          <w:b/>
          <w:bCs/>
        </w:rPr>
        <w:t xml:space="preserve">Acceptance Criteria</w:t>
      </w:r>
      <w:r>
        <w:t xml:space="preserve">:</w:t>
      </w:r>
      <w:r>
        <w:t xml:space="preserve"> </w:t>
      </w:r>
      <w:r>
        <w:t xml:space="preserve">- [ ] Jetson Nano 4GB fully supported</w:t>
      </w:r>
      <w:r>
        <w:t xml:space="preserve"> </w:t>
      </w:r>
      <w:r>
        <w:t xml:space="preserve">- [ ] TensorRT provides 3x+ speedup over CPU</w:t>
      </w:r>
      <w:r>
        <w:t xml:space="preserve"> </w:t>
      </w:r>
      <w:r>
        <w:t xml:space="preserve">- [ ] DLA works on Orin (if hardware available)</w:t>
      </w:r>
      <w:r>
        <w:t xml:space="preserve"> </w:t>
      </w:r>
      <w:r>
        <w:t xml:space="preserve">- [ ] Power modes configurable</w:t>
      </w:r>
      <w:r>
        <w:t xml:space="preserve"> </w:t>
      </w:r>
      <w:r>
        <w:t xml:space="preserve">- [ ] Engine caching reduces startup time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b9bacfa07f9c990462d346ee38951bd47e0ccab"/>
    <w:p>
      <w:pPr>
        <w:pStyle w:val="Heading2"/>
      </w:pPr>
      <w:r>
        <w:t xml:space="preserve">Phase 5: Rank-5/6 Advanced Features (Sprints 14-16)</w:t>
      </w:r>
    </w:p>
    <w:bookmarkStart w:id="27" w:name="X6234a36e611869167c38cea600cfcf6a036a847"/>
    <w:p>
      <w:pPr>
        <w:pStyle w:val="Heading3"/>
      </w:pPr>
      <w:r>
        <w:t xml:space="preserve">Sprint 14: Uncertainty Quantification (Rank-5)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Enable Monte Carlo uncertainty propagation in ethics</w:t>
      </w:r>
    </w:p>
    <w:p>
      <w:pPr>
        <w:pStyle w:val="BodyText"/>
      </w:pPr>
      <w:r>
        <w:rPr>
          <w:b/>
          <w:bCs/>
        </w:rPr>
        <w:t xml:space="preserve">Tasks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Est.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</w:t>
            </w:r>
          </w:p>
        </w:tc>
        <w:tc>
          <w:tcPr/>
          <w:p>
            <w:pPr>
              <w:pStyle w:val="Compact"/>
            </w:pPr>
            <w:r>
              <w:t xml:space="preserve">Extend MoralTensor with sample axis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</w:t>
            </w:r>
          </w:p>
        </w:tc>
        <w:tc>
          <w:tcPr/>
          <w:p>
            <w:pPr>
              <w:pStyle w:val="Compact"/>
            </w:pPr>
            <w:r>
              <w:t xml:space="preserve">Implement sample generation from distributions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14.3</w:t>
            </w:r>
          </w:p>
        </w:tc>
        <w:tc>
          <w:tcPr/>
          <w:p>
            <w:pPr>
              <w:pStyle w:val="Compact"/>
            </w:pPr>
            <w:r>
              <w:t xml:space="preserve">Implement expected value and variance computation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14.4</w:t>
            </w:r>
          </w:p>
        </w:tc>
        <w:tc>
          <w:tcPr/>
          <w:p>
            <w:pPr>
              <w:pStyle w:val="Compact"/>
            </w:pPr>
            <w:r>
              <w:t xml:space="preserve">Implement Conditional Value at Risk (CVaR)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14.5</w:t>
            </w:r>
          </w:p>
        </w:tc>
        <w:tc>
          <w:tcPr/>
          <w:p>
            <w:pPr>
              <w:pStyle w:val="Compact"/>
            </w:pPr>
            <w:r>
              <w:t xml:space="preserve">Implement worst-case (robust) aggregation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14.6</w:t>
            </w:r>
          </w:p>
        </w:tc>
        <w:tc>
          <w:tcPr/>
          <w:p>
            <w:pPr>
              <w:pStyle w:val="Compact"/>
            </w:pPr>
            <w:r>
              <w:t xml:space="preserve">Implement confidence interval computation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14.7</w:t>
            </w:r>
          </w:p>
        </w:tc>
        <w:tc>
          <w:tcPr/>
          <w:p>
            <w:pPr>
              <w:pStyle w:val="Compact"/>
            </w:pPr>
            <w:r>
              <w:t xml:space="preserve">Update EthicalFactsV3 with uncertainty bounds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14.8</w:t>
            </w:r>
          </w:p>
        </w:tc>
        <w:tc>
          <w:tcPr/>
          <w:p>
            <w:pPr>
              <w:pStyle w:val="Compact"/>
            </w:pPr>
            <w:r>
              <w:t xml:space="preserve">Unit tests for uncertainty propagation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src/erisml/ethics/uncertainty.py</w:t>
      </w:r>
      <w:r>
        <w:t xml:space="preserve"> </w:t>
      </w:r>
      <w:r>
        <w:t xml:space="preserve">- Extended tensor support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tests/test_uncertainty.py</w:t>
      </w:r>
    </w:p>
    <w:p>
      <w:pPr>
        <w:pStyle w:val="BodyText"/>
      </w:pPr>
      <w:r>
        <w:rPr>
          <w:b/>
          <w:bCs/>
        </w:rPr>
        <w:t xml:space="preserve">Dependencies</w:t>
      </w:r>
      <w:r>
        <w:t xml:space="preserve">: Sprint 13</w:t>
      </w:r>
    </w:p>
    <w:p>
      <w:pPr>
        <w:pStyle w:val="BodyText"/>
      </w:pPr>
      <w:r>
        <w:rPr>
          <w:b/>
          <w:bCs/>
        </w:rPr>
        <w:t xml:space="preserve">Acceptance Criteria</w:t>
      </w:r>
      <w:r>
        <w:t xml:space="preserve">:</w:t>
      </w:r>
      <w:r>
        <w:t xml:space="preserve"> </w:t>
      </w:r>
      <w:r>
        <w:t xml:space="preserve">- [ ] Rank-5 tensors functional</w:t>
      </w:r>
      <w:r>
        <w:t xml:space="preserve"> </w:t>
      </w:r>
      <w:r>
        <w:t xml:space="preserve">- [ ] Monte Carlo sampling efficient</w:t>
      </w:r>
      <w:r>
        <w:t xml:space="preserve"> </w:t>
      </w:r>
      <w:r>
        <w:t xml:space="preserve">- [ ] CVaR and robust methods implemented</w:t>
      </w:r>
      <w:r>
        <w:t xml:space="preserve"> </w:t>
      </w:r>
      <w:r>
        <w:t xml:space="preserve">- [ ] Confidence intervals correct</w:t>
      </w:r>
    </w:p>
    <w:p>
      <w:r>
        <w:pict>
          <v:rect style="width:0;height:1.5pt" o:hralign="center" o:hrstd="t" o:hr="t"/>
        </w:pict>
      </w:r>
    </w:p>
    <w:bookmarkEnd w:id="27"/>
    <w:bookmarkStart w:id="28" w:name="sprint-15-full-context-tensors-rank-6"/>
    <w:p>
      <w:pPr>
        <w:pStyle w:val="Heading3"/>
      </w:pPr>
      <w:r>
        <w:t xml:space="preserve">Sprint 15: Full Context Tensors (Rank-6)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Support complete ethical state space representation</w:t>
      </w:r>
    </w:p>
    <w:p>
      <w:pPr>
        <w:pStyle w:val="BodyText"/>
      </w:pPr>
      <w:r>
        <w:rPr>
          <w:b/>
          <w:bCs/>
        </w:rPr>
        <w:t xml:space="preserve">Tasks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Est.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</w:t>
            </w:r>
          </w:p>
        </w:tc>
        <w:tc>
          <w:tcPr/>
          <w:p>
            <w:pPr>
              <w:pStyle w:val="Compact"/>
            </w:pPr>
            <w:r>
              <w:t xml:space="preserve">Implement rank-6 tensor support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</w:t>
            </w:r>
          </w:p>
        </w:tc>
        <w:tc>
          <w:tcPr/>
          <w:p>
            <w:pPr>
              <w:pStyle w:val="Compact"/>
            </w:pPr>
            <w:r>
              <w:t xml:space="preserve">Implement Tucker decomposition for compression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15.3</w:t>
            </w:r>
          </w:p>
        </w:tc>
        <w:tc>
          <w:tcPr/>
          <w:p>
            <w:pPr>
              <w:pStyle w:val="Compact"/>
            </w:pPr>
            <w:r>
              <w:t xml:space="preserve">Implement Tensor Train decomposition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15.4</w:t>
            </w:r>
          </w:p>
        </w:tc>
        <w:tc>
          <w:tcPr/>
          <w:p>
            <w:pPr>
              <w:pStyle w:val="Compact"/>
            </w:pPr>
            <w:r>
              <w:t xml:space="preserve">Implement hierarchical sparse storage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15.5</w:t>
            </w:r>
          </w:p>
        </w:tc>
        <w:tc>
          <w:tcPr/>
          <w:p>
            <w:pPr>
              <w:pStyle w:val="Compact"/>
            </w:pPr>
            <w:r>
              <w:t xml:space="preserve">Optimize memory layout for access patterns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15.6</w:t>
            </w:r>
          </w:p>
        </w:tc>
        <w:tc>
          <w:tcPr/>
          <w:p>
            <w:pPr>
              <w:pStyle w:val="Compact"/>
            </w:pPr>
            <w:r>
              <w:t xml:space="preserve">Benchmark rank-6 operations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15.7</w:t>
            </w:r>
          </w:p>
        </w:tc>
        <w:tc>
          <w:tcPr/>
          <w:p>
            <w:pPr>
              <w:pStyle w:val="Compact"/>
            </w:pPr>
            <w:r>
              <w:t xml:space="preserve">Integration with acceleration backends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15.8</w:t>
            </w:r>
          </w:p>
        </w:tc>
        <w:tc>
          <w:tcPr/>
          <w:p>
            <w:pPr>
              <w:pStyle w:val="Compact"/>
            </w:pPr>
            <w:r>
              <w:t xml:space="preserve">Unit tests for rank-6 tensors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</w:t>
      </w:r>
      <w:r>
        <w:t xml:space="preserve">:</w:t>
      </w:r>
      <w:r>
        <w:t xml:space="preserve"> </w:t>
      </w:r>
      <w:r>
        <w:t xml:space="preserve">- Full rank-6 tensor support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src/erisml/ethics/tensor_decomposition.py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tests/test_rank6_tensor.py</w:t>
      </w:r>
      <w:r>
        <w:t xml:space="preserve"> </w:t>
      </w:r>
      <w:r>
        <w:t xml:space="preserve">- Memory optimization guide</w:t>
      </w:r>
    </w:p>
    <w:p>
      <w:pPr>
        <w:pStyle w:val="BodyText"/>
      </w:pPr>
      <w:r>
        <w:rPr>
          <w:b/>
          <w:bCs/>
        </w:rPr>
        <w:t xml:space="preserve">Dependencies</w:t>
      </w:r>
      <w:r>
        <w:t xml:space="preserve">: Sprint 14</w:t>
      </w:r>
    </w:p>
    <w:p>
      <w:pPr>
        <w:pStyle w:val="BodyText"/>
      </w:pPr>
      <w:r>
        <w:rPr>
          <w:b/>
          <w:bCs/>
        </w:rPr>
        <w:t xml:space="preserve">Acceptance Criteria</w:t>
      </w:r>
      <w:r>
        <w:t xml:space="preserve">:</w:t>
      </w:r>
      <w:r>
        <w:t xml:space="preserve"> </w:t>
      </w:r>
      <w:r>
        <w:t xml:space="preserve">- [ ] Rank-6 tensors work end-to-end</w:t>
      </w:r>
      <w:r>
        <w:t xml:space="preserve"> </w:t>
      </w:r>
      <w:r>
        <w:t xml:space="preserve">- [ ] Decomposition reduces memory &gt;10x</w:t>
      </w:r>
      <w:r>
        <w:t xml:space="preserve"> </w:t>
      </w:r>
      <w:r>
        <w:t xml:space="preserve">- [ ] Operations on decomposed tensors efficient</w:t>
      </w:r>
      <w:r>
        <w:t xml:space="preserve"> </w:t>
      </w:r>
      <w:r>
        <w:t xml:space="preserve">- [ ] All acceleration backends support rank-6</w:t>
      </w:r>
    </w:p>
    <w:p>
      <w:r>
        <w:pict>
          <v:rect style="width:0;height:1.5pt" o:hralign="center" o:hrstd="t" o:hr="t"/>
        </w:pict>
      </w:r>
    </w:p>
    <w:bookmarkEnd w:id="28"/>
    <w:bookmarkStart w:id="29" w:name="sprint-16-advanced-decision-proofs"/>
    <w:p>
      <w:pPr>
        <w:pStyle w:val="Heading3"/>
      </w:pPr>
      <w:r>
        <w:t xml:space="preserve">Sprint 16: Advanced Decision Proofs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Extend audit trail for full tensor and multi-agent scenarios</w:t>
      </w:r>
    </w:p>
    <w:p>
      <w:pPr>
        <w:pStyle w:val="BodyText"/>
      </w:pPr>
      <w:r>
        <w:rPr>
          <w:b/>
          <w:bCs/>
        </w:rPr>
        <w:t xml:space="preserve">Tasks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Est.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</w:t>
            </w:r>
          </w:p>
        </w:tc>
        <w:tc>
          <w:tcPr/>
          <w:p>
            <w:pPr>
              <w:pStyle w:val="Compact"/>
            </w:pPr>
            <w:r>
              <w:t xml:space="preserve">Extend DecisionProof for tensor hashing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16.2</w:t>
            </w:r>
          </w:p>
        </w:tc>
        <w:tc>
          <w:tcPr/>
          <w:p>
            <w:pPr>
              <w:pStyle w:val="Compact"/>
            </w:pPr>
            <w:r>
              <w:t xml:space="preserve">Implement coalition stability certificates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16.3</w:t>
            </w:r>
          </w:p>
        </w:tc>
        <w:tc>
          <w:tcPr/>
          <w:p>
            <w:pPr>
              <w:pStyle w:val="Compact"/>
            </w:pPr>
            <w:r>
              <w:t xml:space="preserve">Implement Shapley value audit records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16.4</w:t>
            </w:r>
          </w:p>
        </w:tc>
        <w:tc>
          <w:tcPr/>
          <w:p>
            <w:pPr>
              <w:pStyle w:val="Compact"/>
            </w:pPr>
            <w:r>
              <w:t xml:space="preserve">Implement distributional fairness attestations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16.5</w:t>
            </w:r>
          </w:p>
        </w:tc>
        <w:tc>
          <w:tcPr/>
          <w:p>
            <w:pPr>
              <w:pStyle w:val="Compact"/>
            </w:pPr>
            <w:r>
              <w:t xml:space="preserve">Implement temporal trajectory proofs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16.6</w:t>
            </w:r>
          </w:p>
        </w:tc>
        <w:tc>
          <w:tcPr/>
          <w:p>
            <w:pPr>
              <w:pStyle w:val="Compact"/>
            </w:pPr>
            <w:r>
              <w:t xml:space="preserve">Implement uncertainty bound certificates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16.7</w:t>
            </w:r>
          </w:p>
        </w:tc>
        <w:tc>
          <w:tcPr/>
          <w:p>
            <w:pPr>
              <w:pStyle w:val="Compact"/>
            </w:pPr>
            <w:r>
              <w:t xml:space="preserve">Update MCP server for V3 proofs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16.8</w:t>
            </w:r>
          </w:p>
        </w:tc>
        <w:tc>
          <w:tcPr/>
          <w:p>
            <w:pPr>
              <w:pStyle w:val="Compact"/>
            </w:pPr>
            <w:r>
              <w:t xml:space="preserve">Unit tests for extended proofs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16.9</w:t>
            </w:r>
          </w:p>
        </w:tc>
        <w:tc>
          <w:tcPr/>
          <w:p>
            <w:pPr>
              <w:pStyle w:val="Compac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</w:t>
      </w:r>
      <w:r>
        <w:t xml:space="preserve">:</w:t>
      </w:r>
      <w:r>
        <w:t xml:space="preserve"> </w:t>
      </w:r>
      <w:r>
        <w:t xml:space="preserve">- Updated</w:t>
      </w:r>
      <w:r>
        <w:t xml:space="preserve"> </w:t>
      </w:r>
      <w:r>
        <w:rPr>
          <w:rStyle w:val="VerbatimChar"/>
        </w:rPr>
        <w:t xml:space="preserve">decision_proof.py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decision_proof_v3.py</w:t>
      </w:r>
      <w:r>
        <w:t xml:space="preserve"> </w:t>
      </w:r>
      <w:r>
        <w:t xml:space="preserve">- Coalition certificates</w:t>
      </w:r>
      <w:r>
        <w:t xml:space="preserve"> </w:t>
      </w:r>
      <w:r>
        <w:t xml:space="preserve">- Fairness attestations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tests/test_decision_proof_v3.py</w:t>
      </w:r>
    </w:p>
    <w:p>
      <w:pPr>
        <w:pStyle w:val="BodyText"/>
      </w:pPr>
      <w:r>
        <w:rPr>
          <w:b/>
          <w:bCs/>
        </w:rPr>
        <w:t xml:space="preserve">Dependencies</w:t>
      </w:r>
      <w:r>
        <w:t xml:space="preserve">: Sprint 15</w:t>
      </w:r>
    </w:p>
    <w:p>
      <w:pPr>
        <w:pStyle w:val="BodyText"/>
      </w:pPr>
      <w:r>
        <w:rPr>
          <w:b/>
          <w:bCs/>
        </w:rPr>
        <w:t xml:space="preserve">Acceptance Criteria</w:t>
      </w:r>
      <w:r>
        <w:t xml:space="preserve">:</w:t>
      </w:r>
      <w:r>
        <w:t xml:space="preserve"> </w:t>
      </w:r>
      <w:r>
        <w:t xml:space="preserve">- [ ] All V3 features auditable</w:t>
      </w:r>
      <w:r>
        <w:t xml:space="preserve"> </w:t>
      </w:r>
      <w:r>
        <w:t xml:space="preserve">- [ ] Proof verification works</w:t>
      </w:r>
      <w:r>
        <w:t xml:space="preserve"> </w:t>
      </w:r>
      <w:r>
        <w:t xml:space="preserve">- [ ] MCP server exposes V3 proofs</w:t>
      </w:r>
      <w:r>
        <w:t xml:space="preserve"> </w:t>
      </w:r>
      <w:r>
        <w:t xml:space="preserve">- [ ] Documentation complete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Xe1ba607df86dc51c5fa971248e46dd00d2ed038"/>
    <w:p>
      <w:pPr>
        <w:pStyle w:val="Heading2"/>
      </w:pPr>
      <w:r>
        <w:t xml:space="preserve">Phase 6: Production Hardening (Sprints 17-18)</w:t>
      </w:r>
    </w:p>
    <w:bookmarkStart w:id="31" w:name="X3915c10720dcf81cb1b4eb6b3c89c55581a9e51"/>
    <w:p>
      <w:pPr>
        <w:pStyle w:val="Heading3"/>
      </w:pPr>
      <w:r>
        <w:t xml:space="preserve">Sprint 17: Comprehensive Testing and Bond Index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Achieve production-quality test coverage and representational coherence</w:t>
      </w:r>
    </w:p>
    <w:p>
      <w:pPr>
        <w:pStyle w:val="BodyText"/>
      </w:pPr>
      <w:r>
        <w:rPr>
          <w:b/>
          <w:bCs/>
        </w:rPr>
        <w:t xml:space="preserve">Tasks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Est.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</w:t>
            </w:r>
          </w:p>
        </w:tc>
        <w:tc>
          <w:tcPr/>
          <w:p>
            <w:pPr>
              <w:pStyle w:val="Compact"/>
            </w:pPr>
            <w:r>
              <w:t xml:space="preserve">Extend Bond Index tests for tensor transforms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</w:t>
            </w:r>
          </w:p>
        </w:tc>
        <w:tc>
          <w:tcPr/>
          <w:p>
            <w:pPr>
              <w:pStyle w:val="Compact"/>
            </w:pPr>
            <w:r>
              <w:t xml:space="preserve">Add multi-agent invariance transforms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17.3</w:t>
            </w:r>
          </w:p>
        </w:tc>
        <w:tc>
          <w:tcPr/>
          <w:p>
            <w:pPr>
              <w:pStyle w:val="Compact"/>
            </w:pPr>
            <w:r>
              <w:t xml:space="preserve">Full integration test suite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17.4</w:t>
            </w:r>
          </w:p>
        </w:tc>
        <w:tc>
          <w:tcPr/>
          <w:p>
            <w:pPr>
              <w:pStyle w:val="Compact"/>
            </w:pPr>
            <w:r>
              <w:t xml:space="preserve">Hardware matrix testing (CPU/CUDA/Jetson)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17.5</w:t>
            </w:r>
          </w:p>
        </w:tc>
        <w:tc>
          <w:tcPr/>
          <w:p>
            <w:pPr>
              <w:pStyle w:val="Compact"/>
            </w:pPr>
            <w:r>
              <w:t xml:space="preserve">Performance regression test suite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17.6</w:t>
            </w:r>
          </w:p>
        </w:tc>
        <w:tc>
          <w:tcPr/>
          <w:p>
            <w:pPr>
              <w:pStyle w:val="Compact"/>
            </w:pPr>
            <w:r>
              <w:t xml:space="preserve">Fuzz testing for edge cases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17.7</w:t>
            </w:r>
          </w:p>
        </w:tc>
        <w:tc>
          <w:tcPr/>
          <w:p>
            <w:pPr>
              <w:pStyle w:val="Compact"/>
            </w:pPr>
            <w:r>
              <w:t xml:space="preserve">Security audit of tensor operations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17.8</w:t>
            </w:r>
          </w:p>
        </w:tc>
        <w:tc>
          <w:tcPr/>
          <w:p>
            <w:pPr>
              <w:pStyle w:val="Compact"/>
            </w:pPr>
            <w:r>
              <w:t xml:space="preserve">Coverage report and gap analysis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</w:t>
      </w:r>
      <w:r>
        <w:t xml:space="preserve">:</w:t>
      </w:r>
      <w:r>
        <w:t xml:space="preserve"> </w:t>
      </w:r>
      <w:r>
        <w:t xml:space="preserve">- Extended Bond Index tests</w:t>
      </w:r>
      <w:r>
        <w:t xml:space="preserve"> </w:t>
      </w:r>
      <w:r>
        <w:t xml:space="preserve">- Full integration test suite</w:t>
      </w:r>
      <w:r>
        <w:t xml:space="preserve"> </w:t>
      </w:r>
      <w:r>
        <w:t xml:space="preserve">- Hardware test matrix</w:t>
      </w:r>
      <w:r>
        <w:t xml:space="preserve"> </w:t>
      </w:r>
      <w:r>
        <w:t xml:space="preserve">- Coverage report (target: 90%+)</w:t>
      </w:r>
    </w:p>
    <w:p>
      <w:pPr>
        <w:pStyle w:val="BodyText"/>
      </w:pPr>
      <w:r>
        <w:rPr>
          <w:b/>
          <w:bCs/>
        </w:rPr>
        <w:t xml:space="preserve">Dependencies</w:t>
      </w:r>
      <w:r>
        <w:t xml:space="preserve">: Sprint 16</w:t>
      </w:r>
    </w:p>
    <w:p>
      <w:pPr>
        <w:pStyle w:val="BodyText"/>
      </w:pPr>
      <w:r>
        <w:rPr>
          <w:b/>
          <w:bCs/>
        </w:rPr>
        <w:t xml:space="preserve">Acceptance Criteria</w:t>
      </w:r>
      <w:r>
        <w:t xml:space="preserve">:</w:t>
      </w:r>
      <w:r>
        <w:t xml:space="preserve"> </w:t>
      </w:r>
      <w:r>
        <w:t xml:space="preserve">- [ ] 90%+ code coverage</w:t>
      </w:r>
      <w:r>
        <w:t xml:space="preserve"> </w:t>
      </w:r>
      <w:r>
        <w:t xml:space="preserve">- [ ] Bond Index &lt; 0.1 for all V3 EMs</w:t>
      </w:r>
      <w:r>
        <w:t xml:space="preserve"> </w:t>
      </w:r>
      <w:r>
        <w:t xml:space="preserve">- [ ] All hardware backends tested</w:t>
      </w:r>
      <w:r>
        <w:t xml:space="preserve"> </w:t>
      </w:r>
      <w:r>
        <w:t xml:space="preserve">- [ ] No critical security issues</w:t>
      </w:r>
    </w:p>
    <w:p>
      <w:r>
        <w:pict>
          <v:rect style="width:0;height:1.5pt" o:hralign="center" o:hrstd="t" o:hr="t"/>
        </w:pict>
      </w:r>
    </w:p>
    <w:bookmarkEnd w:id="31"/>
    <w:bookmarkStart w:id="32" w:name="X429da11d43f0a22ce3cc3254c6ffaa730c6c2eb"/>
    <w:p>
      <w:pPr>
        <w:pStyle w:val="Heading3"/>
      </w:pPr>
      <w:r>
        <w:t xml:space="preserve">Sprint 18: Documentation and Migration Tools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Enable production adoption with complete documentation and tooling</w:t>
      </w:r>
    </w:p>
    <w:p>
      <w:pPr>
        <w:pStyle w:val="BodyText"/>
      </w:pPr>
      <w:r>
        <w:rPr>
          <w:b/>
          <w:bCs/>
        </w:rPr>
        <w:t xml:space="preserve">Tasks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Est.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</w:t>
            </w:r>
          </w:p>
        </w:tc>
        <w:tc>
          <w:tcPr/>
          <w:p>
            <w:pPr>
              <w:pStyle w:val="Compact"/>
            </w:pPr>
            <w:r>
              <w:t xml:space="preserve">Complete API documentation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</w:t>
            </w:r>
          </w:p>
        </w:tc>
        <w:tc>
          <w:tcPr/>
          <w:p>
            <w:pPr>
              <w:pStyle w:val="Compact"/>
            </w:pPr>
            <w:r>
              <w:t xml:space="preserve">Write V2 → V3 migration guide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18.3</w:t>
            </w:r>
          </w:p>
        </w:tc>
        <w:tc>
          <w:tcPr/>
          <w:p>
            <w:pPr>
              <w:pStyle w:val="Compact"/>
            </w:pPr>
            <w:r>
              <w:t xml:space="preserve">Create migration CLI tool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18.4</w:t>
            </w:r>
          </w:p>
        </w:tc>
        <w:tc>
          <w:tcPr/>
          <w:p>
            <w:pPr>
              <w:pStyle w:val="Compact"/>
            </w:pPr>
            <w:r>
              <w:t xml:space="preserve">Update README for V3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18.5</w:t>
            </w:r>
          </w:p>
        </w:tc>
        <w:tc>
          <w:tcPr/>
          <w:p>
            <w:pPr>
              <w:pStyle w:val="Compact"/>
            </w:pPr>
            <w:r>
              <w:t xml:space="preserve">Create V3 tutorial notebooks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18.6</w:t>
            </w:r>
          </w:p>
        </w:tc>
        <w:tc>
          <w:tcPr/>
          <w:p>
            <w:pPr>
              <w:pStyle w:val="Compact"/>
            </w:pPr>
            <w:r>
              <w:t xml:space="preserve">Update JSON schemas to V05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18.7</w:t>
            </w:r>
          </w:p>
        </w:tc>
        <w:tc>
          <w:tcPr/>
          <w:p>
            <w:pPr>
              <w:pStyle w:val="Compact"/>
            </w:pPr>
            <w:r>
              <w:t xml:space="preserve">Release notes and changelog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18.8</w:t>
            </w:r>
          </w:p>
        </w:tc>
        <w:tc>
          <w:tcPr/>
          <w:p>
            <w:pPr>
              <w:pStyle w:val="Compact"/>
            </w:pPr>
            <w:r>
              <w:t xml:space="preserve">Jetson deployment guide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18.9</w:t>
            </w:r>
          </w:p>
        </w:tc>
        <w:tc>
          <w:tcPr/>
          <w:p>
            <w:pPr>
              <w:pStyle w:val="Compact"/>
            </w:pPr>
            <w:r>
              <w:t xml:space="preserve">Final review and cleanup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</w:t>
      </w:r>
      <w:r>
        <w:t xml:space="preserve">:</w:t>
      </w:r>
      <w:r>
        <w:t xml:space="preserve"> </w:t>
      </w:r>
      <w:r>
        <w:t xml:space="preserve">- Complete API documentation</w:t>
      </w:r>
      <w:r>
        <w:t xml:space="preserve"> </w:t>
      </w:r>
      <w:r>
        <w:t xml:space="preserve">- Migration guide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deme-migrate</w:t>
      </w:r>
      <w:r>
        <w:t xml:space="preserve"> </w:t>
      </w:r>
      <w:r>
        <w:t xml:space="preserve">CLI tool</w:t>
      </w:r>
      <w:r>
        <w:t xml:space="preserve"> </w:t>
      </w:r>
      <w:r>
        <w:t xml:space="preserve">- Updated README</w:t>
      </w:r>
      <w:r>
        <w:t xml:space="preserve"> </w:t>
      </w:r>
      <w:r>
        <w:t xml:space="preserve">- Tutorial notebooks</w:t>
      </w:r>
      <w:r>
        <w:t xml:space="preserve"> </w:t>
      </w:r>
      <w:r>
        <w:t xml:space="preserve">- V05 schemas</w:t>
      </w:r>
      <w:r>
        <w:t xml:space="preserve"> </w:t>
      </w:r>
      <w:r>
        <w:t xml:space="preserve">- Release notes</w:t>
      </w:r>
    </w:p>
    <w:p>
      <w:pPr>
        <w:pStyle w:val="BodyText"/>
      </w:pPr>
      <w:r>
        <w:rPr>
          <w:b/>
          <w:bCs/>
        </w:rPr>
        <w:t xml:space="preserve">Dependencies</w:t>
      </w:r>
      <w:r>
        <w:t xml:space="preserve">: Sprint 17</w:t>
      </w:r>
    </w:p>
    <w:p>
      <w:pPr>
        <w:pStyle w:val="BodyText"/>
      </w:pPr>
      <w:r>
        <w:rPr>
          <w:b/>
          <w:bCs/>
        </w:rPr>
        <w:t xml:space="preserve">Acceptance Criteria</w:t>
      </w:r>
      <w:r>
        <w:t xml:space="preserve">:</w:t>
      </w:r>
      <w:r>
        <w:t xml:space="preserve"> </w:t>
      </w:r>
      <w:r>
        <w:t xml:space="preserve">- [ ] All public APIs documented</w:t>
      </w:r>
      <w:r>
        <w:t xml:space="preserve"> </w:t>
      </w:r>
      <w:r>
        <w:t xml:space="preserve">- [ ] Migration guide tested on real projects</w:t>
      </w:r>
      <w:r>
        <w:t xml:space="preserve"> </w:t>
      </w:r>
      <w:r>
        <w:t xml:space="preserve">- [ ] CLI tool functional</w:t>
      </w:r>
      <w:r>
        <w:t xml:space="preserve"> </w:t>
      </w:r>
      <w:r>
        <w:t xml:space="preserve">- [ ] Tutorials work end-to-end</w:t>
      </w:r>
      <w:r>
        <w:t xml:space="preserve"> </w:t>
      </w:r>
      <w:r>
        <w:t xml:space="preserve">- [ ] Ready for release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resource-requirements"/>
    <w:p>
      <w:pPr>
        <w:pStyle w:val="Heading2"/>
      </w:pPr>
      <w:r>
        <w:t xml:space="preserve">Resource Requirements</w:t>
      </w:r>
    </w:p>
    <w:bookmarkStart w:id="34" w:name="team-composition"/>
    <w:p>
      <w:pPr>
        <w:pStyle w:val="Heading3"/>
      </w:pPr>
      <w:r>
        <w:t xml:space="preserve">Team Composition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Sprints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Senior Engineer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1-18</w:t>
            </w:r>
          </w:p>
        </w:tc>
        <w:tc>
          <w:tcPr/>
          <w:p>
            <w:pPr>
              <w:pStyle w:val="Compact"/>
            </w:pPr>
            <w:r>
              <w:t xml:space="preserve">Core tensor,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 Engineer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11-16</w:t>
            </w:r>
          </w:p>
        </w:tc>
        <w:tc>
          <w:tcPr/>
          <w:p>
            <w:pPr>
              <w:pStyle w:val="Compact"/>
            </w:pPr>
            <w:r>
              <w:t xml:space="preserve">Acceleration, TensorRT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Engineer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1-18</w:t>
            </w:r>
          </w:p>
        </w:tc>
        <w:tc>
          <w:tcPr/>
          <w:p>
            <w:pPr>
              <w:pStyle w:val="Compact"/>
            </w:pPr>
            <w:r>
              <w:t xml:space="preserve">Testing, Bond 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Writer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17-18</w:t>
            </w:r>
          </w:p>
        </w:tc>
        <w:tc>
          <w:tcPr/>
          <w:p>
            <w:pPr>
              <w:pStyle w:val="Compact"/>
            </w:pPr>
            <w:r>
              <w:t xml:space="preserve">Documentation</w:t>
            </w:r>
          </w:p>
        </w:tc>
      </w:tr>
    </w:tbl>
    <w:bookmarkEnd w:id="34"/>
    <w:bookmarkStart w:id="35" w:name="hardware-requirements"/>
    <w:p>
      <w:pPr>
        <w:pStyle w:val="Heading3"/>
      </w:pPr>
      <w:r>
        <w:t xml:space="preserve">Hardware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When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 workstations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Sprint 1+</w:t>
            </w:r>
          </w:p>
        </w:tc>
      </w:tr>
      <w:tr>
        <w:tc>
          <w:tcPr/>
          <w:p>
            <w:pPr>
              <w:pStyle w:val="Compact"/>
            </w:pPr>
            <w:r>
              <w:t xml:space="preserve">NVIDIA GPU (RTX 3080+)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CUDA development</w:t>
            </w:r>
          </w:p>
        </w:tc>
        <w:tc>
          <w:tcPr/>
          <w:p>
            <w:pPr>
              <w:pStyle w:val="Compact"/>
            </w:pPr>
            <w:r>
              <w:t xml:space="preserve">Sprint 12+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Jetson Nano 4GB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Edge testing</w:t>
            </w:r>
          </w:p>
        </w:tc>
        <w:tc>
          <w:tcPr/>
          <w:p>
            <w:pPr>
              <w:pStyle w:val="Compact"/>
            </w:pPr>
            <w:r>
              <w:t xml:space="preserve">Sprint 13+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Jetson Orin (optional)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DLA testing</w:t>
            </w:r>
          </w:p>
        </w:tc>
        <w:tc>
          <w:tcPr/>
          <w:p>
            <w:pPr>
              <w:pStyle w:val="Compact"/>
            </w:pPr>
            <w:r>
              <w:t xml:space="preserve">Sprint 13+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 GPU runners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Automated testing</w:t>
            </w:r>
          </w:p>
        </w:tc>
        <w:tc>
          <w:tcPr/>
          <w:p>
            <w:pPr>
              <w:pStyle w:val="Compact"/>
            </w:pPr>
            <w:r>
              <w:t xml:space="preserve">Sprint 12+</w:t>
            </w:r>
          </w:p>
        </w:tc>
      </w:tr>
    </w:tbl>
    <w:bookmarkEnd w:id="35"/>
    <w:bookmarkStart w:id="36" w:name="software-dependencies"/>
    <w:p>
      <w:pPr>
        <w:pStyle w:val="Heading3"/>
      </w:pPr>
      <w:r>
        <w:t xml:space="preserve">Software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3.10+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1.24+</w:t>
            </w:r>
          </w:p>
        </w:tc>
        <w:tc>
          <w:tcPr/>
          <w:p>
            <w:pPr>
              <w:pStyle w:val="Compact"/>
            </w:pPr>
            <w:r>
              <w:t xml:space="preserve">Tensor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SciPy</w:t>
            </w:r>
          </w:p>
        </w:tc>
        <w:tc>
          <w:tcPr/>
          <w:p>
            <w:pPr>
              <w:pStyle w:val="Compact"/>
            </w:pPr>
            <w:r>
              <w:t xml:space="preserve">1.10+</w:t>
            </w:r>
          </w:p>
        </w:tc>
        <w:tc>
          <w:tcPr/>
          <w:p>
            <w:pPr>
              <w:pStyle w:val="Compact"/>
            </w:pPr>
            <w:r>
              <w:t xml:space="preserve">Sparse tensors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CuPy</w:t>
            </w:r>
          </w:p>
        </w:tc>
        <w:tc>
          <w:tcPr/>
          <w:p>
            <w:pPr>
              <w:pStyle w:val="Compact"/>
            </w:pPr>
            <w:r>
              <w:t xml:space="preserve">12.0+</w:t>
            </w:r>
          </w:p>
        </w:tc>
        <w:tc>
          <w:tcPr/>
          <w:p>
            <w:pPr>
              <w:pStyle w:val="Compact"/>
            </w:pPr>
            <w:r>
              <w:t xml:space="preserve">CUDA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TensorRT</w:t>
            </w:r>
          </w:p>
        </w:tc>
        <w:tc>
          <w:tcPr/>
          <w:p>
            <w:pPr>
              <w:pStyle w:val="Compact"/>
            </w:pPr>
            <w:r>
              <w:t xml:space="preserve">8.6+</w:t>
            </w:r>
          </w:p>
        </w:tc>
        <w:tc>
          <w:tcPr/>
          <w:p>
            <w:pPr>
              <w:pStyle w:val="Compact"/>
            </w:pPr>
            <w:r>
              <w:t xml:space="preserve">Jetson optimization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JetPack</w:t>
            </w:r>
          </w:p>
        </w:tc>
        <w:tc>
          <w:tcPr/>
          <w:p>
            <w:pPr>
              <w:pStyle w:val="Compact"/>
            </w:pPr>
            <w:r>
              <w:t xml:space="preserve">5.1+</w:t>
            </w:r>
          </w:p>
        </w:tc>
        <w:tc>
          <w:tcPr/>
          <w:p>
            <w:pPr>
              <w:pStyle w:val="Compact"/>
            </w:pPr>
            <w:r>
              <w:t xml:space="preserve">Jetson SDK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40" w:name="risk-mitigation"/>
    <w:p>
      <w:pPr>
        <w:pStyle w:val="Heading2"/>
      </w:pPr>
      <w:r>
        <w:t xml:space="preserve">Risk Mitigation</w:t>
      </w:r>
    </w:p>
    <w:bookmarkStart w:id="38" w:name="technical-risks"/>
    <w:p>
      <w:pPr>
        <w:pStyle w:val="Heading3"/>
      </w:pPr>
      <w:r>
        <w:t xml:space="preserve">Technical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Contingency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Rank-6 memory explosion</w:t>
            </w:r>
          </w:p>
        </w:tc>
        <w:tc>
          <w:tcPr/>
          <w:p>
            <w:pPr>
              <w:pStyle w:val="Compact"/>
            </w:pPr>
            <w:r>
              <w:t xml:space="preserve">Low-rank decomposition</w:t>
            </w:r>
          </w:p>
        </w:tc>
        <w:tc>
          <w:tcPr/>
          <w:p>
            <w:pPr>
              <w:pStyle w:val="Compact"/>
            </w:pPr>
            <w:r>
              <w:t xml:space="preserve">Limit to rank-4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Shapley complexity</w:t>
            </w:r>
          </w:p>
        </w:tc>
        <w:tc>
          <w:tcPr/>
          <w:p>
            <w:pPr>
              <w:pStyle w:val="Compact"/>
            </w:pPr>
            <w:r>
              <w:t xml:space="preserve">Monte Carlo approximation</w:t>
            </w:r>
          </w:p>
        </w:tc>
        <w:tc>
          <w:tcPr/>
          <w:p>
            <w:pPr>
              <w:pStyle w:val="Compact"/>
            </w:pPr>
            <w:r>
              <w:t xml:space="preserve">Limit agents to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TensorRT compatibility</w:t>
            </w:r>
          </w:p>
        </w:tc>
        <w:tc>
          <w:tcPr/>
          <w:p>
            <w:pPr>
              <w:pStyle w:val="Compact"/>
            </w:pPr>
            <w:r>
              <w:t xml:space="preserve">Version pinning</w:t>
            </w:r>
          </w:p>
        </w:tc>
        <w:tc>
          <w:tcPr/>
          <w:p>
            <w:pPr>
              <w:pStyle w:val="Compact"/>
            </w:pPr>
            <w:r>
              <w:t xml:space="preserve">CPU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Jetson SDK changes</w:t>
            </w:r>
          </w:p>
        </w:tc>
        <w:tc>
          <w:tcPr/>
          <w:p>
            <w:pPr>
              <w:pStyle w:val="Compact"/>
            </w:pPr>
            <w:r>
              <w:t xml:space="preserve">JetPack version lock</w:t>
            </w:r>
          </w:p>
        </w:tc>
        <w:tc>
          <w:tcPr/>
          <w:p>
            <w:pPr>
              <w:pStyle w:val="Compact"/>
            </w:pPr>
            <w:r>
              <w:t xml:space="preserve">Document workarounds</w:t>
            </w:r>
          </w:p>
        </w:tc>
      </w:tr>
    </w:tbl>
    <w:bookmarkEnd w:id="38"/>
    <w:bookmarkStart w:id="39" w:name="schedule-risks"/>
    <w:p>
      <w:pPr>
        <w:pStyle w:val="Heading3"/>
      </w:pPr>
      <w:r>
        <w:t xml:space="preserve">Schedule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Contingency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Coalition algorithms complex</w:t>
            </w:r>
          </w:p>
        </w:tc>
        <w:tc>
          <w:tcPr/>
          <w:p>
            <w:pPr>
              <w:pStyle w:val="Compact"/>
            </w:pPr>
            <w:r>
              <w:t xml:space="preserve">Start with 2-agent</w:t>
            </w:r>
          </w:p>
        </w:tc>
        <w:tc>
          <w:tcPr/>
          <w:p>
            <w:pPr>
              <w:pStyle w:val="Compact"/>
            </w:pPr>
            <w:r>
              <w:t xml:space="preserve">Defer to V3.1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 unavailable</w:t>
            </w:r>
          </w:p>
        </w:tc>
        <w:tc>
          <w:tcPr/>
          <w:p>
            <w:pPr>
              <w:pStyle w:val="Compact"/>
            </w:pPr>
            <w:r>
              <w:t xml:space="preserve">Cloud Jetson instances</w:t>
            </w:r>
          </w:p>
        </w:tc>
        <w:tc>
          <w:tcPr/>
          <w:p>
            <w:pPr>
              <w:pStyle w:val="Compact"/>
            </w:pPr>
            <w:r>
              <w:t xml:space="preserve">Skip Orin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Dependencies delayed</w:t>
            </w:r>
          </w:p>
        </w:tc>
        <w:tc>
          <w:tcPr/>
          <w:p>
            <w:pPr>
              <w:pStyle w:val="Compact"/>
            </w:pPr>
            <w:r>
              <w:t xml:space="preserve">Parallel development paths</w:t>
            </w:r>
          </w:p>
        </w:tc>
        <w:tc>
          <w:tcPr/>
          <w:p>
            <w:pPr>
              <w:pStyle w:val="Compact"/>
            </w:pPr>
            <w:r>
              <w:t xml:space="preserve">Adjust scope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4" w:name="success-metrics"/>
    <w:p>
      <w:pPr>
        <w:pStyle w:val="Heading2"/>
      </w:pPr>
      <w:r>
        <w:t xml:space="preserve">Success Metrics</w:t>
      </w:r>
    </w:p>
    <w:bookmarkStart w:id="41" w:name="sprint-level-metrics"/>
    <w:p>
      <w:pPr>
        <w:pStyle w:val="Heading3"/>
      </w:pPr>
      <w:r>
        <w:t xml:space="preserve">Sprint-Level Metrics</w:t>
      </w:r>
    </w:p>
    <w:p>
      <w:pPr>
        <w:pStyle w:val="Compact"/>
        <w:numPr>
          <w:ilvl w:val="0"/>
          <w:numId w:val="1001"/>
        </w:numPr>
      </w:pPr>
      <w:r>
        <w:t xml:space="preserve">Sprint velocity: 40-50 story points per sprint</w:t>
      </w:r>
    </w:p>
    <w:p>
      <w:pPr>
        <w:pStyle w:val="Compact"/>
        <w:numPr>
          <w:ilvl w:val="0"/>
          <w:numId w:val="1001"/>
        </w:numPr>
      </w:pPr>
      <w:r>
        <w:t xml:space="preserve">Bug escape rate: &lt; 5%</w:t>
      </w:r>
    </w:p>
    <w:p>
      <w:pPr>
        <w:pStyle w:val="Compact"/>
        <w:numPr>
          <w:ilvl w:val="0"/>
          <w:numId w:val="1001"/>
        </w:numPr>
      </w:pPr>
      <w:r>
        <w:t xml:space="preserve">Code review turnaround: &lt; 24 hours</w:t>
      </w:r>
    </w:p>
    <w:bookmarkEnd w:id="41"/>
    <w:bookmarkStart w:id="42" w:name="release-metrics"/>
    <w:p>
      <w:pPr>
        <w:pStyle w:val="Heading3"/>
      </w:pPr>
      <w:r>
        <w:t xml:space="preserve">Release Metrics</w:t>
      </w:r>
    </w:p>
    <w:p>
      <w:pPr>
        <w:pStyle w:val="Compact"/>
        <w:numPr>
          <w:ilvl w:val="0"/>
          <w:numId w:val="1002"/>
        </w:numPr>
      </w:pPr>
      <w:r>
        <w:t xml:space="preserve">Test coverage: &gt; 90%</w:t>
      </w:r>
    </w:p>
    <w:p>
      <w:pPr>
        <w:pStyle w:val="Compact"/>
        <w:numPr>
          <w:ilvl w:val="0"/>
          <w:numId w:val="1002"/>
        </w:numPr>
      </w:pPr>
      <w:r>
        <w:t xml:space="preserve">Bond Index: &lt; 0.1 for all EMs</w:t>
      </w:r>
    </w:p>
    <w:p>
      <w:pPr>
        <w:pStyle w:val="Compact"/>
        <w:numPr>
          <w:ilvl w:val="0"/>
          <w:numId w:val="1002"/>
        </w:numPr>
      </w:pPr>
      <w:r>
        <w:t xml:space="preserve">Performance targets met: 100%</w:t>
      </w:r>
    </w:p>
    <w:p>
      <w:pPr>
        <w:pStyle w:val="Compact"/>
        <w:numPr>
          <w:ilvl w:val="0"/>
          <w:numId w:val="1002"/>
        </w:numPr>
      </w:pPr>
      <w:r>
        <w:t xml:space="preserve">Documentation complete: 100%</w:t>
      </w:r>
    </w:p>
    <w:p>
      <w:pPr>
        <w:pStyle w:val="Compact"/>
        <w:numPr>
          <w:ilvl w:val="0"/>
          <w:numId w:val="1002"/>
        </w:numPr>
      </w:pPr>
      <w:r>
        <w:t xml:space="preserve">Zero critical bugs</w:t>
      </w:r>
    </w:p>
    <w:bookmarkEnd w:id="42"/>
    <w:bookmarkStart w:id="43" w:name="post-release-metrics"/>
    <w:p>
      <w:pPr>
        <w:pStyle w:val="Heading3"/>
      </w:pPr>
      <w:r>
        <w:t xml:space="preserve">Post-Release Metrics</w:t>
      </w:r>
    </w:p>
    <w:p>
      <w:pPr>
        <w:pStyle w:val="Compact"/>
        <w:numPr>
          <w:ilvl w:val="0"/>
          <w:numId w:val="1003"/>
        </w:numPr>
      </w:pPr>
      <w:r>
        <w:t xml:space="preserve">Migration success rate: &gt; 95%</w:t>
      </w:r>
    </w:p>
    <w:p>
      <w:pPr>
        <w:pStyle w:val="Compact"/>
        <w:numPr>
          <w:ilvl w:val="0"/>
          <w:numId w:val="1003"/>
        </w:numPr>
      </w:pPr>
      <w:r>
        <w:t xml:space="preserve">Performance improvement: &gt; 3x on GPU</w:t>
      </w:r>
    </w:p>
    <w:p>
      <w:pPr>
        <w:pStyle w:val="Compact"/>
        <w:numPr>
          <w:ilvl w:val="0"/>
          <w:numId w:val="1003"/>
        </w:numPr>
      </w:pPr>
      <w:r>
        <w:t xml:space="preserve">User satisfaction: &gt; 4.0/5.0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appendix-sprint-calendar"/>
    <w:p>
      <w:pPr>
        <w:pStyle w:val="Heading2"/>
      </w:pPr>
      <w:r>
        <w:t xml:space="preserve">Appendix: Sprint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Sprint</w:t>
            </w:r>
          </w:p>
        </w:tc>
        <w:tc>
          <w:tcPr/>
          <w:p>
            <w:pPr>
              <w:pStyle w:val="Compact"/>
            </w:pPr>
            <w:r>
              <w:t xml:space="preserve">Start Date</w:t>
            </w:r>
          </w:p>
        </w:tc>
        <w:tc>
          <w:tcPr/>
          <w:p>
            <w:pPr>
              <w:pStyle w:val="Compact"/>
            </w:pPr>
            <w:r>
              <w:t xml:space="preserve">End Date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  <w:r>
              <w:t xml:space="preserve">Distributional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  <w:r>
              <w:t xml:space="preserve">Distributional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  <w:r>
              <w:t xml:space="preserve">Distributional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  <w:r>
              <w:t xml:space="preserve">Multi-Agent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  <w:r>
              <w:t xml:space="preserve">Multi-Agent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Week 17</w:t>
            </w:r>
          </w:p>
        </w:tc>
        <w:tc>
          <w:tcPr/>
          <w:p>
            <w:pPr>
              <w:pStyle w:val="Compact"/>
            </w:pPr>
            <w:r>
              <w:t xml:space="preserve">Week 18</w:t>
            </w:r>
          </w:p>
        </w:tc>
        <w:tc>
          <w:tcPr/>
          <w:p>
            <w:pPr>
              <w:pStyle w:val="Compact"/>
            </w:pPr>
            <w:r>
              <w:t xml:space="preserve">Multi-Agent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Week 19</w:t>
            </w:r>
          </w:p>
        </w:tc>
        <w:tc>
          <w:tcPr/>
          <w:p>
            <w:pPr>
              <w:pStyle w:val="Compact"/>
            </w:pPr>
            <w:r>
              <w:t xml:space="preserve">Week 20</w:t>
            </w:r>
          </w:p>
        </w:tc>
        <w:tc>
          <w:tcPr/>
          <w:p>
            <w:pPr>
              <w:pStyle w:val="Compact"/>
            </w:pPr>
            <w:r>
              <w:t xml:space="preserve">Multi-Agent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Week 21</w:t>
            </w:r>
          </w:p>
        </w:tc>
        <w:tc>
          <w:tcPr/>
          <w:p>
            <w:pPr>
              <w:pStyle w:val="Compact"/>
            </w:pPr>
            <w:r>
              <w:t xml:space="preserve">Week 22</w:t>
            </w:r>
          </w:p>
        </w:tc>
        <w:tc>
          <w:tcPr/>
          <w:p>
            <w:pPr>
              <w:pStyle w:val="Compact"/>
            </w:pPr>
            <w:r>
              <w:t xml:space="preserve">Acceleration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Week 23</w:t>
            </w:r>
          </w:p>
        </w:tc>
        <w:tc>
          <w:tcPr/>
          <w:p>
            <w:pPr>
              <w:pStyle w:val="Compact"/>
            </w:pPr>
            <w:r>
              <w:t xml:space="preserve">Week 24</w:t>
            </w:r>
          </w:p>
        </w:tc>
        <w:tc>
          <w:tcPr/>
          <w:p>
            <w:pPr>
              <w:pStyle w:val="Compact"/>
            </w:pPr>
            <w:r>
              <w:t xml:space="preserve">Acceleration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Week 25</w:t>
            </w:r>
          </w:p>
        </w:tc>
        <w:tc>
          <w:tcPr/>
          <w:p>
            <w:pPr>
              <w:pStyle w:val="Compact"/>
            </w:pPr>
            <w:r>
              <w:t xml:space="preserve">Week 26</w:t>
            </w:r>
          </w:p>
        </w:tc>
        <w:tc>
          <w:tcPr/>
          <w:p>
            <w:pPr>
              <w:pStyle w:val="Compact"/>
            </w:pPr>
            <w:r>
              <w:t xml:space="preserve">Acceleration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Week 27</w:t>
            </w:r>
          </w:p>
        </w:tc>
        <w:tc>
          <w:tcPr/>
          <w:p>
            <w:pPr>
              <w:pStyle w:val="Compact"/>
            </w:pPr>
            <w:r>
              <w:t xml:space="preserve">Week 28</w:t>
            </w:r>
          </w:p>
        </w:tc>
        <w:tc>
          <w:tcPr/>
          <w:p>
            <w:pPr>
              <w:pStyle w:val="Compact"/>
            </w:pPr>
            <w:r>
              <w:t xml:space="preserve">Advanced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Week 29</w:t>
            </w:r>
          </w:p>
        </w:tc>
        <w:tc>
          <w:tcPr/>
          <w:p>
            <w:pPr>
              <w:pStyle w:val="Compact"/>
            </w:pPr>
            <w:r>
              <w:t xml:space="preserve">Week 30</w:t>
            </w:r>
          </w:p>
        </w:tc>
        <w:tc>
          <w:tcPr/>
          <w:p>
            <w:pPr>
              <w:pStyle w:val="Compact"/>
            </w:pPr>
            <w:r>
              <w:t xml:space="preserve">Advanced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Week 31</w:t>
            </w:r>
          </w:p>
        </w:tc>
        <w:tc>
          <w:tcPr/>
          <w:p>
            <w:pPr>
              <w:pStyle w:val="Compact"/>
            </w:pPr>
            <w:r>
              <w:t xml:space="preserve">Week 32</w:t>
            </w:r>
          </w:p>
        </w:tc>
        <w:tc>
          <w:tcPr/>
          <w:p>
            <w:pPr>
              <w:pStyle w:val="Compact"/>
            </w:pPr>
            <w:r>
              <w:t xml:space="preserve">Advanced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Week 33</w:t>
            </w:r>
          </w:p>
        </w:tc>
        <w:tc>
          <w:tcPr/>
          <w:p>
            <w:pPr>
              <w:pStyle w:val="Compact"/>
            </w:pPr>
            <w:r>
              <w:t xml:space="preserve">Week 34</w:t>
            </w:r>
          </w:p>
        </w:tc>
        <w:tc>
          <w:tcPr/>
          <w:p>
            <w:pPr>
              <w:pStyle w:val="Compact"/>
            </w:pPr>
            <w:r>
              <w:t xml:space="preserve">Hardening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Week 35</w:t>
            </w:r>
          </w:p>
        </w:tc>
        <w:tc>
          <w:tcPr/>
          <w:p>
            <w:pPr>
              <w:pStyle w:val="Compact"/>
            </w:pPr>
            <w:r>
              <w:t xml:space="preserve">Week 36</w:t>
            </w:r>
          </w:p>
        </w:tc>
        <w:tc>
          <w:tcPr/>
          <w:p>
            <w:pPr>
              <w:pStyle w:val="Compact"/>
            </w:pPr>
            <w:r>
              <w:t xml:space="preserve">Hardening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Sprint plan maintained by the ErisML Core Team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2026-01-10T04:27:47Z</dcterms:created>
  <dcterms:modified xsi:type="dcterms:W3CDTF">2026-01-10T04:27:47Z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