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Geometric Economics:</w:t>
      </w:r>
      <w:r>
        <w:br/>
      </w:r>
      <w:r>
        <w:rPr>
          <w:b/>
          <w:bCs/>
        </w:rPr>
        <w:t xml:space="preserve">Heuristic Bounded Rationality and the Bond Geodesic Equilibrium</w:t>
      </w:r>
    </w:p>
    <w:p>
      <w:pPr>
        <w:pStyle w:val="Author"/>
      </w:pPr>
      <w:r>
        <w:t xml:space="preserve">Andrew H. Bond</w:t>
      </w:r>
      <w:r>
        <w:br/>
      </w:r>
      <w:r>
        <w:t xml:space="preserve">Department of Computer Engineering</w:t>
      </w:r>
      <w:r>
        <w:br/>
      </w:r>
      <w:r>
        <w:t xml:space="preserve">San José State University</w:t>
      </w:r>
      <w:r>
        <w:br/>
      </w:r>
      <w:r>
        <w:rPr>
          <w:rStyle w:val="VerbatimChar"/>
        </w:rPr>
        <w:t xml:space="preserve">andrew.bond@sjsu.edu</w:t>
      </w:r>
    </w:p>
    <w:p>
      <w:pPr>
        <w:pStyle w:val="AbstractTitle"/>
      </w:pPr>
      <w:r>
        <w:t xml:space="preserve">Abstract</w:t>
      </w:r>
    </w:p>
    <w:p>
      <w:pPr>
        <w:pStyle w:val="Abstract"/>
      </w:pPr>
      <w:r>
        <w:t xml:space="preserve">Classical economics rests on Homo economicus—the perfectly rational agent who maximizes a scalar utility function over all possible actions. This model is mathematically elegant and empirically false. Behavioral economics, following Kahneman and Tversky, has documented systematic deviations from rational choice but lacks a unified mathematical framework that explains</w:t>
      </w:r>
      <w:r>
        <w:t xml:space="preserve"> </w:t>
      </w:r>
      <w:r>
        <w:rPr>
          <w:i/>
          <w:iCs/>
        </w:rPr>
        <w:t xml:space="preserve">why</w:t>
      </w:r>
      <w:r>
        <w:t xml:space="preserve"> </w:t>
      </w:r>
      <w:r>
        <w:t xml:space="preserve">these deviations occur and</w:t>
      </w:r>
      <w:r>
        <w:t xml:space="preserve"> </w:t>
      </w:r>
      <w:r>
        <w:rPr>
          <w:i/>
          <w:iCs/>
        </w:rPr>
        <w:t xml:space="preserve">what structure</w:t>
      </w:r>
      <w:r>
        <w:t xml:space="preserve"> </w:t>
      </w:r>
      <w:r>
        <w:t xml:space="preserve">they share.</w:t>
      </w:r>
    </w:p>
    <w:p>
      <w:pPr>
        <w:pStyle w:val="Abstract"/>
      </w:pPr>
      <w:r>
        <w:t xml:space="preserve">We provide that framework. We show that economic decision-making is not scalar optimization but</w:t>
      </w:r>
      <w:r>
        <w:t xml:space="preserve"> </w:t>
      </w:r>
      <w:r>
        <w:rPr>
          <w:i/>
          <w:iCs/>
        </w:rPr>
        <w:t xml:space="preserve">pathfinding on a multi-dimensional decision manifold</w:t>
      </w:r>
      <w:r>
        <w:t xml:space="preserve">—a weighted simplicial complex</w:t>
      </w:r>
      <w:r>
        <w:t xml:space="preserve"> </w:t>
      </w:r>
      <m:oMath>
        <m:r>
          <m:rPr>
            <m:scr m:val="script"/>
            <m:sty m:val="p"/>
          </m:rPr>
          <m:t>E</m:t>
        </m:r>
      </m:oMath>
      <w:r>
        <w:t xml:space="preserve"> </w:t>
      </w:r>
      <w:r>
        <w:t xml:space="preserve">whose dimensions include not only monetary cost but moral constraint, social norm, cultural taboo, reputational risk, and temporal discounting. The agent’s decision is modeled as</w:t>
      </w:r>
      <w:r>
        <w:t xml:space="preserve"> </w:t>
      </w:r>
      <m:oMath>
        <m:sSup>
          <m:e>
            <m:r>
              <m:t>A</m:t>
            </m:r>
          </m:e>
          <m:sup>
            <m:r>
              <m:rPr>
                <m:sty m:val="p"/>
              </m:rPr>
              <m:t>*</m:t>
            </m:r>
          </m:sup>
        </m:sSup>
      </m:oMath>
      <w:r>
        <w:t xml:space="preserve"> </w:t>
      </w:r>
      <w:r>
        <w:t xml:space="preserve">search with evaluation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economic cost (System 2: slow, deliberate calculation) and</w:t>
      </w:r>
      <w:r>
        <w:t xml:space="preserve"> </w:t>
      </w:r>
      <m:oMath>
        <m:r>
          <m:t>h</m:t>
        </m:r>
        <m:r>
          <m:rPr>
            <m:sty m:val="p"/>
          </m:rPr>
          <m:t>(</m:t>
        </m:r>
        <m:r>
          <m:t>n</m:t>
        </m:r>
        <m:r>
          <m:rPr>
            <m:sty m:val="p"/>
          </m:rPr>
          <m:t>)</m:t>
        </m:r>
      </m:oMath>
      <w:r>
        <w:t xml:space="preserve"> </w:t>
      </w:r>
      <w:r>
        <w:t xml:space="preserve">is the</w:t>
      </w:r>
      <w:r>
        <w:t xml:space="preserve"> </w:t>
      </w:r>
      <w:r>
        <w:rPr>
          <w:i/>
          <w:iCs/>
        </w:rPr>
        <w:t xml:space="preserve">moral-heuristic cost</w:t>
      </w:r>
      <w:r>
        <w:t xml:space="preserve"> </w:t>
      </w:r>
      <w:r>
        <w:t xml:space="preserve">(System 1: fast, automatic boundary enforcement). We call the resulting optimal path the</w:t>
      </w:r>
      <w:r>
        <w:t xml:space="preserve"> </w:t>
      </w:r>
      <w:r>
        <w:rPr>
          <w:i/>
          <w:iCs/>
        </w:rPr>
        <w:t xml:space="preserve">Bond geodesic</w:t>
      </w:r>
      <w:r>
        <w:t xml:space="preserve">.</w:t>
      </w:r>
    </w:p>
    <w:p>
      <w:pPr>
        <w:pStyle w:val="Abstract"/>
      </w:pPr>
      <w:r>
        <w:t xml:space="preserve">The framework yields five principal results: (1) The</w:t>
      </w:r>
      <w:r>
        <w:t xml:space="preserve"> </w:t>
      </w:r>
      <w:r>
        <w:rPr>
          <w:i/>
          <w:iCs/>
        </w:rPr>
        <w:t xml:space="preserve">Heuristic Truncation Theorem</w:t>
      </w:r>
      <w:r>
        <w:t xml:space="preserve">: moral and cultural heuristics are not</w:t>
      </w:r>
      <w:r>
        <w:t xml:space="preserve"> </w:t>
      </w:r>
      <w:r>
        <w:t xml:space="preserve">“biases”</w:t>
      </w:r>
      <w:r>
        <w:t xml:space="preserve"> </w:t>
      </w:r>
      <w:r>
        <w:t xml:space="preserve">but admissible search heuristics that reduce an intractable optimization to a tractable one, at the cost of provably bounded suboptimality. (2) The</w:t>
      </w:r>
      <w:r>
        <w:t xml:space="preserve"> </w:t>
      </w:r>
      <w:r>
        <w:rPr>
          <w:i/>
          <w:iCs/>
        </w:rPr>
        <w:t xml:space="preserve">Scalar Irrecoverability Theorem</w:t>
      </w:r>
      <w:r>
        <w:t xml:space="preserve">: projecting the multi-dimensional decision manifold to a continuous scalar utility destroys information that is mathematically irrecoverable—</w:t>
      </w:r>
      <w:r>
        <w:t xml:space="preserve">“irrational”</w:t>
      </w:r>
      <w:r>
        <w:t xml:space="preserve"> </w:t>
      </w:r>
      <w:r>
        <w:t xml:space="preserve">behavior is rational on the full manifold, irrational only on the projection. (3) The</w:t>
      </w:r>
      <w:r>
        <w:t xml:space="preserve"> </w:t>
      </w:r>
      <w:r>
        <w:rPr>
          <w:i/>
          <w:iCs/>
        </w:rPr>
        <w:t xml:space="preserve">Bond Geodesic Equilibrium</w:t>
      </w:r>
      <w:r>
        <w:t xml:space="preserve">: a generalization of Nash equilibrium in which agents optimize on the full manifold rather than on the scalar projection. (4)</w:t>
      </w:r>
      <w:r>
        <w:t xml:space="preserve"> </w:t>
      </w:r>
      <w:r>
        <w:rPr>
          <w:i/>
          <w:iCs/>
        </w:rPr>
        <w:t xml:space="preserve">Prospect theory as asymmetric edge weights</w:t>
      </w:r>
      <w:r>
        <w:t xml:space="preserve">: Kahneman and Tversky’s loss aversion, reference dependence, and probability weighting emerge as geometric properties of the decision manifold’s metric. (5)</w:t>
      </w:r>
      <w:r>
        <w:t xml:space="preserve"> </w:t>
      </w:r>
      <w:r>
        <w:rPr>
          <w:i/>
          <w:iCs/>
        </w:rPr>
        <w:t xml:space="preserve">Attribute conservation</w:t>
      </w:r>
      <w:r>
        <w:t xml:space="preserve">: in closed bilateral exchanges, transferable dimensions (monetary value, rights) are conserved, while evaluative dimensions (fairness, identity) permit mutual gains.</w:t>
      </w:r>
    </w:p>
    <w:p>
      <w:pPr>
        <w:pStyle w:val="Abstract"/>
      </w:pPr>
      <w:r>
        <w:t xml:space="preserve">The framework unifies classical economics, behavioral economics, and moral psychology into a single geometric structure. Homo economicus is not wrong because humans are irrational; it is incomplete because it computes on a projected subspace of the actual decision manifold.</w:t>
      </w:r>
    </w:p>
    <w:p>
      <w:pPr>
        <w:pStyle w:val="FirstParagraph"/>
      </w:pPr>
      <w:r>
        <w:rPr>
          <w:b/>
          <w:bCs/>
        </w:rPr>
        <w:t xml:space="preserve">Keywords:</w:t>
      </w:r>
      <w:r>
        <w:t xml:space="preserve"> </w:t>
      </w:r>
      <w:r>
        <w:t xml:space="preserve">geometric economics, bounded rationality, Bond geodesic, behavioral economics, moral heuristics, A* pathfinding, Nash equilibrium, Kahneman, game theory, economic manifold</w:t>
      </w:r>
    </w:p>
    <w:bookmarkStart w:id="13" w:name="sec:intro"/>
    <w:p>
      <w:pPr>
        <w:pStyle w:val="Heading1"/>
      </w:pPr>
      <w:r>
        <w:t xml:space="preserve">Introduction</w:t>
      </w:r>
    </w:p>
    <w:bookmarkStart w:id="9" w:name="the-crisis-in-economic-theory"/>
    <w:p>
      <w:pPr>
        <w:pStyle w:val="Heading2"/>
      </w:pPr>
      <w:r>
        <w:t xml:space="preserve">The Crisis in Economic Theory</w:t>
      </w:r>
    </w:p>
    <w:p>
      <w:pPr>
        <w:pStyle w:val="FirstParagraph"/>
      </w:pPr>
      <w:r>
        <w:t xml:space="preserve">Economics has a theory problem.</w:t>
      </w:r>
    </w:p>
    <w:p>
      <w:pPr>
        <w:pStyle w:val="BodyText"/>
      </w:pPr>
      <w:r>
        <w:t xml:space="preserve">Classical economics—from Adam Smith through Arrow-Debreu—is built on the axiom of rational choice: agents have complete, transitive preferences; they maximize expected utility; they process all available information; they respond to incentives. This axiom produces beautiful mathematics: general equilibrium theory, the welfare theorems, mechanism design. It also produces predictions that are systematically wrong.</w:t>
      </w:r>
    </w:p>
    <w:p>
      <w:pPr>
        <w:pStyle w:val="BodyText"/>
      </w:pPr>
      <w:r>
        <w:t xml:space="preserve">Humans do not maximize expected utility. They violate transitivity. They discount hyperbolically rather than exponentially. They are loss-averse. They reject unfair offers in the ultimatum game even when rejection leaves them with nothing. They tip in restaurants they will never visit again. They donate to charity. They do not steal their groceries, even when the expected utility of free food minus the probability-weighted cost of detection is positive.</w:t>
      </w:r>
    </w:p>
    <w:p>
      <w:pPr>
        <w:pStyle w:val="BodyText"/>
      </w:pPr>
      <w:r>
        <w:t xml:space="preserve">These are not edge cases. They are the</w:t>
      </w:r>
      <w:r>
        <w:t xml:space="preserve"> </w:t>
      </w:r>
      <w:r>
        <w:rPr>
          <w:i/>
          <w:iCs/>
        </w:rPr>
        <w:t xml:space="preserve">central phenomena</w:t>
      </w:r>
      <w:r>
        <w:t xml:space="preserve"> </w:t>
      </w:r>
      <w:r>
        <w:t xml:space="preserve">of economic life. An economic theory that cannot explain why people do not steal is not a theory of human economic behavior—it is a theory of something else.</w:t>
      </w:r>
    </w:p>
    <w:bookmarkEnd w:id="9"/>
    <w:bookmarkStart w:id="10" w:name="the-behavioral-economics-response"/>
    <w:p>
      <w:pPr>
        <w:pStyle w:val="Heading2"/>
      </w:pPr>
      <w:r>
        <w:t xml:space="preserve">The Behavioral Economics Response</w:t>
      </w:r>
    </w:p>
    <w:p>
      <w:pPr>
        <w:pStyle w:val="FirstParagraph"/>
      </w:pPr>
      <w:r>
        <w:t xml:space="preserve">Kahneman and Tversky’s prospect theory</w:t>
      </w:r>
      <w:r>
        <w:t xml:space="preserve"> </w:t>
      </w:r>
      <w:r>
        <w:t xml:space="preserve"> </w:t>
      </w:r>
      <w:r>
        <w:t xml:space="preserve">and the subsequent behavioral economics programme</w:t>
      </w:r>
      <w:r>
        <w:t xml:space="preserve"> </w:t>
      </w:r>
      <w:r>
        <w:t xml:space="preserve"> </w:t>
      </w:r>
      <w:r>
        <w:t xml:space="preserve">documented these deviations rigorously. The findings are now textbook:</w:t>
      </w:r>
    </w:p>
    <w:p>
      <w:pPr>
        <w:numPr>
          <w:ilvl w:val="0"/>
          <w:numId w:val="1001"/>
        </w:numPr>
      </w:pPr>
      <w:r>
        <w:rPr>
          <w:b/>
          <w:bCs/>
        </w:rPr>
        <w:t xml:space="preserve">Loss aversion:</w:t>
      </w:r>
      <w:r>
        <w:t xml:space="preserve"> </w:t>
      </w:r>
      <w:r>
        <w:t xml:space="preserve">Losses loom larger than equivalent gains (</w:t>
      </w:r>
      <m:oMath>
        <m:r>
          <m:t>λ</m:t>
        </m:r>
        <m:r>
          <m:rPr>
            <m:sty m:val="p"/>
          </m:rPr>
          <m:t>≈</m:t>
        </m:r>
        <m:r>
          <m:t>2.25</m:t>
        </m:r>
      </m:oMath>
      <w:r>
        <w:t xml:space="preserve">).</w:t>
      </w:r>
    </w:p>
    <w:p>
      <w:pPr>
        <w:numPr>
          <w:ilvl w:val="0"/>
          <w:numId w:val="1001"/>
        </w:numPr>
      </w:pPr>
      <w:r>
        <w:rPr>
          <w:b/>
          <w:bCs/>
        </w:rPr>
        <w:t xml:space="preserve">Reference dependence:</w:t>
      </w:r>
      <w:r>
        <w:t xml:space="preserve"> </w:t>
      </w:r>
      <w:r>
        <w:t xml:space="preserve">Utility is evaluated relative to a reference point, not in absolute terms.</w:t>
      </w:r>
    </w:p>
    <w:p>
      <w:pPr>
        <w:numPr>
          <w:ilvl w:val="0"/>
          <w:numId w:val="1001"/>
        </w:numPr>
      </w:pPr>
      <w:r>
        <w:rPr>
          <w:b/>
          <w:bCs/>
        </w:rPr>
        <w:t xml:space="preserve">Framing effects:</w:t>
      </w:r>
      <w:r>
        <w:t xml:space="preserve"> </w:t>
      </w:r>
      <w:r>
        <w:t xml:space="preserve">Logically equivalent descriptions produce different choices.</w:t>
      </w:r>
    </w:p>
    <w:p>
      <w:pPr>
        <w:numPr>
          <w:ilvl w:val="0"/>
          <w:numId w:val="1001"/>
        </w:numPr>
      </w:pPr>
      <w:r>
        <w:rPr>
          <w:b/>
          <w:bCs/>
        </w:rPr>
        <w:t xml:space="preserve">Probability weighting:</w:t>
      </w:r>
      <w:r>
        <w:t xml:space="preserve"> </w:t>
      </w:r>
      <w:r>
        <w:t xml:space="preserve">Small probabilities are overweighted; large probabilities are underweighted.</w:t>
      </w:r>
    </w:p>
    <w:p>
      <w:pPr>
        <w:numPr>
          <w:ilvl w:val="0"/>
          <w:numId w:val="1001"/>
        </w:numPr>
      </w:pPr>
      <w:r>
        <w:rPr>
          <w:b/>
          <w:bCs/>
        </w:rPr>
        <w:t xml:space="preserve">Present bias:</w:t>
      </w:r>
      <w:r>
        <w:t xml:space="preserve"> </w:t>
      </w:r>
      <w:r>
        <w:t xml:space="preserve">Immediate rewards are overvalued relative to future rewards (hyperbolic discounting).</w:t>
      </w:r>
    </w:p>
    <w:p>
      <w:pPr>
        <w:numPr>
          <w:ilvl w:val="0"/>
          <w:numId w:val="1001"/>
        </w:numPr>
      </w:pPr>
      <w:r>
        <w:rPr>
          <w:b/>
          <w:bCs/>
        </w:rPr>
        <w:t xml:space="preserve">Fairness constraints:</w:t>
      </w:r>
      <w:r>
        <w:t xml:space="preserve"> </w:t>
      </w:r>
      <w:r>
        <w:t xml:space="preserve">Agents sacrifice material payoff to punish unfairness (ultimatum game, dictator game, public goods games).</w:t>
      </w:r>
    </w:p>
    <w:p>
      <w:pPr>
        <w:pStyle w:val="FirstParagraph"/>
      </w:pPr>
      <w:r>
        <w:t xml:space="preserve">Behavioral economics knows</w:t>
      </w:r>
      <w:r>
        <w:t xml:space="preserve"> </w:t>
      </w:r>
      <w:r>
        <w:rPr>
          <w:i/>
          <w:iCs/>
        </w:rPr>
        <w:t xml:space="preserve">that</w:t>
      </w:r>
      <w:r>
        <w:t xml:space="preserve"> </w:t>
      </w:r>
      <w:r>
        <w:t xml:space="preserve">humans deviate from rational choice. It has documented</w:t>
      </w:r>
      <w:r>
        <w:t xml:space="preserve"> </w:t>
      </w:r>
      <w:r>
        <w:rPr>
          <w:i/>
          <w:iCs/>
        </w:rPr>
        <w:t xml:space="preserve">how</w:t>
      </w:r>
      <w:r>
        <w:t xml:space="preserve"> </w:t>
      </w:r>
      <w:r>
        <w:t xml:space="preserve">they deviate—with precision, replicability, and Nobel Prizes. But it has not answered</w:t>
      </w:r>
      <w:r>
        <w:t xml:space="preserve"> </w:t>
      </w:r>
      <w:r>
        <w:rPr>
          <w:i/>
          <w:iCs/>
        </w:rPr>
        <w:t xml:space="preserve">why</w:t>
      </w:r>
      <w:r>
        <w:t xml:space="preserve">, in the sense of providing a unified mathematical framework from which these deviations follow as theorems rather than as a list of documented biases.</w:t>
      </w:r>
    </w:p>
    <w:p>
      <w:pPr>
        <w:pStyle w:val="BodyText"/>
      </w:pPr>
      <w:r>
        <w:t xml:space="preserve">Kahneman’s own dual-process theory</w:t>
      </w:r>
      <w:r>
        <w:t xml:space="preserve"> </w:t>
      </w:r>
      <w:r>
        <w:t xml:space="preserve">—System 1 (fast, automatic, heuristic) and System 2 (slow, deliberate, calculating)—provides the psychological architecture. What it lacks is the</w:t>
      </w:r>
      <w:r>
        <w:t xml:space="preserve"> </w:t>
      </w:r>
      <w:r>
        <w:rPr>
          <w:i/>
          <w:iCs/>
        </w:rPr>
        <w:t xml:space="preserve">mathematical content</w:t>
      </w:r>
      <w:r>
        <w:t xml:space="preserve">: What is the space on which System 1 and System 2 operate? What is the formal relationship between them? Why does their interaction produce the specific pattern of</w:t>
      </w:r>
      <w:r>
        <w:t xml:space="preserve"> </w:t>
      </w:r>
      <w:r>
        <w:t xml:space="preserve">“biases”</w:t>
      </w:r>
      <w:r>
        <w:t xml:space="preserve"> </w:t>
      </w:r>
      <w:r>
        <w:t xml:space="preserve">that behavioral economics has catalogued?</w:t>
      </w:r>
    </w:p>
    <w:bookmarkEnd w:id="10"/>
    <w:bookmarkStart w:id="11" w:name="X58fdd46029c18eaf57144ab2cdef11fa488a070"/>
    <w:p>
      <w:pPr>
        <w:pStyle w:val="Heading2"/>
      </w:pPr>
      <w:r>
        <w:t xml:space="preserve">The Proposal: Economics on the Right Manifold</w:t>
      </w:r>
    </w:p>
    <w:p>
      <w:pPr>
        <w:pStyle w:val="FirstParagraph"/>
      </w:pPr>
      <w:r>
        <w:t xml:space="preserve">We answer these questions by porting a geometric moral-reasoning framework</w:t>
      </w:r>
      <w:r>
        <w:t xml:space="preserve"> </w:t>
      </w:r>
      <w:r>
        <w:t xml:space="preserve">—originally developed for AI alignment—into economic decision theory. The core insight is:</w:t>
      </w:r>
    </w:p>
    <w:p>
      <w:pPr>
        <w:pStyle w:val="BlockText"/>
      </w:pPr>
      <w:r>
        <w:rPr>
          <w:i/>
          <w:iCs/>
        </w:rPr>
        <w:t xml:space="preserve">Homo economicus is not wrong because humans are irrational. It is incomplete because it computes on a projected subspace of the actual decision manifold.</w:t>
      </w:r>
    </w:p>
    <w:p>
      <w:pPr>
        <w:pStyle w:val="FirstParagraph"/>
      </w:pPr>
      <w:r>
        <w:t xml:space="preserve">Classical economics models decisions on a one-dimensional manifold: scalar utility</w:t>
      </w:r>
      <w:r>
        <w:t xml:space="preserve"> </w:t>
      </w:r>
      <m:oMath>
        <m:r>
          <m:t>u</m:t>
        </m:r>
        <m:r>
          <m:rPr>
            <m:sty m:val="p"/>
          </m:rPr>
          <m:t>∈</m:t>
        </m:r>
        <m:r>
          <m:rPr>
            <m:scr m:val="double-struck"/>
            <m:sty m:val="p"/>
          </m:rPr>
          <m:t>R</m:t>
        </m:r>
      </m:oMath>
      <w:r>
        <w:t xml:space="preserve">. The agent picks the action that maximizes</w:t>
      </w:r>
      <w:r>
        <w:t xml:space="preserve"> </w:t>
      </w:r>
      <m:oMath>
        <m:r>
          <m:t>u</m:t>
        </m:r>
      </m:oMath>
      <w:r>
        <w:t xml:space="preserve">. But human decisions are not made on a one-dimensional space. They are made on a</w:t>
      </w:r>
      <w:r>
        <w:t xml:space="preserve"> </w:t>
      </w:r>
      <w:r>
        <w:rPr>
          <w:i/>
          <w:iCs/>
        </w:rPr>
        <w:t xml:space="preserve">multi-dimensional decision manifold</w:t>
      </w:r>
      <w:r>
        <w:t xml:space="preserve"> </w:t>
      </w:r>
      <m:oMath>
        <m:r>
          <m:rPr>
            <m:scr m:val="script"/>
            <m:sty m:val="p"/>
          </m:rPr>
          <m:t>E</m:t>
        </m:r>
      </m:oMath>
      <w:r>
        <w:t xml:space="preserve"> </w:t>
      </w:r>
      <w:r>
        <w:t xml:space="preserve">that includes:</w:t>
      </w:r>
    </w:p>
    <w:p>
      <w:pPr>
        <w:numPr>
          <w:ilvl w:val="0"/>
          <w:numId w:val="1002"/>
        </w:numPr>
      </w:pPr>
      <w:r>
        <w:t xml:space="preserve">Monetary cost/benefit (the only dimension Homo economicus sees)</w:t>
      </w:r>
    </w:p>
    <w:p>
      <w:pPr>
        <w:numPr>
          <w:ilvl w:val="0"/>
          <w:numId w:val="1002"/>
        </w:numPr>
      </w:pPr>
      <w:r>
        <w:t xml:space="preserve">Moral constraint (deontological rules:</w:t>
      </w:r>
      <w:r>
        <w:t xml:space="preserve"> </w:t>
      </w:r>
      <w:r>
        <w:t xml:space="preserve">“do not steal,”</w:t>
      </w:r>
      <w:r>
        <w:t xml:space="preserve"> </w:t>
      </w:r>
      <w:r>
        <w:t xml:space="preserve">“keep promises”</w:t>
      </w:r>
      <w:r>
        <w:t xml:space="preserve">)</w:t>
      </w:r>
    </w:p>
    <w:p>
      <w:pPr>
        <w:numPr>
          <w:ilvl w:val="0"/>
          <w:numId w:val="1002"/>
        </w:numPr>
      </w:pPr>
      <w:r>
        <w:t xml:space="preserve">Social norm (reputational cost, reciprocity expectations, group identity)</w:t>
      </w:r>
    </w:p>
    <w:p>
      <w:pPr>
        <w:numPr>
          <w:ilvl w:val="0"/>
          <w:numId w:val="1002"/>
        </w:numPr>
      </w:pPr>
      <w:r>
        <w:t xml:space="preserve">Cultural taboo (sacred values, incommensurable goods, protected categories)</w:t>
      </w:r>
    </w:p>
    <w:p>
      <w:pPr>
        <w:numPr>
          <w:ilvl w:val="0"/>
          <w:numId w:val="1002"/>
        </w:numPr>
      </w:pPr>
      <w:r>
        <w:t xml:space="preserve">Temporal horizon (present self vs. future self, intergenerational obligation)</w:t>
      </w:r>
    </w:p>
    <w:p>
      <w:pPr>
        <w:numPr>
          <w:ilvl w:val="0"/>
          <w:numId w:val="1002"/>
        </w:numPr>
      </w:pPr>
      <w:r>
        <w:t xml:space="preserve">Fairness (distributional justice, procedural justice, proportionality)</w:t>
      </w:r>
    </w:p>
    <w:p>
      <w:pPr>
        <w:numPr>
          <w:ilvl w:val="0"/>
          <w:numId w:val="1002"/>
        </w:numPr>
      </w:pPr>
      <w:r>
        <w:t xml:space="preserve">Autonomy (freedom of choice, coercion aversion, reactance)</w:t>
      </w:r>
    </w:p>
    <w:p>
      <w:pPr>
        <w:numPr>
          <w:ilvl w:val="0"/>
          <w:numId w:val="1002"/>
        </w:numPr>
      </w:pPr>
      <w:r>
        <w:t xml:space="preserve">Epistemic status (information quality, trust, uncertainty aversion)</w:t>
      </w:r>
    </w:p>
    <w:p>
      <w:pPr>
        <w:numPr>
          <w:ilvl w:val="0"/>
          <w:numId w:val="1002"/>
        </w:numPr>
      </w:pPr>
      <w:r>
        <w:t xml:space="preserve">Institutional legitimacy (rule of law, procedural regularity, consent)</w:t>
      </w:r>
    </w:p>
    <w:p>
      <w:pPr>
        <w:pStyle w:val="FirstParagraph"/>
      </w:pPr>
      <w:r>
        <w:t xml:space="preserve">These are the nine dimensions of the moral manifold identified in</w:t>
      </w:r>
      <w:r>
        <w:t xml:space="preserve"> </w:t>
      </w:r>
      <w:r>
        <w:t xml:space="preserve">, empirically validated across 20,030 texts and 11 languages, and independently replicated across 6 additional languages</w:t>
      </w:r>
      <w:r>
        <w:t xml:space="preserve"> </w:t>
      </w:r>
      <w:r>
        <w:t xml:space="preserve">. The claim is not that these dimensions are unique to ethics. The claim is that they are the</w:t>
      </w:r>
      <w:r>
        <w:t xml:space="preserve"> </w:t>
      </w:r>
      <w:r>
        <w:rPr>
          <w:i/>
          <w:iCs/>
        </w:rPr>
        <w:t xml:space="preserve">same dimensions on which economic decisions are made</w:t>
      </w:r>
      <w:r>
        <w:t xml:space="preserve">—because economic decisions are a subset of moral decisions.</w:t>
      </w:r>
    </w:p>
    <w:p>
      <w:pPr>
        <w:pStyle w:val="BodyText"/>
      </w:pPr>
      <w:r>
        <w:t xml:space="preserve">Every economic transaction is also a moral event. Buying groceries rather than stealing them is an economic decision</w:t>
      </w:r>
      <w:r>
        <w:t xml:space="preserve"> </w:t>
      </w:r>
      <w:r>
        <w:rPr>
          <w:i/>
          <w:iCs/>
        </w:rPr>
        <w:t xml:space="preserve">and</w:t>
      </w:r>
      <w:r>
        <w:t xml:space="preserve"> </w:t>
      </w:r>
      <w:r>
        <w:t xml:space="preserve">a moral decision. Accepting a job offer involves monetary calculation</w:t>
      </w:r>
      <w:r>
        <w:t xml:space="preserve"> </w:t>
      </w:r>
      <w:r>
        <w:rPr>
          <w:i/>
          <w:iCs/>
        </w:rPr>
        <w:t xml:space="preserve">and</w:t>
      </w:r>
      <w:r>
        <w:t xml:space="preserve"> </w:t>
      </w:r>
      <w:r>
        <w:t xml:space="preserve">fairness assessment. Setting a price involves cost accounting</w:t>
      </w:r>
      <w:r>
        <w:t xml:space="preserve"> </w:t>
      </w:r>
      <w:r>
        <w:rPr>
          <w:i/>
          <w:iCs/>
        </w:rPr>
        <w:t xml:space="preserve">and</w:t>
      </w:r>
      <w:r>
        <w:t xml:space="preserve"> </w:t>
      </w:r>
      <w:r>
        <w:t xml:space="preserve">social-norm compliance. The classical economist’s move of stripping away all dimensions except monetary cost is not a simplification—it is a</w:t>
      </w:r>
      <w:r>
        <w:t xml:space="preserve"> </w:t>
      </w:r>
      <w:r>
        <w:rPr>
          <w:i/>
          <w:iCs/>
        </w:rPr>
        <w:t xml:space="preserve">dimensional collapse</w:t>
      </w:r>
      <w:r>
        <w:t xml:space="preserve"> </w:t>
      </w:r>
      <w:r>
        <w:t xml:space="preserve">that destroys the information needed to predict actual behavior.</w:t>
      </w:r>
    </w:p>
    <w:bookmarkEnd w:id="11"/>
    <w:bookmarkStart w:id="12" w:name="what-this-paper-contributes"/>
    <w:p>
      <w:pPr>
        <w:pStyle w:val="Heading2"/>
      </w:pPr>
      <w:r>
        <w:t xml:space="preserve">What This Paper Contributes</w:t>
      </w:r>
    </w:p>
    <w:p>
      <w:pPr>
        <w:numPr>
          <w:ilvl w:val="0"/>
          <w:numId w:val="1003"/>
        </w:numPr>
      </w:pPr>
      <w:r>
        <w:rPr>
          <w:b/>
          <w:bCs/>
        </w:rPr>
        <w:t xml:space="preserve">The Economic Decision Complex</w:t>
      </w:r>
      <w:r>
        <w:t xml:space="preserve"> </w:t>
      </w:r>
      <m:oMath>
        <m:r>
          <m:rPr>
            <m:scr m:val="script"/>
            <m:sty m:val="p"/>
          </m:rPr>
          <m:t>E</m:t>
        </m:r>
      </m:oMath>
      <w:r>
        <w:t xml:space="preserve">: a formal construction of the space on which economic decisions are actually made—a weighted simplicial complex with nine dimensions, Mahalanobis edge weights, and regime boundaries encoding moral-economic phase transitions.</w:t>
      </w:r>
    </w:p>
    <w:p>
      <w:pPr>
        <w:numPr>
          <w:ilvl w:val="0"/>
          <w:numId w:val="1003"/>
        </w:numPr>
      </w:pPr>
      <w:r>
        <w:rPr>
          <w:b/>
          <w:bCs/>
        </w:rPr>
        <w:t xml:space="preserve">Heuristic Bounded Rationality:</w:t>
      </w:r>
      <w:r>
        <w:t xml:space="preserve"> </w:t>
      </w:r>
      <w:r>
        <w:t xml:space="preserve">a mathematical theory in which moral and cultural heuristics are not</w:t>
      </w:r>
      <w:r>
        <w:t xml:space="preserve"> </w:t>
      </w:r>
      <w:r>
        <w:t xml:space="preserve">“cognitive biases”</w:t>
      </w:r>
      <w:r>
        <w:t xml:space="preserve"> </w:t>
      </w:r>
      <w:r>
        <w:t xml:space="preserve">but</w:t>
      </w:r>
      <w:r>
        <w:t xml:space="preserve"> </w:t>
      </w:r>
      <w:r>
        <w:rPr>
          <w:i/>
          <w:iCs/>
        </w:rPr>
        <w:t xml:space="preserve">admissible</w:t>
      </w:r>
      <w:r>
        <w:rPr>
          <w:i/>
          <w:iCs/>
        </w:rPr>
        <w:t xml:space="preserve"> </w:t>
      </w:r>
      <m:oMath>
        <m:sSup>
          <m:e>
            <m:r>
              <m:t>A</m:t>
            </m:r>
          </m:e>
          <m:sup>
            <m:r>
              <m:rPr>
                <m:sty m:val="p"/>
              </m:rPr>
              <m:t>*</m:t>
            </m:r>
          </m:sup>
        </m:sSup>
      </m:oMath>
      <w:r>
        <w:rPr>
          <w:i/>
          <w:iCs/>
        </w:rPr>
        <w:t xml:space="preserve"> </w:t>
      </w:r>
      <w:r>
        <w:rPr>
          <w:i/>
          <w:iCs/>
        </w:rPr>
        <w:t xml:space="preserve">heuristics</w:t>
      </w:r>
      <w:r>
        <w:t xml:space="preserve"> </w:t>
      </w:r>
      <w:r>
        <w:t xml:space="preserve">that reduce an intractable optimization problem (find the optimal action on a 9-dimensional manifold with incomplete information) to a tractable one (follow the moral-heuristic pruned search), with provably bounded suboptimality.</w:t>
      </w:r>
    </w:p>
    <w:p>
      <w:pPr>
        <w:numPr>
          <w:ilvl w:val="0"/>
          <w:numId w:val="1003"/>
        </w:numPr>
      </w:pPr>
      <w:r>
        <w:rPr>
          <w:b/>
          <w:bCs/>
        </w:rPr>
        <w:t xml:space="preserve">The Bond Geodesic Equilibrium:</w:t>
      </w:r>
      <w:r>
        <w:t xml:space="preserve"> </w:t>
      </w:r>
      <w:r>
        <w:t xml:space="preserve">a generalization of Nash equilibrium in which agents pathfind on the full manifold rather than maximize on the scalar projection. The BGE nests Nash equilibrium as a special case and refines it when moral dimensions are active.</w:t>
      </w:r>
    </w:p>
    <w:p>
      <w:pPr>
        <w:numPr>
          <w:ilvl w:val="0"/>
          <w:numId w:val="1003"/>
        </w:numPr>
      </w:pPr>
      <w:r>
        <w:rPr>
          <w:b/>
          <w:bCs/>
        </w:rPr>
        <w:t xml:space="preserve">Geometric Behavioral Economics:</w:t>
      </w:r>
      <w:r>
        <w:t xml:space="preserve"> </w:t>
      </w:r>
      <w:r>
        <w:t xml:space="preserve">a systematic derivation of Kahneman–Tversky phenomena (loss aversion, framing effects, probability weighting, fairness constraints) as geometric properties of the decision manifold, rather than as a catalogue of biases.</w:t>
      </w:r>
    </w:p>
    <w:p>
      <w:pPr>
        <w:numPr>
          <w:ilvl w:val="0"/>
          <w:numId w:val="1003"/>
        </w:numPr>
      </w:pPr>
      <w:r>
        <w:rPr>
          <w:b/>
          <w:bCs/>
        </w:rPr>
        <w:t xml:space="preserve">Attribute Conservation:</w:t>
      </w:r>
      <w:r>
        <w:t xml:space="preserve"> </w:t>
      </w:r>
      <w:r>
        <w:t xml:space="preserve">a balance principle showing that transferable dimensions (money, rights, autonomy) are conserved in closed bilateral exchanges, while evaluative dimensions (fairness, identity) permit mutual gains—formalizing the structural distinction between zero-sum and positive-sum aspects of trade.</w:t>
      </w:r>
    </w:p>
    <w:bookmarkEnd w:id="12"/>
    <w:bookmarkEnd w:id="13"/>
    <w:bookmarkStart w:id="23" w:name="sec:related"/>
    <w:p>
      <w:pPr>
        <w:pStyle w:val="Heading1"/>
      </w:pPr>
      <w:r>
        <w:t xml:space="preserve">Related Work</w:t>
      </w:r>
    </w:p>
    <w:bookmarkStart w:id="14" w:name="classical-rational-choice"/>
    <w:p>
      <w:pPr>
        <w:pStyle w:val="Heading2"/>
      </w:pPr>
      <w:r>
        <w:t xml:space="preserve">Classical Rational Choice</w:t>
      </w:r>
    </w:p>
    <w:p>
      <w:pPr>
        <w:pStyle w:val="FirstParagraph"/>
      </w:pPr>
      <w:r>
        <w:t xml:space="preserve">The expected utility framework, axiomatized by von Neumann and Morgenstern</w:t>
      </w:r>
      <w:r>
        <w:t xml:space="preserve"> </w:t>
      </w:r>
      <w:r>
        <w:t xml:space="preserve"> </w:t>
      </w:r>
      <w:r>
        <w:t xml:space="preserve">and extended by Savage</w:t>
      </w:r>
      <w:r>
        <w:t xml:space="preserve"> </w:t>
      </w:r>
      <w:r>
        <w:t xml:space="preserve">, provides the mathematical foundation of classical economics. An agent has preferences over lotteries (probability distributions over outcomes), and if those preferences satisfy four axioms (completeness, transitivity, independence, continuity), there exists a utility function</w:t>
      </w:r>
      <w:r>
        <w:t xml:space="preserve"> </w:t>
      </w:r>
      <m:oMath>
        <m:r>
          <m:t>u</m:t>
        </m:r>
      </m:oMath>
      <w:r>
        <w:t xml:space="preserve"> </w:t>
      </w:r>
      <w:r>
        <w:t xml:space="preserve">such that the agent’s behavior is equivalent to maximizing</w:t>
      </w:r>
      <w:r>
        <w:t xml:space="preserve"> </w:t>
      </w:r>
      <m:oMath>
        <m:r>
          <m:rPr>
            <m:scr m:val="double-struck"/>
            <m:sty m:val="p"/>
          </m:rPr>
          <m:t>E</m:t>
        </m:r>
        <m:r>
          <m:rPr>
            <m:sty m:val="p"/>
          </m:rPr>
          <m:t>[</m:t>
        </m:r>
        <m:r>
          <m:t>u</m:t>
        </m:r>
        <m:r>
          <m:rPr>
            <m:sty m:val="p"/>
          </m:rPr>
          <m:t>]</m:t>
        </m:r>
      </m:oMath>
      <w:r>
        <w:t xml:space="preserve">.</w:t>
      </w:r>
    </w:p>
    <w:p>
      <w:pPr>
        <w:pStyle w:val="BodyText"/>
      </w:pPr>
      <w:r>
        <w:t xml:space="preserve">This is a powerful result—but it is a</w:t>
      </w:r>
      <w:r>
        <w:t xml:space="preserve"> </w:t>
      </w:r>
      <w:r>
        <w:rPr>
          <w:i/>
          <w:iCs/>
        </w:rPr>
        <w:t xml:space="preserve">representation theorem</w:t>
      </w:r>
      <w:r>
        <w:t xml:space="preserve">, not a behavioral theory. It says that</w:t>
      </w:r>
      <w:r>
        <w:t xml:space="preserve"> </w:t>
      </w:r>
      <w:r>
        <w:rPr>
          <w:i/>
          <w:iCs/>
        </w:rPr>
        <w:t xml:space="preserve">if</w:t>
      </w:r>
      <w:r>
        <w:t xml:space="preserve"> </w:t>
      </w:r>
      <w:r>
        <w:t xml:space="preserve">preferences satisfy the axioms,</w:t>
      </w:r>
      <w:r>
        <w:t xml:space="preserve"> </w:t>
      </w:r>
      <w:r>
        <w:rPr>
          <w:i/>
          <w:iCs/>
        </w:rPr>
        <w:t xml:space="preserve">then</w:t>
      </w:r>
      <w:r>
        <w:t xml:space="preserve"> </w:t>
      </w:r>
      <w:r>
        <w:t xml:space="preserve">they can be represented as utility maximization. The behavioral economics programme has shown that human preferences systematically violate the axioms—particularly independence (the Allais paradox) and transitivity (context-dependent choice). The classical response—that humans are</w:t>
      </w:r>
      <w:r>
        <w:t xml:space="preserve"> </w:t>
      </w:r>
      <w:r>
        <w:t xml:space="preserve">“approximately”</w:t>
      </w:r>
      <w:r>
        <w:t xml:space="preserve"> </w:t>
      </w:r>
      <w:r>
        <w:t xml:space="preserve">rational, or rational</w:t>
      </w:r>
      <w:r>
        <w:t xml:space="preserve"> </w:t>
      </w:r>
      <w:r>
        <w:t xml:space="preserve">“in the limit”</w:t>
      </w:r>
      <w:r>
        <w:t xml:space="preserve">—has been empirically falsified: deviations are systematic, predictable, and stable across populations and cultures.</w:t>
      </w:r>
    </w:p>
    <w:p>
      <w:pPr>
        <w:pStyle w:val="BodyText"/>
      </w:pPr>
      <w:r>
        <w:t xml:space="preserve">Our framework provides a different diagnosis: the axioms are satisfied on the</w:t>
      </w:r>
      <w:r>
        <w:t xml:space="preserve"> </w:t>
      </w:r>
      <w:r>
        <w:rPr>
          <w:i/>
          <w:iCs/>
        </w:rPr>
        <w:t xml:space="preserve">full manifold</w:t>
      </w:r>
      <w:r>
        <w:t xml:space="preserve"> </w:t>
      </w:r>
      <w:r>
        <w:t xml:space="preserve">but violated on the</w:t>
      </w:r>
      <w:r>
        <w:t xml:space="preserve"> </w:t>
      </w:r>
      <w:r>
        <w:rPr>
          <w:i/>
          <w:iCs/>
        </w:rPr>
        <w:t xml:space="preserve">scalar projection</w:t>
      </w:r>
      <w:r>
        <w:t xml:space="preserve">. A preference relation that is transitive in nine dimensions can appear intransitive when projected to one dimension, just as a helix—a curve that is monotonically ascending in 3D—appears to reverse direction when projected onto a plane.</w:t>
      </w:r>
    </w:p>
    <w:bookmarkEnd w:id="14"/>
    <w:bookmarkStart w:id="15" w:name="behavioral-economics-and-prospect-theory"/>
    <w:p>
      <w:pPr>
        <w:pStyle w:val="Heading2"/>
      </w:pPr>
      <w:r>
        <w:t xml:space="preserve">Behavioral Economics and Prospect Theory</w:t>
      </w:r>
    </w:p>
    <w:p>
      <w:pPr>
        <w:pStyle w:val="FirstParagraph"/>
      </w:pPr>
      <w:r>
        <w:t xml:space="preserve">Kahneman and Tversky’s prospect theory</w:t>
      </w:r>
      <w:r>
        <w:t xml:space="preserve"> </w:t>
      </w:r>
      <w:r>
        <w:t xml:space="preserve"> </w:t>
      </w:r>
      <w:r>
        <w:t xml:space="preserve">replaced expected utility with a descriptive model in which:</w:t>
      </w:r>
    </w:p>
    <w:p>
      <w:pPr>
        <w:numPr>
          <w:ilvl w:val="0"/>
          <w:numId w:val="1004"/>
        </w:numPr>
      </w:pPr>
      <w:r>
        <w:t xml:space="preserve">Utility is evaluated as gains and losses relative to a reference point (not absolute wealth).</w:t>
      </w:r>
    </w:p>
    <w:p>
      <w:pPr>
        <w:numPr>
          <w:ilvl w:val="0"/>
          <w:numId w:val="1004"/>
        </w:numPr>
      </w:pPr>
      <w:r>
        <w:t xml:space="preserve">The value function is concave for gains and convex for losses (diminishing sensitivity).</w:t>
      </w:r>
    </w:p>
    <w:p>
      <w:pPr>
        <w:numPr>
          <w:ilvl w:val="0"/>
          <w:numId w:val="1004"/>
        </w:numPr>
      </w:pPr>
      <w:r>
        <w:t xml:space="preserve">Losses are weighted more heavily than gains (loss aversion:</w:t>
      </w:r>
      <w:r>
        <w:t xml:space="preserve"> </w:t>
      </w:r>
      <m:oMath>
        <m:r>
          <m:t>v</m:t>
        </m:r>
        <m:r>
          <m:rPr>
            <m:sty m:val="p"/>
          </m:rPr>
          <m:t>(</m:t>
        </m:r>
        <m:r>
          <m:rPr>
            <m:sty m:val="p"/>
          </m:rPr>
          <m:t>−</m:t>
        </m:r>
        <m:r>
          <m:t>x</m:t>
        </m:r>
        <m:r>
          <m:rPr>
            <m:sty m:val="p"/>
          </m:rPr>
          <m:t>)</m:t>
        </m:r>
        <m:r>
          <m:rPr>
            <m:sty m:val="p"/>
          </m:rPr>
          <m:t>&gt;</m:t>
        </m:r>
        <m:r>
          <m:t>v</m:t>
        </m:r>
        <m:r>
          <m:rPr>
            <m:sty m:val="p"/>
          </m:rPr>
          <m:t>(</m:t>
        </m:r>
        <m:r>
          <m:t>x</m:t>
        </m:r>
        <m:r>
          <m:rPr>
            <m:sty m:val="p"/>
          </m:rPr>
          <m:t>)</m:t>
        </m:r>
      </m:oMath>
      <w:r>
        <w:t xml:space="preserve"> </w:t>
      </w:r>
      <w:r>
        <w:t xml:space="preserve">for</w:t>
      </w:r>
      <w:r>
        <w:t xml:space="preserve"> </w:t>
      </w:r>
      <m:oMath>
        <m:r>
          <m:t>x</m:t>
        </m:r>
        <m:r>
          <m:rPr>
            <m:sty m:val="p"/>
          </m:rPr>
          <m:t>&gt;</m:t>
        </m:r>
        <m:r>
          <m:t>0</m:t>
        </m:r>
      </m:oMath>
      <w:r>
        <w:t xml:space="preserve">).</w:t>
      </w:r>
    </w:p>
    <w:p>
      <w:pPr>
        <w:numPr>
          <w:ilvl w:val="0"/>
          <w:numId w:val="1004"/>
        </w:numPr>
      </w:pPr>
      <w:r>
        <w:t xml:space="preserve">Probabilities are transformed by a weighting function</w:t>
      </w:r>
      <w:r>
        <w:t xml:space="preserve"> </w:t>
      </w:r>
      <m:oMath>
        <m:r>
          <m:t>w</m:t>
        </m:r>
        <m:r>
          <m:rPr>
            <m:sty m:val="p"/>
          </m:rPr>
          <m:t>(</m:t>
        </m:r>
        <m:r>
          <m:t>p</m:t>
        </m:r>
        <m:r>
          <m:rPr>
            <m:sty m:val="p"/>
          </m:rPr>
          <m:t>)</m:t>
        </m:r>
      </m:oMath>
      <w:r>
        <w:t xml:space="preserve"> </w:t>
      </w:r>
      <w:r>
        <w:t xml:space="preserve">that overweights small</w:t>
      </w:r>
      <w:r>
        <w:t xml:space="preserve"> </w:t>
      </w:r>
      <m:oMath>
        <m:r>
          <m:t>p</m:t>
        </m:r>
      </m:oMath>
      <w:r>
        <w:t xml:space="preserve"> </w:t>
      </w:r>
      <w:r>
        <w:t xml:space="preserve">and underweights large</w:t>
      </w:r>
      <w:r>
        <w:t xml:space="preserve"> </w:t>
      </w:r>
      <m:oMath>
        <m:r>
          <m:t>p</m:t>
        </m:r>
      </m:oMath>
      <w:r>
        <w:t xml:space="preserve">.</w:t>
      </w:r>
    </w:p>
    <w:p>
      <w:pPr>
        <w:pStyle w:val="FirstParagraph"/>
      </w:pPr>
      <w:r>
        <w:t xml:space="preserve">Prospect theory is descriptively accurate. But it is a</w:t>
      </w:r>
      <w:r>
        <w:t xml:space="preserve"> </w:t>
      </w:r>
      <w:r>
        <w:rPr>
          <w:i/>
          <w:iCs/>
        </w:rPr>
        <w:t xml:space="preserve">parameterization</w:t>
      </w:r>
      <w:r>
        <w:t xml:space="preserve">, not an</w:t>
      </w:r>
      <w:r>
        <w:t xml:space="preserve"> </w:t>
      </w:r>
      <w:r>
        <w:rPr>
          <w:i/>
          <w:iCs/>
        </w:rPr>
        <w:t xml:space="preserve">explanation</w:t>
      </w:r>
      <w:r>
        <w:t xml:space="preserve">. It tells you the shape of the value function (</w:t>
      </w:r>
      <m:oMath>
        <m:r>
          <m:t>S</m:t>
        </m:r>
      </m:oMath>
      <w:r>
        <w:t xml:space="preserve">-curved, steeper for losses) but not</w:t>
      </w:r>
      <w:r>
        <w:t xml:space="preserve"> </w:t>
      </w:r>
      <w:r>
        <w:rPr>
          <w:i/>
          <w:iCs/>
        </w:rPr>
        <w:t xml:space="preserve">why</w:t>
      </w:r>
      <w:r>
        <w:t xml:space="preserve"> </w:t>
      </w:r>
      <w:r>
        <w:t xml:space="preserve">evolution or culture produced that shape. Our framework derives the prospect-theoretic value function as a consequence of the manifold’s metric structure: the asymmetry between gains and losses is a geometric property of the decision manifold (losses traverse moral dimensions that gains do not), not an arbitrary feature of the value function.</w:t>
      </w:r>
    </w:p>
    <w:bookmarkEnd w:id="15"/>
    <w:bookmarkStart w:id="16" w:name="bounded-rationality"/>
    <w:p>
      <w:pPr>
        <w:pStyle w:val="Heading2"/>
      </w:pPr>
      <w:r>
        <w:t xml:space="preserve">Bounded Rationality</w:t>
      </w:r>
    </w:p>
    <w:p>
      <w:pPr>
        <w:pStyle w:val="FirstParagraph"/>
      </w:pPr>
      <w:r>
        <w:t xml:space="preserve">Herbert Simon’s bounded rationality</w:t>
      </w:r>
      <w:r>
        <w:t xml:space="preserve"> </w:t>
      </w:r>
      <w:r>
        <w:t xml:space="preserve"> </w:t>
      </w:r>
      <w:r>
        <w:t xml:space="preserve">recognized that agents have finite computational resources and cannot optimize over all alternatives. Simon proposed</w:t>
      </w:r>
      <w:r>
        <w:t xml:space="preserve"> </w:t>
      </w:r>
      <w:r>
        <w:t xml:space="preserve">“satisficing”</w:t>
      </w:r>
      <w:r>
        <w:t xml:space="preserve">—choosing the first alternative that exceeds an aspiration level—as a more realistic model. Gigerenzer and colleagues</w:t>
      </w:r>
      <w:r>
        <w:t xml:space="preserve"> </w:t>
      </w:r>
      <w:r>
        <w:t xml:space="preserve"> </w:t>
      </w:r>
      <w:r>
        <w:t xml:space="preserve">extended this into the</w:t>
      </w:r>
      <w:r>
        <w:t xml:space="preserve"> </w:t>
      </w:r>
      <w:r>
        <w:t xml:space="preserve">“fast and frugal heuristics”</w:t>
      </w:r>
      <w:r>
        <w:t xml:space="preserve"> </w:t>
      </w:r>
      <w:r>
        <w:t xml:space="preserve">programme, showing that simple heuristics can outperform optimal procedures in uncertain environments (the</w:t>
      </w:r>
      <w:r>
        <w:t xml:space="preserve"> </w:t>
      </w:r>
      <w:r>
        <w:t xml:space="preserve">“less is more”</w:t>
      </w:r>
      <w:r>
        <w:t xml:space="preserve"> </w:t>
      </w:r>
      <w:r>
        <w:t xml:space="preserve">effect).</w:t>
      </w:r>
    </w:p>
    <w:p>
      <w:pPr>
        <w:pStyle w:val="BodyText"/>
      </w:pPr>
      <w:r>
        <w:t xml:space="preserve">Our framework formalizes what Simon intuited and Gigerenzer demonstrated: heuristics are not approximations to an ideal optimizer but</w:t>
      </w:r>
      <w:r>
        <w:t xml:space="preserve"> </w:t>
      </w:r>
      <w:r>
        <w:rPr>
          <w:i/>
          <w:iCs/>
        </w:rPr>
        <w:t xml:space="preserve">components of a different optimization architecture</w:t>
      </w:r>
      <w:r>
        <w:t xml:space="preserve">. Specifically, moral and cultural heuristics serve as the</w:t>
      </w:r>
      <w:r>
        <w:t xml:space="preserve"> </w:t>
      </w:r>
      <m:oMath>
        <m:r>
          <m:t>h</m:t>
        </m:r>
        <m:r>
          <m:rPr>
            <m:sty m:val="p"/>
          </m:rPr>
          <m:t>(</m:t>
        </m:r>
        <m:r>
          <m:t>n</m:t>
        </m:r>
        <m:r>
          <m:rPr>
            <m:sty m:val="p"/>
          </m:rPr>
          <m:t>)</m:t>
        </m:r>
      </m:oMath>
      <w:r>
        <w:t xml:space="preserve"> </w:t>
      </w:r>
      <w:r>
        <w:t xml:space="preserve">function in</w:t>
      </w:r>
      <w:r>
        <w:t xml:space="preserve"> </w:t>
      </w:r>
      <m:oMath>
        <m:sSup>
          <m:e>
            <m:r>
              <m:t>A</m:t>
            </m:r>
          </m:e>
          <m:sup>
            <m:r>
              <m:rPr>
                <m:sty m:val="p"/>
              </m:rPr>
              <m:t>*</m:t>
            </m:r>
          </m:sup>
        </m:sSup>
      </m:oMath>
      <w:r>
        <w:t xml:space="preserve"> </w:t>
      </w:r>
      <w:r>
        <w:t xml:space="preserve">search—they estimate the cost-to-go, prune the search space, and guarantee that the resulting path is optimal</w:t>
      </w:r>
      <w:r>
        <w:t xml:space="preserve"> </w:t>
      </w:r>
      <w:r>
        <w:rPr>
          <w:i/>
          <w:iCs/>
        </w:rPr>
        <w:t xml:space="preserve">given the heuristic</w:t>
      </w:r>
      <w:r>
        <w:t xml:space="preserve">. This is not satisficing; it is</w:t>
      </w:r>
      <w:r>
        <w:t xml:space="preserve"> </w:t>
      </w:r>
      <w:r>
        <w:rPr>
          <w:i/>
          <w:iCs/>
        </w:rPr>
        <w:t xml:space="preserve">heuristic-guided optimal search</w:t>
      </w:r>
      <w:r>
        <w:t xml:space="preserve"> </w:t>
      </w:r>
      <w:r>
        <w:t xml:space="preserve">on the full manifold.</w:t>
      </w:r>
    </w:p>
    <w:bookmarkEnd w:id="16"/>
    <w:bookmarkStart w:id="17" w:name="game-theory-and-nash-equilibrium"/>
    <w:p>
      <w:pPr>
        <w:pStyle w:val="Heading2"/>
      </w:pPr>
      <w:r>
        <w:t xml:space="preserve">Game Theory and Nash Equilibrium</w:t>
      </w:r>
    </w:p>
    <w:p>
      <w:pPr>
        <w:pStyle w:val="FirstParagraph"/>
      </w:pPr>
      <w:r>
        <w:t xml:space="preserve">Nash equilibrium</w:t>
      </w:r>
      <w:r>
        <w:t xml:space="preserve"> </w:t>
      </w:r>
      <w:r>
        <w:t xml:space="preserve"> </w:t>
      </w:r>
      <w:r>
        <w:t xml:space="preserve">is the dominant solution concept in non-cooperative game theory: a strategy profile where no player can unilaterally improve their payoff. The Nash framework assumes common knowledge of rationality, where</w:t>
      </w:r>
      <w:r>
        <w:t xml:space="preserve"> </w:t>
      </w:r>
      <w:r>
        <w:t xml:space="preserve">“rationality”</w:t>
      </w:r>
      <w:r>
        <w:t xml:space="preserve"> </w:t>
      </w:r>
      <w:r>
        <w:t xml:space="preserve">means scalar utility maximization.</w:t>
      </w:r>
    </w:p>
    <w:p>
      <w:pPr>
        <w:pStyle w:val="BodyText"/>
      </w:pPr>
      <w:r>
        <w:t xml:space="preserve">The well-known failures of Nash equilibrium in behavioral games—cooperation in the prisoner’s dilemma, rejection in the ultimatum game, contribution in public goods games—are typically attributed to</w:t>
      </w:r>
      <w:r>
        <w:t xml:space="preserve"> </w:t>
      </w:r>
      <w:r>
        <w:t xml:space="preserve">“social preferences”</w:t>
      </w:r>
      <w:r>
        <w:t xml:space="preserve"> </w:t>
      </w:r>
      <w:r>
        <w:t xml:space="preserve">or</w:t>
      </w:r>
      <w:r>
        <w:t xml:space="preserve"> </w:t>
      </w:r>
      <w:r>
        <w:t xml:space="preserve">“other-regarding utility.”</w:t>
      </w:r>
      <w:r>
        <w:t xml:space="preserve"> </w:t>
      </w:r>
      <w:r>
        <w:t xml:space="preserve">The standard move is to modify the utility function to include fairness, reciprocity, or inequality aversion</w:t>
      </w:r>
      <w:r>
        <w:t xml:space="preserve"> </w:t>
      </w:r>
      <w:r>
        <w:t xml:space="preserve">, producing models like Fehr–Schmidt inequality aversion or Bolton–Ockenfels ERC.</w:t>
      </w:r>
    </w:p>
    <w:p>
      <w:pPr>
        <w:pStyle w:val="BodyText"/>
      </w:pPr>
      <w:r>
        <w:t xml:space="preserve">These models are correct in spirit but</w:t>
      </w:r>
      <w:r>
        <w:t xml:space="preserve"> </w:t>
      </w:r>
      <w:r>
        <w:rPr>
          <w:i/>
          <w:iCs/>
        </w:rPr>
        <w:t xml:space="preserve">ad hoc</w:t>
      </w:r>
      <w:r>
        <w:t xml:space="preserve"> </w:t>
      </w:r>
      <w:r>
        <w:t xml:space="preserve">in execution. Each behavioral anomaly gets its own utility-function modification. There is no unified principle that generates all the modifications. Our framework provides that principle: agents do not maximize a scalar utility function (with or without social-preference modifications). They minimize path cost on the full decision manifold. The</w:t>
      </w:r>
      <w:r>
        <w:t xml:space="preserve"> </w:t>
      </w:r>
      <w:r>
        <w:t xml:space="preserve">“social preferences”</w:t>
      </w:r>
      <w:r>
        <w:t xml:space="preserve"> </w:t>
      </w:r>
      <w:r>
        <w:t xml:space="preserve">are not modifications to the utility function—they are</w:t>
      </w:r>
      <w:r>
        <w:t xml:space="preserve"> </w:t>
      </w:r>
      <w:r>
        <w:rPr>
          <w:i/>
          <w:iCs/>
        </w:rPr>
        <w:t xml:space="preserve">dimensions of the manifold</w:t>
      </w:r>
      <w:r>
        <w:t xml:space="preserve"> </w:t>
      </w:r>
      <w:r>
        <w:t xml:space="preserve">that the utility function was projecting away.</w:t>
      </w:r>
    </w:p>
    <w:bookmarkEnd w:id="17"/>
    <w:bookmarkStart w:id="18" w:name="X0acc5d1e431bf2f6ef12bd200aed181c6137b70"/>
    <w:p>
      <w:pPr>
        <w:pStyle w:val="Heading2"/>
      </w:pPr>
      <w:r>
        <w:t xml:space="preserve">Arrow’s Impossibility and Sen’s Capabilities</w:t>
      </w:r>
    </w:p>
    <w:p>
      <w:pPr>
        <w:pStyle w:val="FirstParagraph"/>
      </w:pPr>
      <w:r>
        <w:t xml:space="preserve">Arrow’s impossibility theorem</w:t>
      </w:r>
      <w:r>
        <w:t xml:space="preserve"> </w:t>
      </w:r>
      <w:r>
        <w:t xml:space="preserve"> </w:t>
      </w:r>
      <w:r>
        <w:t xml:space="preserve">proves that no social welfare function can simultaneously satisfy unrestricted domain, Pareto efficiency, independence of irrelevant alternatives, and non-dictatorship when aggregating ordinal preferences over three or more alternatives. This result has shaped welfare economics for seven decades.</w:t>
      </w:r>
    </w:p>
    <w:p>
      <w:pPr>
        <w:pStyle w:val="BodyText"/>
      </w:pPr>
      <w:r>
        <w:t xml:space="preserve">Our framework suggests a geometric perspective on Arrow’s result. Arrow’s theorem operates on</w:t>
      </w:r>
      <w:r>
        <w:t xml:space="preserve"> </w:t>
      </w:r>
      <w:r>
        <w:rPr>
          <w:i/>
          <w:iCs/>
        </w:rPr>
        <w:t xml:space="preserve">ordinal rankings</w:t>
      </w:r>
      <w:r>
        <w:t xml:space="preserve">—one-dimensional orderings of alternatives. When agents evaluate alternatives as attribute vectors in</w:t>
      </w:r>
      <w:r>
        <w:t xml:space="preserve"> </w:t>
      </w:r>
      <m:oMath>
        <m:sSup>
          <m:e>
            <m:r>
              <m:rPr>
                <m:scr m:val="double-struck"/>
                <m:sty m:val="p"/>
              </m:rPr>
              <m:t>R</m:t>
            </m:r>
          </m:e>
          <m:sup>
            <m:r>
              <m:t>9</m:t>
            </m:r>
          </m:sup>
        </m:sSup>
      </m:oMath>
      <w:r>
        <w:t xml:space="preserve">, a component-wise social welfare mapping</w:t>
      </w:r>
      <w:r>
        <w:t xml:space="preserve"> </w:t>
      </w:r>
      <m:oMath>
        <m:r>
          <m:t>W</m:t>
        </m:r>
        <m:r>
          <m:rPr>
            <m:sty m:val="p"/>
          </m:rPr>
          <m:t>:</m:t>
        </m:r>
        <m:r>
          <m:rPr>
            <m:sty m:val="p"/>
          </m:rPr>
          <m:t>(</m:t>
        </m:r>
        <m:sSup>
          <m:e>
            <m:r>
              <m:rPr>
                <m:scr m:val="double-struck"/>
                <m:sty m:val="p"/>
              </m:rPr>
              <m:t>R</m:t>
            </m:r>
          </m:e>
          <m:sup>
            <m:r>
              <m:t>9</m:t>
            </m:r>
          </m:sup>
        </m:sSup>
        <m:sSup>
          <m:e>
            <m:r>
              <m:rPr>
                <m:sty m:val="p"/>
              </m:rPr>
              <m:t>)</m:t>
            </m:r>
          </m:e>
          <m:sup>
            <m:r>
              <m:t>n</m:t>
            </m:r>
          </m:sup>
        </m:sSup>
        <m:r>
          <m:rPr>
            <m:sty m:val="p"/>
          </m:rPr>
          <m:t>→</m:t>
        </m:r>
        <m:sSup>
          <m:e>
            <m:r>
              <m:rPr>
                <m:scr m:val="double-struck"/>
                <m:sty m:val="p"/>
              </m:rPr>
              <m:t>R</m:t>
            </m:r>
          </m:e>
          <m:sup>
            <m:r>
              <m:t>9</m:t>
            </m:r>
          </m:sup>
        </m:sSup>
      </m:oMath>
      <w:r>
        <w:t xml:space="preserve"> </w:t>
      </w:r>
      <w:r>
        <w:t xml:space="preserve">can satisfy analogues of all four Arrow conditions simultaneously; the impossibility reappears only when</w:t>
      </w:r>
      <w:r>
        <w:t xml:space="preserve"> </w:t>
      </w:r>
      <m:oMath>
        <m:r>
          <m:t>W</m:t>
        </m:r>
      </m:oMath>
      <w:r>
        <w:t xml:space="preserve"> </w:t>
      </w:r>
      <w:r>
        <w:t xml:space="preserve">is composed with a projection</w:t>
      </w:r>
      <w:r>
        <w:t xml:space="preserve"> </w:t>
      </w:r>
      <m:oMath>
        <m:r>
          <m:t>ϕ</m:t>
        </m:r>
        <m:r>
          <m:rPr>
            <m:sty m:val="p"/>
          </m:rPr>
          <m:t>:</m:t>
        </m:r>
        <m:sSup>
          <m:e>
            <m:r>
              <m:rPr>
                <m:scr m:val="double-struck"/>
                <m:sty m:val="p"/>
              </m:rPr>
              <m:t>R</m:t>
            </m:r>
          </m:e>
          <m:sup>
            <m:r>
              <m:t>9</m:t>
            </m:r>
          </m:sup>
        </m:sSup>
        <m:r>
          <m:rPr>
            <m:sty m:val="p"/>
          </m:rPr>
          <m:t>→</m:t>
        </m:r>
        <m:r>
          <m:rPr>
            <m:scr m:val="double-struck"/>
            <m:sty m:val="p"/>
          </m:rPr>
          <m:t>R</m:t>
        </m:r>
      </m:oMath>
      <w:r>
        <w:t xml:space="preserve">. A full treatment of multi-dimensional social choice under this framework is deferred to future work.</w:t>
      </w:r>
    </w:p>
    <w:p>
      <w:pPr>
        <w:pStyle w:val="BodyText"/>
      </w:pPr>
      <w:r>
        <w:t xml:space="preserve">This connects to Sen’s capability approach</w:t>
      </w:r>
      <w:r>
        <w:t xml:space="preserve"> </w:t>
      </w:r>
      <w:r>
        <w:t xml:space="preserve">, which argues that welfare should be evaluated not as scalar utility but as a vector of</w:t>
      </w:r>
      <w:r>
        <w:t xml:space="preserve"> </w:t>
      </w:r>
      <w:r>
        <w:rPr>
          <w:i/>
          <w:iCs/>
        </w:rPr>
        <w:t xml:space="preserve">capabilities</w:t>
      </w:r>
      <w:r>
        <w:t xml:space="preserve">—substantive freedoms to achieve various</w:t>
      </w:r>
      <w:r>
        <w:t xml:space="preserve"> </w:t>
      </w:r>
      <w:r>
        <w:t xml:space="preserve">“functionings.”</w:t>
      </w:r>
      <w:r>
        <w:t xml:space="preserve"> </w:t>
      </w:r>
      <w:r>
        <w:t xml:space="preserve">Sen’s capabilities correspond to dimensions of the decision manifold:</w:t>
      </w:r>
      <w:r>
        <w:t xml:space="preserve"> </w:t>
      </w:r>
      <m:oMath>
        <m:sSub>
          <m:e>
            <m:r>
              <m:t>d</m:t>
            </m:r>
          </m:e>
          <m:sub>
            <m:r>
              <m:t>4</m:t>
            </m:r>
          </m:sub>
        </m:sSub>
      </m:oMath>
      <w:r>
        <w:t xml:space="preserve"> </w:t>
      </w:r>
      <w:r>
        <w:t xml:space="preserve">(autonomy/freedom),</w:t>
      </w:r>
      <w:r>
        <w:t xml:space="preserve"> </w:t>
      </w:r>
      <m:oMath>
        <m:sSub>
          <m:e>
            <m:r>
              <m:t>d</m:t>
            </m:r>
          </m:e>
          <m:sub>
            <m:r>
              <m:t>1</m:t>
            </m:r>
          </m:sub>
        </m:sSub>
      </m:oMath>
      <w:r>
        <w:t xml:space="preserve"> </w:t>
      </w:r>
      <w:r>
        <w:t xml:space="preserve">(material capability),</w:t>
      </w:r>
      <w:r>
        <w:t xml:space="preserve"> </w:t>
      </w:r>
      <m:oMath>
        <m:sSub>
          <m:e>
            <m:r>
              <m:t>d</m:t>
            </m:r>
          </m:e>
          <m:sub>
            <m:r>
              <m:t>9</m:t>
            </m:r>
          </m:sub>
        </m:sSub>
      </m:oMath>
      <w:r>
        <w:t xml:space="preserve"> </w:t>
      </w:r>
      <w:r>
        <w:t xml:space="preserve">(epistemic capability), etc.</w:t>
      </w:r>
    </w:p>
    <w:bookmarkEnd w:id="18"/>
    <w:bookmarkStart w:id="19" w:name="information-economics-and-market-failure"/>
    <w:p>
      <w:pPr>
        <w:pStyle w:val="Heading2"/>
      </w:pPr>
      <w:r>
        <w:t xml:space="preserve">Information Economics and Market Failure</w:t>
      </w:r>
    </w:p>
    <w:p>
      <w:pPr>
        <w:pStyle w:val="FirstParagraph"/>
      </w:pPr>
      <w:r>
        <w:t xml:space="preserve">Akerlof’s market for lemons</w:t>
      </w:r>
      <w:r>
        <w:t xml:space="preserve"> </w:t>
      </w:r>
      <w:r>
        <w:t xml:space="preserve"> </w:t>
      </w:r>
      <w:r>
        <w:t xml:space="preserve">demonstrated that information asymmetry can cause market collapse: when sellers know product quality but buyers do not, adverse selection drives good products out. Stiglitz and colleagues</w:t>
      </w:r>
      <w:r>
        <w:t xml:space="preserve"> </w:t>
      </w:r>
      <w:r>
        <w:t xml:space="preserve"> </w:t>
      </w:r>
      <w:r>
        <w:t xml:space="preserve">generalized this to insurance, credit, and labor markets.</w:t>
      </w:r>
    </w:p>
    <w:p>
      <w:pPr>
        <w:pStyle w:val="BodyText"/>
      </w:pPr>
      <w:r>
        <w:t xml:space="preserve">In our framework, information asymmetry is a specific distortion of dimension</w:t>
      </w:r>
      <w:r>
        <w:t xml:space="preserve"> </w:t>
      </w:r>
      <m:oMath>
        <m:sSub>
          <m:e>
            <m:r>
              <m:t>d</m:t>
            </m:r>
          </m:e>
          <m:sub>
            <m:r>
              <m:t>9</m:t>
            </m:r>
          </m:sub>
        </m:sSub>
      </m:oMath>
      <w:r>
        <w:t xml:space="preserve"> </w:t>
      </w:r>
      <w:r>
        <w:t xml:space="preserve">(epistemic status) and</w:t>
      </w:r>
      <w:r>
        <w:t xml:space="preserve"> </w:t>
      </w:r>
      <m:oMath>
        <m:sSub>
          <m:e>
            <m:r>
              <m:t>d</m:t>
            </m:r>
          </m:e>
          <m:sub>
            <m:r>
              <m:t>5</m:t>
            </m:r>
          </m:sub>
        </m:sSub>
      </m:oMath>
      <w:r>
        <w:t xml:space="preserve"> </w:t>
      </w:r>
      <w:r>
        <w:t xml:space="preserve">(trust). A</w:t>
      </w:r>
      <w:r>
        <w:t xml:space="preserve"> </w:t>
      </w:r>
      <w:r>
        <w:t xml:space="preserve">“lemon”</w:t>
      </w:r>
      <w:r>
        <w:t xml:space="preserve"> </w:t>
      </w:r>
      <w:r>
        <w:t xml:space="preserve">market is one where the edge weights perceived by buyers differ from the true edge weights because</w:t>
      </w:r>
      <w:r>
        <w:t xml:space="preserve"> </w:t>
      </w:r>
      <m:oMath>
        <m:sSub>
          <m:e>
            <m:r>
              <m:t>d</m:t>
            </m:r>
          </m:e>
          <m:sub>
            <m:r>
              <m:t>9</m:t>
            </m:r>
          </m:sub>
        </m:sSub>
      </m:oMath>
      <w:r>
        <w:t xml:space="preserve"> </w:t>
      </w:r>
      <w:r>
        <w:t xml:space="preserve">is miscalibrated:</w:t>
      </w:r>
    </w:p>
    <w:p>
      <w:pPr>
        <w:pStyle w:val="BodyText"/>
      </w:pPr>
      <m:oMathPara>
        <m:oMathParaPr>
          <m:jc m:val="center"/>
        </m:oMathParaPr>
        <m:oMath>
          <m:sSub>
            <m:e>
              <m:r>
                <m:t>w</m:t>
              </m:r>
            </m:e>
            <m:sub>
              <m:r>
                <m:rPr>
                  <m:nor/>
                  <m:sty m:val="p"/>
                </m:rPr>
                <m:t>perceived</m:t>
              </m:r>
            </m:sub>
          </m:sSub>
          <m:r>
            <m:rPr>
              <m:sty m:val="p"/>
            </m:rPr>
            <m:t>(</m:t>
          </m:r>
          <m:sSub>
            <m:e>
              <m:r>
                <m:t>v</m:t>
              </m:r>
            </m:e>
            <m:sub>
              <m:r>
                <m:t>i</m:t>
              </m:r>
            </m:sub>
          </m:sSub>
          <m:r>
            <m:rPr>
              <m:sty m:val="p"/>
            </m:rPr>
            <m:t>,</m:t>
          </m:r>
          <m:sSub>
            <m:e>
              <m:r>
                <m:t>v</m:t>
              </m:r>
            </m:e>
            <m:sub>
              <m:r>
                <m:t>j</m:t>
              </m:r>
            </m:sub>
          </m:sSub>
          <m:r>
            <m:rPr>
              <m:sty m:val="p"/>
            </m:rPr>
            <m:t>)</m:t>
          </m:r>
          <m:r>
            <m:rPr>
              <m:sty m:val="p"/>
            </m:rPr>
            <m:t>≠</m:t>
          </m:r>
          <m:sSub>
            <m:e>
              <m:r>
                <m:t>w</m:t>
              </m:r>
            </m:e>
            <m:sub>
              <m:r>
                <m:rPr>
                  <m:nor/>
                  <m:sty m:val="p"/>
                </m:rPr>
                <m:t>true</m:t>
              </m:r>
            </m:sub>
          </m:sSub>
          <m:r>
            <m:rPr>
              <m:sty m:val="p"/>
            </m:rPr>
            <m:t>(</m:t>
          </m:r>
          <m:sSub>
            <m:e>
              <m:r>
                <m:t>v</m:t>
              </m:r>
            </m:e>
            <m:sub>
              <m:r>
                <m:t>i</m:t>
              </m:r>
            </m:sub>
          </m:sSub>
          <m:r>
            <m:rPr>
              <m:sty m:val="p"/>
            </m:rPr>
            <m:t>,</m:t>
          </m:r>
          <m:sSub>
            <m:e>
              <m:r>
                <m:t>v</m:t>
              </m:r>
            </m:e>
            <m:sub>
              <m:r>
                <m:t>j</m:t>
              </m:r>
            </m:sub>
          </m:sSub>
          <m:r>
            <m:rPr>
              <m:sty m:val="p"/>
            </m:rPr>
            <m:t>)</m:t>
          </m:r>
          <m:r>
            <m:t> </m:t>
          </m:r>
          <m:r>
            <m:rPr>
              <m:nor/>
              <m:sty m:val="p"/>
            </m:rPr>
            <m:t>when </m:t>
          </m:r>
          <m:sSub>
            <m:e>
              <m:r>
                <m:t>d</m:t>
              </m:r>
            </m:e>
            <m:sub>
              <m:r>
                <m:t>9</m:t>
              </m:r>
            </m:sub>
          </m:sSub>
          <m:r>
            <m:rPr>
              <m:sty m:val="p"/>
            </m:rPr>
            <m:t>(</m:t>
          </m:r>
          <m:sSub>
            <m:e>
              <m:r>
                <m:t>v</m:t>
              </m:r>
            </m:e>
            <m:sub>
              <m:r>
                <m:t>j</m:t>
              </m:r>
            </m:sub>
          </m:sSub>
          <m:r>
            <m:rPr>
              <m:sty m:val="p"/>
            </m:rPr>
            <m:t>)</m:t>
          </m:r>
          <m:r>
            <m:rPr>
              <m:nor/>
              <m:sty m:val="p"/>
            </m:rPr>
            <m:t> is unobservable</m:t>
          </m:r>
        </m:oMath>
      </m:oMathPara>
    </w:p>
    <w:p>
      <w:pPr>
        <w:pStyle w:val="FirstParagraph"/>
      </w:pPr>
      <w:r>
        <w:t xml:space="preserve">Market institutions—warranties, reputation systems, regulation—function as</w:t>
      </w:r>
      <w:r>
        <w:t xml:space="preserve"> </w:t>
      </w:r>
      <w:r>
        <w:rPr>
          <w:i/>
          <w:iCs/>
        </w:rPr>
        <w:t xml:space="preserve">manifold calibration mechanisms</w:t>
      </w:r>
      <w:r>
        <w:t xml:space="preserve">: they align</w:t>
      </w:r>
      <w:r>
        <w:t xml:space="preserve"> </w:t>
      </w:r>
      <m:oMath>
        <m:sSub>
          <m:e>
            <m:r>
              <m:t>w</m:t>
            </m:r>
          </m:e>
          <m:sub>
            <m:r>
              <m:rPr>
                <m:nor/>
                <m:sty m:val="p"/>
              </m:rPr>
              <m:t>perceived</m:t>
            </m:r>
          </m:sub>
        </m:sSub>
      </m:oMath>
      <w:r>
        <w:t xml:space="preserve"> </w:t>
      </w:r>
      <w:r>
        <w:t xml:space="preserve">with</w:t>
      </w:r>
      <w:r>
        <w:t xml:space="preserve"> </w:t>
      </w:r>
      <m:oMath>
        <m:sSub>
          <m:e>
            <m:r>
              <m:t>w</m:t>
            </m:r>
          </m:e>
          <m:sub>
            <m:r>
              <m:rPr>
                <m:nor/>
                <m:sty m:val="p"/>
              </m:rPr>
              <m:t>true</m:t>
            </m:r>
          </m:sub>
        </m:sSub>
      </m:oMath>
      <w:r>
        <w:t xml:space="preserve"> </w:t>
      </w:r>
      <w:r>
        <w:t xml:space="preserve">by providing information that corrects the</w:t>
      </w:r>
      <w:r>
        <w:t xml:space="preserve"> </w:t>
      </w:r>
      <m:oMath>
        <m:sSub>
          <m:e>
            <m:r>
              <m:t>d</m:t>
            </m:r>
          </m:e>
          <m:sub>
            <m:r>
              <m:t>9</m:t>
            </m:r>
          </m:sub>
        </m:sSub>
      </m:oMath>
      <w:r>
        <w:t xml:space="preserve"> </w:t>
      </w:r>
      <w:r>
        <w:t xml:space="preserve">component. Market failure is manifold miscalibration.</w:t>
      </w:r>
    </w:p>
    <w:bookmarkEnd w:id="19"/>
    <w:bookmarkStart w:id="20" w:name="commons-governance-and-collective-action"/>
    <w:p>
      <w:pPr>
        <w:pStyle w:val="Heading2"/>
      </w:pPr>
      <w:r>
        <w:t xml:space="preserve">Commons Governance and Collective Action</w:t>
      </w:r>
    </w:p>
    <w:p>
      <w:pPr>
        <w:pStyle w:val="FirstParagraph"/>
      </w:pPr>
      <w:r>
        <w:t xml:space="preserve">Ostrom’s</w:t>
      </w:r>
      <w:r>
        <w:t xml:space="preserve"> </w:t>
      </w:r>
      <w:r>
        <w:t xml:space="preserve"> </w:t>
      </w:r>
      <w:r>
        <w:t xml:space="preserve">Nobel-winning work on governing the commons showed that communities can solve collective-action problems without either privatization or centralized regulation, through institutions that create</w:t>
      </w:r>
      <w:r>
        <w:t xml:space="preserve"> </w:t>
      </w:r>
      <w:r>
        <w:rPr>
          <w:i/>
          <w:iCs/>
        </w:rPr>
        <w:t xml:space="preserve">conditional cooperation norms</w:t>
      </w:r>
      <w:r>
        <w:t xml:space="preserve">. In our framework, Ostrom’s design principles are boundary-penalty calibration rules:</w:t>
      </w:r>
    </w:p>
    <w:p>
      <w:pPr>
        <w:numPr>
          <w:ilvl w:val="0"/>
          <w:numId w:val="1005"/>
        </w:numPr>
      </w:pPr>
      <w:r>
        <w:rPr>
          <w:i/>
          <w:iCs/>
        </w:rPr>
        <w:t xml:space="preserve">Clearly defined boundaries</w:t>
      </w:r>
      <w:r>
        <w:t xml:space="preserve"> </w:t>
      </w:r>
      <w:r>
        <w:t xml:space="preserve">establish which agents are on the decision complex and which edges exist.</w:t>
      </w:r>
    </w:p>
    <w:p>
      <w:pPr>
        <w:numPr>
          <w:ilvl w:val="0"/>
          <w:numId w:val="1005"/>
        </w:numPr>
      </w:pPr>
      <w:r>
        <w:rPr>
          <w:i/>
          <w:iCs/>
        </w:rPr>
        <w:t xml:space="preserve">Graduated sanctions</w:t>
      </w:r>
      <w:r>
        <w:t xml:space="preserve"> </w:t>
      </w:r>
      <w:r>
        <w:t xml:space="preserve">calibrate</w:t>
      </w:r>
      <w:r>
        <w:t xml:space="preserve"> </w:t>
      </w:r>
      <m:oMath>
        <m:sSub>
          <m:e>
            <m:r>
              <m:t>β</m:t>
            </m:r>
          </m:e>
          <m:sub>
            <m:r>
              <m:t>k</m:t>
            </m:r>
          </m:sub>
        </m:sSub>
      </m:oMath>
      <w:r>
        <w:t xml:space="preserve"> </w:t>
      </w:r>
      <w:r>
        <w:t xml:space="preserve">values: small violations incur small boundary penalties, escalating with severity.</w:t>
      </w:r>
    </w:p>
    <w:p>
      <w:pPr>
        <w:numPr>
          <w:ilvl w:val="0"/>
          <w:numId w:val="1005"/>
        </w:numPr>
      </w:pPr>
      <w:r>
        <w:rPr>
          <w:i/>
          <w:iCs/>
        </w:rPr>
        <w:t xml:space="preserve">Collective-choice arrangements</w:t>
      </w:r>
      <w:r>
        <w:t xml:space="preserve"> </w:t>
      </w:r>
      <w:r>
        <w:t xml:space="preserve">ensure</w:t>
      </w:r>
      <w:r>
        <w:t xml:space="preserve"> </w:t>
      </w:r>
      <m:oMath>
        <m:sSub>
          <m:e>
            <m:r>
              <m:t>d</m:t>
            </m:r>
          </m:e>
          <m:sub>
            <m:r>
              <m:t>4</m:t>
            </m:r>
          </m:sub>
        </m:sSub>
      </m:oMath>
      <w:r>
        <w:t xml:space="preserve"> </w:t>
      </w:r>
      <w:r>
        <w:t xml:space="preserve">(autonomy) is preserved—agents participate in setting the rules, so the legitimacy dimension</w:t>
      </w:r>
      <w:r>
        <w:t xml:space="preserve"> </w:t>
      </w:r>
      <m:oMath>
        <m:sSub>
          <m:e>
            <m:r>
              <m:t>d</m:t>
            </m:r>
          </m:e>
          <m:sub>
            <m:r>
              <m:t>8</m:t>
            </m:r>
          </m:sub>
        </m:sSub>
      </m:oMath>
      <w:r>
        <w:t xml:space="preserve"> </w:t>
      </w:r>
      <w:r>
        <w:t xml:space="preserve">supports compliance.</w:t>
      </w:r>
    </w:p>
    <w:p>
      <w:pPr>
        <w:numPr>
          <w:ilvl w:val="0"/>
          <w:numId w:val="1005"/>
        </w:numPr>
      </w:pPr>
      <w:r>
        <w:rPr>
          <w:i/>
          <w:iCs/>
        </w:rPr>
        <w:t xml:space="preserve">Monitoring</w:t>
      </w:r>
      <w:r>
        <w:t xml:space="preserve"> </w:t>
      </w:r>
      <w:r>
        <w:t xml:space="preserve">maintains</w:t>
      </w:r>
      <w:r>
        <w:t xml:space="preserve"> </w:t>
      </w:r>
      <m:oMath>
        <m:sSub>
          <m:e>
            <m:r>
              <m:t>d</m:t>
            </m:r>
          </m:e>
          <m:sub>
            <m:r>
              <m:t>9</m:t>
            </m:r>
          </m:sub>
        </m:sSub>
      </m:oMath>
      <w:r>
        <w:t xml:space="preserve"> </w:t>
      </w:r>
      <w:r>
        <w:t xml:space="preserve">(epistemic status)—agents can observe whether others comply, keeping the manifold calibrated.</w:t>
      </w:r>
    </w:p>
    <w:p>
      <w:pPr>
        <w:pStyle w:val="FirstParagraph"/>
      </w:pPr>
      <w:r>
        <w:t xml:space="preserve">Ostrom showed empirically that these institutions work. We show</w:t>
      </w:r>
      <w:r>
        <w:t xml:space="preserve"> </w:t>
      </w:r>
      <w:r>
        <w:rPr>
          <w:i/>
          <w:iCs/>
        </w:rPr>
        <w:t xml:space="preserve">why</w:t>
      </w:r>
      <w:r>
        <w:t xml:space="preserve">: they maintain the calibration of the decision manifold so that the Bond geodesic for each agent includes cooperation.</w:t>
      </w:r>
    </w:p>
    <w:bookmarkEnd w:id="20"/>
    <w:bookmarkStart w:id="21" w:name="moral-foundations-theory"/>
    <w:p>
      <w:pPr>
        <w:pStyle w:val="Heading2"/>
      </w:pPr>
      <w:r>
        <w:t xml:space="preserve">Moral Foundations Theory</w:t>
      </w:r>
    </w:p>
    <w:p>
      <w:pPr>
        <w:pStyle w:val="FirstParagraph"/>
      </w:pPr>
      <w:r>
        <w:t xml:space="preserve">Haidt’s Moral Foundations Theory</w:t>
      </w:r>
      <w:r>
        <w:t xml:space="preserve"> </w:t>
      </w:r>
      <w:r>
        <w:t xml:space="preserve"> </w:t>
      </w:r>
      <w:r>
        <w:t xml:space="preserve">identifies five (later six) moral</w:t>
      </w:r>
      <w:r>
        <w:t xml:space="preserve"> </w:t>
      </w:r>
      <w:r>
        <w:t xml:space="preserve">“taste receptors”</w:t>
      </w:r>
      <w:r>
        <w:t xml:space="preserve">: care/harm, fairness/cheating, loyalty/betrayal, authority/subversion, sanctity/degradation, and liberty/oppression. These overlap substantially with the nine dimensions of the moral manifold</w:t>
      </w:r>
      <w:r>
        <w:t xml:space="preserve"> </w:t>
      </w:r>
      <w:r>
        <w:t xml:space="preserve">, and Haidt’s insight that moral judgments are primarily</w:t>
      </w:r>
      <w:r>
        <w:t xml:space="preserve"> </w:t>
      </w:r>
      <w:r>
        <w:rPr>
          <w:i/>
          <w:iCs/>
        </w:rPr>
        <w:t xml:space="preserve">intuitive</w:t>
      </w:r>
      <w:r>
        <w:t xml:space="preserve"> </w:t>
      </w:r>
      <w:r>
        <w:t xml:space="preserve">(not reasoned) maps directly onto the System 1 /</w:t>
      </w:r>
      <w:r>
        <w:t xml:space="preserve"> </w:t>
      </w:r>
      <m:oMath>
        <m:r>
          <m:t>h</m:t>
        </m:r>
        <m:r>
          <m:rPr>
            <m:sty m:val="p"/>
          </m:rPr>
          <m:t>(</m:t>
        </m:r>
        <m:r>
          <m:t>n</m:t>
        </m:r>
        <m:r>
          <m:rPr>
            <m:sty m:val="p"/>
          </m:rPr>
          <m:t>)</m:t>
        </m:r>
      </m:oMath>
      <w:r>
        <w:t xml:space="preserve"> </w:t>
      </w:r>
      <w:r>
        <w:t xml:space="preserve">interpretation.</w:t>
      </w:r>
    </w:p>
    <w:p>
      <w:pPr>
        <w:pStyle w:val="BodyText"/>
      </w:pPr>
      <w:r>
        <w:t xml:space="preserve">Our contribution relative to Haidt is mathematical formalization: the moral foundations become dimensions of a metric space with measurable distances, gauge symmetry, and conservation laws. Haidt shows that humans</w:t>
      </w:r>
      <w:r>
        <w:t xml:space="preserve"> </w:t>
      </w:r>
      <w:r>
        <w:rPr>
          <w:i/>
          <w:iCs/>
        </w:rPr>
        <w:t xml:space="preserve">have</w:t>
      </w:r>
      <w:r>
        <w:t xml:space="preserve"> </w:t>
      </w:r>
      <w:r>
        <w:t xml:space="preserve">moral intuitions that constrain economic behavior; we show that these intuitions have</w:t>
      </w:r>
      <w:r>
        <w:t xml:space="preserve"> </w:t>
      </w:r>
      <w:r>
        <w:rPr>
          <w:i/>
          <w:iCs/>
        </w:rPr>
        <w:t xml:space="preserve">geometric structure</w:t>
      </w:r>
      <w:r>
        <w:t xml:space="preserve"> </w:t>
      </w:r>
      <w:r>
        <w:t xml:space="preserve">that can be computed.</w:t>
      </w:r>
    </w:p>
    <w:bookmarkEnd w:id="21"/>
    <w:bookmarkStart w:id="22" w:name="experimental-economics"/>
    <w:p>
      <w:pPr>
        <w:pStyle w:val="Heading2"/>
      </w:pPr>
      <w:r>
        <w:t xml:space="preserve">Experimental Economics</w:t>
      </w:r>
    </w:p>
    <w:p>
      <w:pPr>
        <w:pStyle w:val="FirstParagraph"/>
      </w:pPr>
      <w:r>
        <w:t xml:space="preserve">The experimental economics tradition—from Smith’s</w:t>
      </w:r>
      <w:r>
        <w:t xml:space="preserve"> </w:t>
      </w:r>
      <w:r>
        <w:t xml:space="preserve"> </w:t>
      </w:r>
      <w:r>
        <w:t xml:space="preserve">pioneering market experiments through Camerer’s</w:t>
      </w:r>
      <w:r>
        <w:t xml:space="preserve"> </w:t>
      </w:r>
      <w:r>
        <w:t xml:space="preserve"> </w:t>
      </w:r>
      <w:r>
        <w:t xml:space="preserve">comprehensive synthesis—has produced the empirical base that any new theory must explain. Key findings include: (a) double-auction markets converge to competitive equilibrium even with few traders (consistent with our framework when moral dimensions are inactive); (b) bargaining games show systematic fairness-driven deviations from Nash prediction (consistent with active</w:t>
      </w:r>
      <w:r>
        <w:t xml:space="preserve"> </w:t>
      </w:r>
      <m:oMath>
        <m:sSub>
          <m:e>
            <m:r>
              <m:t>d</m:t>
            </m:r>
          </m:e>
          <m:sub>
            <m:r>
              <m:t>3</m:t>
            </m:r>
          </m:sub>
        </m:sSub>
      </m:oMath>
      <w:r>
        <w:t xml:space="preserve">); (c) trust games show substantial trust and reciprocity even in one-shot anonymous settings (consistent with active</w:t>
      </w:r>
      <w:r>
        <w:t xml:space="preserve"> </w:t>
      </w:r>
      <m:oMath>
        <m:sSub>
          <m:e>
            <m:r>
              <m:t>d</m:t>
            </m:r>
          </m:e>
          <m:sub>
            <m:r>
              <m:t>7</m:t>
            </m:r>
          </m:sub>
        </m:sSub>
      </m:oMath>
      <w:r>
        <w:t xml:space="preserve">, identity/virtue); (d) punishment of norm violators persists even when costly to the punisher (consistent with</w:t>
      </w:r>
      <w:r>
        <w:t xml:space="preserve"> </w:t>
      </w:r>
      <m:oMath>
        <m:sSub>
          <m:e>
            <m:r>
              <m:t>β</m:t>
            </m:r>
          </m:e>
          <m:sub>
            <m:r>
              <m:rPr>
                <m:nor/>
                <m:sty m:val="p"/>
              </m:rPr>
              <m:t>fairness</m:t>
            </m:r>
          </m:sub>
        </m:sSub>
      </m:oMath>
      <w:r>
        <w:t xml:space="preserve"> </w:t>
      </w:r>
      <w:r>
        <w:t xml:space="preserve">exceeding monetary cost).</w:t>
      </w:r>
    </w:p>
    <w:p>
      <w:pPr>
        <w:pStyle w:val="BodyText"/>
      </w:pPr>
      <w:r>
        <w:t xml:space="preserve">The geometric framework explains why</w:t>
      </w:r>
      <w:r>
        <w:t xml:space="preserve"> </w:t>
      </w:r>
      <w:r>
        <w:rPr>
          <w:i/>
          <w:iCs/>
        </w:rPr>
        <w:t xml:space="preserve">some</w:t>
      </w:r>
      <w:r>
        <w:t xml:space="preserve"> </w:t>
      </w:r>
      <w:r>
        <w:t xml:space="preserve">markets behave classically and others do not: classical behavior emerges when the active dimensions collapse to</w:t>
      </w:r>
      <w:r>
        <w:t xml:space="preserve"> </w:t>
      </w:r>
      <m:oMath>
        <m:sSub>
          <m:e>
            <m:r>
              <m:t>d</m:t>
            </m:r>
          </m:e>
          <m:sub>
            <m:r>
              <m:t>1</m:t>
            </m:r>
          </m:sub>
        </m:sSub>
      </m:oMath>
      <w:r>
        <w:t xml:space="preserve"> </w:t>
      </w:r>
      <w:r>
        <w:t xml:space="preserve">(e.g., anonymous commodity markets with enforceable contracts), while behavioral anomalies emerge when additional dimensions are activated (e.g., face-to-face bargaining, trust-dependent exchange, morally loaded goods).</w:t>
      </w:r>
    </w:p>
    <w:bookmarkEnd w:id="22"/>
    <w:bookmarkEnd w:id="23"/>
    <w:bookmarkStart w:id="31" w:name="sec:manifold"/>
    <w:p>
      <w:pPr>
        <w:pStyle w:val="Heading1"/>
      </w:pPr>
      <w:r>
        <w:t xml:space="preserve">The Economic Decision Complex</w:t>
      </w:r>
    </w:p>
    <w:bookmarkStart w:id="24" w:name="dimensions-of-economic-decision-making"/>
    <w:p>
      <w:pPr>
        <w:pStyle w:val="Heading2"/>
      </w:pPr>
      <w:r>
        <w:t xml:space="preserve">Dimensions of Economic Decision-Making</w:t>
      </w:r>
    </w:p>
    <w:p>
      <w:pPr>
        <w:pStyle w:val="FirstParagraph"/>
      </w:pPr>
      <w:r>
        <w:t xml:space="preserve">We identify nine dimensions on which economic decisions are evaluated. These are the same nine dimensions of the moral manifold</w:t>
      </w:r>
      <w:r>
        <w:t xml:space="preserve"> </w:t>
      </w:r>
      <w:r>
        <w:t xml:space="preserve">, re-interpreted for economic contexts:</w:t>
      </w:r>
    </w:p>
    <w:p>
      <w:pPr>
        <w:numPr>
          <w:ilvl w:val="0"/>
          <w:numId w:val="1006"/>
        </w:numPr>
      </w:pPr>
      <m:oMath>
        <m:sSub>
          <m:e>
            <m:r>
              <m:t>d</m:t>
            </m:r>
          </m:e>
          <m:sub>
            <m:r>
              <m:t>1</m:t>
            </m:r>
          </m:sub>
        </m:sSub>
      </m:oMath>
      <w:r>
        <w:t xml:space="preserve">:</w:t>
      </w:r>
      <w:r>
        <w:t xml:space="preserve"> </w:t>
      </w:r>
      <w:r>
        <w:rPr>
          <w:b/>
          <w:bCs/>
        </w:rPr>
        <w:t xml:space="preserve">Consequences</w:t>
      </w:r>
      <w:r>
        <w:t xml:space="preserve"> </w:t>
      </w:r>
      <w:r>
        <w:t xml:space="preserve">— monetary cost, material outcome, risk-adjusted expected value. This is the</w:t>
      </w:r>
      <w:r>
        <w:t xml:space="preserve"> </w:t>
      </w:r>
      <w:r>
        <w:rPr>
          <w:i/>
          <w:iCs/>
        </w:rPr>
        <w:t xml:space="preserve">only</w:t>
      </w:r>
      <w:r>
        <w:t xml:space="preserve"> </w:t>
      </w:r>
      <w:r>
        <w:t xml:space="preserve">dimension visible to Homo economicus.</w:t>
      </w:r>
    </w:p>
    <w:p>
      <w:pPr>
        <w:numPr>
          <w:ilvl w:val="0"/>
          <w:numId w:val="1006"/>
        </w:numPr>
      </w:pPr>
      <m:oMath>
        <m:sSub>
          <m:e>
            <m:r>
              <m:t>d</m:t>
            </m:r>
          </m:e>
          <m:sub>
            <m:r>
              <m:t>2</m:t>
            </m:r>
          </m:sub>
        </m:sSub>
      </m:oMath>
      <w:r>
        <w:t xml:space="preserve">:</w:t>
      </w:r>
      <w:r>
        <w:t xml:space="preserve"> </w:t>
      </w:r>
      <w:r>
        <w:rPr>
          <w:b/>
          <w:bCs/>
        </w:rPr>
        <w:t xml:space="preserve">Rights/Entitlements</w:t>
      </w:r>
      <w:r>
        <w:t xml:space="preserve"> </w:t>
      </w:r>
      <w:r>
        <w:t xml:space="preserve">— property rights, contractual obligations, Hohfeldian positions.</w:t>
      </w:r>
      <w:r>
        <w:t xml:space="preserve"> </w:t>
      </w:r>
      <w:r>
        <w:t xml:space="preserve">“This is mine”</w:t>
      </w:r>
      <w:r>
        <w:t xml:space="preserve"> </w:t>
      </w:r>
      <w:r>
        <w:t xml:space="preserve">vs. </w:t>
      </w:r>
      <w:r>
        <w:t xml:space="preserve">“this is available.”</w:t>
      </w:r>
    </w:p>
    <w:p>
      <w:pPr>
        <w:numPr>
          <w:ilvl w:val="0"/>
          <w:numId w:val="1006"/>
        </w:numPr>
      </w:pPr>
      <m:oMath>
        <m:sSub>
          <m:e>
            <m:r>
              <m:t>d</m:t>
            </m:r>
          </m:e>
          <m:sub>
            <m:r>
              <m:t>3</m:t>
            </m:r>
          </m:sub>
        </m:sSub>
      </m:oMath>
      <w:r>
        <w:t xml:space="preserve">:</w:t>
      </w:r>
      <w:r>
        <w:t xml:space="preserve"> </w:t>
      </w:r>
      <w:r>
        <w:rPr>
          <w:b/>
          <w:bCs/>
        </w:rPr>
        <w:t xml:space="preserve">Fairness</w:t>
      </w:r>
      <w:r>
        <w:t xml:space="preserve"> </w:t>
      </w:r>
      <w:r>
        <w:t xml:space="preserve">— distributional justice, procedural justice, proportionality, reciprocity.</w:t>
      </w:r>
      <w:r>
        <w:t xml:space="preserve"> </w:t>
      </w:r>
      <w:r>
        <w:t xml:space="preserve">“Is this a fair deal?”</w:t>
      </w:r>
    </w:p>
    <w:p>
      <w:pPr>
        <w:numPr>
          <w:ilvl w:val="0"/>
          <w:numId w:val="1006"/>
        </w:numPr>
      </w:pPr>
      <m:oMath>
        <m:sSub>
          <m:e>
            <m:r>
              <m:t>d</m:t>
            </m:r>
          </m:e>
          <m:sub>
            <m:r>
              <m:t>4</m:t>
            </m:r>
          </m:sub>
        </m:sSub>
      </m:oMath>
      <w:r>
        <w:t xml:space="preserve">:</w:t>
      </w:r>
      <w:r>
        <w:t xml:space="preserve"> </w:t>
      </w:r>
      <w:r>
        <w:rPr>
          <w:b/>
          <w:bCs/>
        </w:rPr>
        <w:t xml:space="preserve">Autonomy</w:t>
      </w:r>
      <w:r>
        <w:t xml:space="preserve"> </w:t>
      </w:r>
      <w:r>
        <w:t xml:space="preserve">— freedom of choice, coercion aversion, voluntariness.</w:t>
      </w:r>
      <w:r>
        <w:t xml:space="preserve"> </w:t>
      </w:r>
      <w:r>
        <w:t xml:space="preserve">“Am I choosing freely or being forced?”</w:t>
      </w:r>
    </w:p>
    <w:p>
      <w:pPr>
        <w:numPr>
          <w:ilvl w:val="0"/>
          <w:numId w:val="1006"/>
        </w:numPr>
      </w:pPr>
      <m:oMath>
        <m:sSub>
          <m:e>
            <m:r>
              <m:t>d</m:t>
            </m:r>
          </m:e>
          <m:sub>
            <m:r>
              <m:t>5</m:t>
            </m:r>
          </m:sub>
        </m:sSub>
      </m:oMath>
      <w:r>
        <w:t xml:space="preserve">:</w:t>
      </w:r>
      <w:r>
        <w:t xml:space="preserve"> </w:t>
      </w:r>
      <w:r>
        <w:rPr>
          <w:b/>
          <w:bCs/>
        </w:rPr>
        <w:t xml:space="preserve">Privacy/Trust</w:t>
      </w:r>
      <w:r>
        <w:t xml:space="preserve"> </w:t>
      </w:r>
      <w:r>
        <w:t xml:space="preserve">— information asymmetry, disclosure norms, fiduciary duty.</w:t>
      </w:r>
      <w:r>
        <w:t xml:space="preserve"> </w:t>
      </w:r>
      <w:r>
        <w:t xml:space="preserve">“Can I trust this counterparty?”</w:t>
      </w:r>
    </w:p>
    <w:p>
      <w:pPr>
        <w:numPr>
          <w:ilvl w:val="0"/>
          <w:numId w:val="1006"/>
        </w:numPr>
      </w:pPr>
      <m:oMath>
        <m:sSub>
          <m:e>
            <m:r>
              <m:t>d</m:t>
            </m:r>
          </m:e>
          <m:sub>
            <m:r>
              <m:t>6</m:t>
            </m:r>
          </m:sub>
        </m:sSub>
      </m:oMath>
      <w:r>
        <w:t xml:space="preserve">:</w:t>
      </w:r>
      <w:r>
        <w:t xml:space="preserve"> </w:t>
      </w:r>
      <w:r>
        <w:rPr>
          <w:b/>
          <w:bCs/>
        </w:rPr>
        <w:t xml:space="preserve">Social impact</w:t>
      </w:r>
      <w:r>
        <w:t xml:space="preserve"> </w:t>
      </w:r>
      <w:r>
        <w:t xml:space="preserve">— externalities, community effects, reputational consequence.</w:t>
      </w:r>
      <w:r>
        <w:t xml:space="preserve"> </w:t>
      </w:r>
      <w:r>
        <w:t xml:space="preserve">“What will people think?”</w:t>
      </w:r>
    </w:p>
    <w:p>
      <w:pPr>
        <w:numPr>
          <w:ilvl w:val="0"/>
          <w:numId w:val="1006"/>
        </w:numPr>
      </w:pPr>
      <m:oMath>
        <m:sSub>
          <m:e>
            <m:r>
              <m:t>d</m:t>
            </m:r>
          </m:e>
          <m:sub>
            <m:r>
              <m:t>7</m:t>
            </m:r>
          </m:sub>
        </m:sSub>
      </m:oMath>
      <w:r>
        <w:t xml:space="preserve">:</w:t>
      </w:r>
      <w:r>
        <w:t xml:space="preserve"> </w:t>
      </w:r>
      <w:r>
        <w:rPr>
          <w:b/>
          <w:bCs/>
        </w:rPr>
        <w:t xml:space="preserve">Virtue/Identity</w:t>
      </w:r>
      <w:r>
        <w:t xml:space="preserve"> </w:t>
      </w:r>
      <w:r>
        <w:t xml:space="preserve">— self-image, moral identity, character consistency.</w:t>
      </w:r>
      <w:r>
        <w:t xml:space="preserve"> </w:t>
      </w:r>
      <w:r>
        <w:t xml:space="preserve">“Is this the kind of person I am?”</w:t>
      </w:r>
    </w:p>
    <w:p>
      <w:pPr>
        <w:numPr>
          <w:ilvl w:val="0"/>
          <w:numId w:val="1006"/>
        </w:numPr>
      </w:pPr>
      <m:oMath>
        <m:sSub>
          <m:e>
            <m:r>
              <m:t>d</m:t>
            </m:r>
          </m:e>
          <m:sub>
            <m:r>
              <m:t>8</m:t>
            </m:r>
          </m:sub>
        </m:sSub>
      </m:oMath>
      <w:r>
        <w:t xml:space="preserve">:</w:t>
      </w:r>
      <w:r>
        <w:t xml:space="preserve"> </w:t>
      </w:r>
      <w:r>
        <w:rPr>
          <w:b/>
          <w:bCs/>
        </w:rPr>
        <w:t xml:space="preserve">Legitimacy</w:t>
      </w:r>
      <w:r>
        <w:t xml:space="preserve"> </w:t>
      </w:r>
      <w:r>
        <w:t xml:space="preserve">— institutional trust, rule compliance, procedural regularity.</w:t>
      </w:r>
      <w:r>
        <w:t xml:space="preserve"> </w:t>
      </w:r>
      <w:r>
        <w:t xml:space="preserve">“Are the rules being followed?”</w:t>
      </w:r>
    </w:p>
    <w:p>
      <w:pPr>
        <w:numPr>
          <w:ilvl w:val="0"/>
          <w:numId w:val="1006"/>
        </w:numPr>
      </w:pPr>
      <m:oMath>
        <m:sSub>
          <m:e>
            <m:r>
              <m:t>d</m:t>
            </m:r>
          </m:e>
          <m:sub>
            <m:r>
              <m:t>9</m:t>
            </m:r>
          </m:sub>
        </m:sSub>
      </m:oMath>
      <w:r>
        <w:t xml:space="preserve">:</w:t>
      </w:r>
      <w:r>
        <w:t xml:space="preserve"> </w:t>
      </w:r>
      <w:r>
        <w:rPr>
          <w:b/>
          <w:bCs/>
        </w:rPr>
        <w:t xml:space="preserve">Epistemic status</w:t>
      </w:r>
      <w:r>
        <w:t xml:space="preserve"> </w:t>
      </w:r>
      <w:r>
        <w:t xml:space="preserve">— information quality, confidence, ambiguity.</w:t>
      </w:r>
      <w:r>
        <w:t xml:space="preserve"> </w:t>
      </w:r>
      <w:r>
        <w:t xml:space="preserve">“Do I understand what I’m getting?”</w:t>
      </w:r>
    </w:p>
    <w:p>
      <w:pPr>
        <w:pStyle w:val="FirstParagraph"/>
      </w:pPr>
      <w:r>
        <w:rPr>
          <w:i/>
          <w:iCs/>
        </w:rPr>
        <w:t xml:space="preserve">Remark 1</w:t>
      </w:r>
      <w:r>
        <w:t xml:space="preserve"> </w:t>
      </w:r>
      <w:r>
        <w:t xml:space="preserve">(Why Nine Dimensions, Not One).</w:t>
      </w:r>
      <w:r>
        <w:t xml:space="preserve"> </w:t>
      </w:r>
      <w:r>
        <w:t xml:space="preserve"> </w:t>
      </w:r>
      <w:r>
        <w:t xml:space="preserve">The claim is not that these dimensions are</w:t>
      </w:r>
      <w:r>
        <w:t xml:space="preserve"> </w:t>
      </w:r>
      <w:r>
        <w:rPr>
          <w:i/>
          <w:iCs/>
        </w:rPr>
        <w:t xml:space="preserve">optional</w:t>
      </w:r>
      <w:r>
        <w:t xml:space="preserve"> </w:t>
      </w:r>
      <w:r>
        <w:t xml:space="preserve">extras that</w:t>
      </w:r>
      <w:r>
        <w:t xml:space="preserve"> </w:t>
      </w:r>
      <w:r>
        <w:t xml:space="preserve">“nice”</w:t>
      </w:r>
      <w:r>
        <w:t xml:space="preserve"> </w:t>
      </w:r>
      <w:r>
        <w:t xml:space="preserve">people care about. The claim is that these dimensions are</w:t>
      </w:r>
      <w:r>
        <w:t xml:space="preserve"> </w:t>
      </w:r>
      <w:r>
        <w:rPr>
          <w:i/>
          <w:iCs/>
        </w:rPr>
        <w:t xml:space="preserve">computationally active in every economic decision</w:t>
      </w:r>
      <w:r>
        <w:t xml:space="preserve">, including the decisions of self-interested agents. A purely selfish agent still cares about rights (</w:t>
      </w:r>
      <m:oMath>
        <m:sSub>
          <m:e>
            <m:r>
              <m:t>d</m:t>
            </m:r>
          </m:e>
          <m:sub>
            <m:r>
              <m:t>2</m:t>
            </m:r>
          </m:sub>
        </m:sSub>
      </m:oMath>
      <w:r>
        <w:t xml:space="preserve">:</w:t>
      </w:r>
      <w:r>
        <w:t xml:space="preserve"> </w:t>
      </w:r>
      <w:r>
        <w:t xml:space="preserve">“can I be punished for this?”</w:t>
      </w:r>
      <w:r>
        <w:t xml:space="preserve">), social impact (</w:t>
      </w:r>
      <m:oMath>
        <m:sSub>
          <m:e>
            <m:r>
              <m:t>d</m:t>
            </m:r>
          </m:e>
          <m:sub>
            <m:r>
              <m:t>6</m:t>
            </m:r>
          </m:sub>
        </m:sSub>
      </m:oMath>
      <w:r>
        <w:t xml:space="preserve">:</w:t>
      </w:r>
      <w:r>
        <w:t xml:space="preserve"> </w:t>
      </w:r>
      <w:r>
        <w:t xml:space="preserve">“will this damage my reputation?”</w:t>
      </w:r>
      <w:r>
        <w:t xml:space="preserve">), and legitimacy (</w:t>
      </w:r>
      <m:oMath>
        <m:sSub>
          <m:e>
            <m:r>
              <m:t>d</m:t>
            </m:r>
          </m:e>
          <m:sub>
            <m:r>
              <m:t>8</m:t>
            </m:r>
          </m:sub>
        </m:sSub>
      </m:oMath>
      <w:r>
        <w:t xml:space="preserve">:</w:t>
      </w:r>
      <w:r>
        <w:t xml:space="preserve"> </w:t>
      </w:r>
      <w:r>
        <w:t xml:space="preserve">“will the contract be enforced?”</w:t>
      </w:r>
      <w:r>
        <w:t xml:space="preserve">). The nine dimensions are not moral preferences layered on top of economic calculation—they are the</w:t>
      </w:r>
      <w:r>
        <w:t xml:space="preserve"> </w:t>
      </w:r>
      <w:r>
        <w:rPr>
          <w:i/>
          <w:iCs/>
        </w:rPr>
        <w:t xml:space="preserve">constraint structure</w:t>
      </w:r>
      <w:r>
        <w:t xml:space="preserve"> </w:t>
      </w:r>
      <w:r>
        <w:t xml:space="preserve">of the decision space itself.</w:t>
      </w:r>
    </w:p>
    <w:bookmarkEnd w:id="24"/>
    <w:bookmarkStart w:id="27" w:name="Xa98a192e77e53303ac2881d5adcb6cd1894acbe"/>
    <w:p>
      <w:pPr>
        <w:pStyle w:val="Heading2"/>
      </w:pPr>
      <w:r>
        <w:t xml:space="preserve">The Decision Complex: Primary Construction</w:t>
      </w:r>
    </w:p>
    <w:bookmarkStart w:id="25" w:name="def:econ_complex"/>
    <w:p>
      <w:pPr>
        <w:pStyle w:val="FirstParagraph"/>
      </w:pPr>
      <w:r>
        <w:rPr>
          <w:b/>
          <w:bCs/>
        </w:rPr>
        <w:t xml:space="preserve">Definition 2</w:t>
      </w:r>
      <w:r>
        <w:t xml:space="preserve"> </w:t>
      </w:r>
      <w:r>
        <w:t xml:space="preserve">(Economic Decision Complex).</w:t>
      </w:r>
      <w:r>
        <w:t xml:space="preserve"> </w:t>
      </w:r>
      <w:r>
        <w:t xml:space="preserve"> </w:t>
      </w:r>
      <w:r>
        <w:t xml:space="preserve">The</w:t>
      </w:r>
      <w:r>
        <w:t xml:space="preserve"> </w:t>
      </w:r>
      <w:r>
        <w:rPr>
          <w:i/>
          <w:iCs/>
        </w:rPr>
        <w:t xml:space="preserve">economic decision complex</w:t>
      </w:r>
      <w:r>
        <w:t xml:space="preserve"> </w:t>
      </w:r>
      <m:oMath>
        <m:r>
          <m:rPr>
            <m:scr m:val="script"/>
            <m:sty m:val="p"/>
          </m:rPr>
          <m:t>E</m:t>
        </m:r>
      </m:oMath>
      <w:r>
        <w:t xml:space="preserve"> </w:t>
      </w:r>
      <w:r>
        <w:t xml:space="preserve">is a weighted simplicial complex constructed as follows:</w:t>
      </w:r>
    </w:p>
    <w:p>
      <w:pPr>
        <w:numPr>
          <w:ilvl w:val="0"/>
          <w:numId w:val="1007"/>
        </w:numPr>
      </w:pPr>
      <w:r>
        <w:rPr>
          <w:b/>
          <w:bCs/>
        </w:rPr>
        <w:t xml:space="preserve">Vertices (0-simplices):</w:t>
      </w:r>
      <w:r>
        <w:t xml:space="preserve"> </w:t>
      </w:r>
      <w:r>
        <w:t xml:space="preserve">Each vertex</w:t>
      </w:r>
      <w:r>
        <w:t xml:space="preserve"> </w:t>
      </w:r>
      <m:oMath>
        <m:sSub>
          <m:e>
            <m:r>
              <m:t>v</m:t>
            </m:r>
          </m:e>
          <m:sub>
            <m:r>
              <m:t>i</m:t>
            </m:r>
          </m:sub>
        </m:sSub>
      </m:oMath>
      <w:r>
        <w:t xml:space="preserve"> </w:t>
      </w:r>
      <w:r>
        <w:t xml:space="preserve">represents an</w:t>
      </w:r>
      <w:r>
        <w:t xml:space="preserve"> </w:t>
      </w:r>
      <w:r>
        <w:rPr>
          <w:i/>
          <w:iCs/>
        </w:rPr>
        <w:t xml:space="preserve">economic state</w:t>
      </w:r>
      <w:r>
        <w:t xml:space="preserve">—a configuration of goods, services, obligations, and relationships available to the agent. The vertex carries an</w:t>
      </w:r>
      <w:r>
        <w:t xml:space="preserve"> </w:t>
      </w:r>
      <w:r>
        <w:rPr>
          <w:i/>
          <w:iCs/>
        </w:rPr>
        <w:t xml:space="preserve">attribute vector</w:t>
      </w:r>
      <w:r>
        <w:t xml:space="preserve"> </w:t>
      </w:r>
      <m:oMath>
        <m:r>
          <m:rPr>
            <m:sty m:val="b"/>
          </m:rPr>
          <m:t>a</m:t>
        </m:r>
        <m:r>
          <m:rPr>
            <m:sty m:val="p"/>
          </m:rPr>
          <m:t>(</m:t>
        </m:r>
        <m:sSub>
          <m:e>
            <m:r>
              <m:t>v</m:t>
            </m:r>
          </m:e>
          <m:sub>
            <m:r>
              <m:t>i</m:t>
            </m:r>
          </m:sub>
        </m:sSub>
        <m:r>
          <m:rPr>
            <m:sty m:val="p"/>
          </m:rPr>
          <m:t>)</m:t>
        </m:r>
        <m:r>
          <m:rPr>
            <m:sty m:val="p"/>
          </m:rPr>
          <m:t>∈</m:t>
        </m:r>
        <m:sSup>
          <m:e>
            <m:r>
              <m:rPr>
                <m:scr m:val="double-struck"/>
                <m:sty m:val="p"/>
              </m:rPr>
              <m:t>R</m:t>
            </m:r>
          </m:e>
          <m:sup>
            <m:r>
              <m:t>9</m:t>
            </m:r>
          </m:sup>
        </m:sSup>
      </m:oMath>
      <w:r>
        <w:t xml:space="preserve">, whose components are scores along the nine dimensions.</w:t>
      </w:r>
    </w:p>
    <w:p>
      <w:pPr>
        <w:numPr>
          <w:ilvl w:val="0"/>
          <w:numId w:val="1007"/>
        </w:numPr>
      </w:pPr>
      <w:r>
        <w:rPr>
          <w:b/>
          <w:bCs/>
        </w:rPr>
        <w:t xml:space="preserve">Edges (1-simplices):</w:t>
      </w:r>
      <w:r>
        <w:t xml:space="preserve"> </w:t>
      </w:r>
      <w:r>
        <w:t xml:space="preserve">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represents an available</w:t>
      </w:r>
      <w:r>
        <w:t xml:space="preserve"> </w:t>
      </w:r>
      <w:r>
        <w:rPr>
          <w:i/>
          <w:iCs/>
        </w:rPr>
        <w:t xml:space="preserve">action</w:t>
      </w:r>
      <w:r>
        <w:t xml:space="preserve">—a transaction, decision, or behavioral choice that moves the agent from state</w:t>
      </w:r>
      <w:r>
        <w:t xml:space="preserve"> </w:t>
      </w:r>
      <m:oMath>
        <m:sSub>
          <m:e>
            <m:r>
              <m:t>v</m:t>
            </m:r>
          </m:e>
          <m:sub>
            <m:r>
              <m:t>i</m:t>
            </m:r>
          </m:sub>
        </m:sSub>
      </m:oMath>
      <w:r>
        <w:t xml:space="preserve"> </w:t>
      </w:r>
      <w:r>
        <w:t xml:space="preserve">to state</w:t>
      </w:r>
      <w:r>
        <w:t xml:space="preserve"> </w:t>
      </w:r>
      <m:oMath>
        <m:sSub>
          <m:e>
            <m:r>
              <m:t>v</m:t>
            </m:r>
          </m:e>
          <m:sub>
            <m:r>
              <m:t>j</m:t>
            </m:r>
          </m:sub>
        </m:sSub>
      </m:oMath>
      <w:r>
        <w:t xml:space="preserve">. The edge carries a weight</w:t>
      </w:r>
      <w:r>
        <w:t xml:space="preserve"> </w:t>
      </w:r>
      <m:oMath>
        <m:r>
          <m:t>w</m:t>
        </m:r>
        <m:r>
          <m:rPr>
            <m:sty m:val="p"/>
          </m:rPr>
          <m:t>(</m:t>
        </m:r>
        <m:sSub>
          <m:e>
            <m:r>
              <m:t>v</m:t>
            </m:r>
          </m:e>
          <m:sub>
            <m:r>
              <m:t>i</m:t>
            </m:r>
          </m:sub>
        </m:sSub>
        <m:r>
          <m:rPr>
            <m:sty m:val="p"/>
          </m:rPr>
          <m:t>,</m:t>
        </m:r>
        <m:sSub>
          <m:e>
            <m:r>
              <m:t>v</m:t>
            </m:r>
          </m:e>
          <m:sub>
            <m:r>
              <m:t>j</m:t>
            </m:r>
          </m:sub>
        </m:sSub>
        <m:r>
          <m:rPr>
            <m:sty m:val="p"/>
          </m:rPr>
          <m:t>)</m:t>
        </m:r>
        <m:r>
          <m:rPr>
            <m:sty m:val="p"/>
          </m:rPr>
          <m:t>≥</m:t>
        </m:r>
        <m:r>
          <m:t>0</m:t>
        </m:r>
      </m:oMath>
      <w:r>
        <w:t xml:space="preserve"> </w:t>
      </w:r>
      <w:r>
        <w:t xml:space="preserve">representing the</w:t>
      </w:r>
      <w:r>
        <w:t xml:space="preserve"> </w:t>
      </w:r>
      <w:r>
        <w:rPr>
          <w:i/>
          <w:iCs/>
        </w:rPr>
        <w:t xml:space="preserve">total cost</w:t>
      </w:r>
      <w:r>
        <w:t xml:space="preserve"> </w:t>
      </w:r>
      <w:r>
        <w:t xml:space="preserve">of the action on the full manifold.</w:t>
      </w:r>
    </w:p>
    <w:p>
      <w:pPr>
        <w:numPr>
          <w:ilvl w:val="0"/>
          <w:numId w:val="1007"/>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v</m:t>
            </m:r>
          </m:e>
          <m:sub>
            <m:r>
              <m:t>0</m:t>
            </m:r>
          </m:sub>
        </m:sSub>
        <m:r>
          <m:rPr>
            <m:sty m:val="p"/>
          </m:rPr>
          <m:t>,</m:t>
        </m:r>
        <m:r>
          <m:rPr>
            <m:sty m:val="p"/>
          </m:rPr>
          <m:t>…</m:t>
        </m:r>
        <m:r>
          <m:rPr>
            <m:sty m:val="p"/>
          </m:rPr>
          <m:t>,</m:t>
        </m:r>
        <m:sSub>
          <m:e>
            <m:r>
              <m:t>v</m:t>
            </m:r>
          </m:e>
          <m:sub>
            <m:r>
              <m:t>k</m:t>
            </m:r>
          </m:sub>
        </m:sSub>
        <m:r>
          <m:rPr>
            <m:sty m:val="p"/>
          </m:rPr>
          <m:t>]</m:t>
        </m:r>
      </m:oMath>
      <w:r>
        <w:t xml:space="preserve"> </w:t>
      </w:r>
      <w:r>
        <w:t xml:space="preserve">represents a</w:t>
      </w:r>
      <w:r>
        <w:t xml:space="preserve"> </w:t>
      </w:r>
      <w:r>
        <w:rPr>
          <w:i/>
          <w:iCs/>
        </w:rPr>
        <w:t xml:space="preserve">bundle</w:t>
      </w:r>
      <w:r>
        <w:t xml:space="preserve">—a set of mutually available actions that can be taken jointly (e.g., a package deal, a multi-attribute trade).</w:t>
      </w:r>
    </w:p>
    <w:bookmarkEnd w:id="25"/>
    <w:bookmarkStart w:id="26" w:name="def:edge_weights"/>
    <w:p>
      <w:pPr>
        <w:pStyle w:val="FirstParagraph"/>
      </w:pPr>
      <w:r>
        <w:rPr>
          <w:b/>
          <w:bCs/>
        </w:rPr>
        <w:t xml:space="preserve">Definition 3</w:t>
      </w:r>
      <w:r>
        <w:t xml:space="preserve"> </w:t>
      </w:r>
      <w:r>
        <w:t xml:space="preserve">(Multi-Dimensional Edge Weights).</w:t>
      </w:r>
      <w:r>
        <w:t xml:space="preserve"> </w:t>
      </w:r>
      <w:r>
        <w:t xml:space="preserve"> </w:t>
      </w:r>
      <w:r>
        <w:t xml:space="preserve">The weight of 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in</w:t>
      </w:r>
      <w:r>
        <w:t xml:space="preserve"> </w:t>
      </w:r>
      <m:oMath>
        <m:r>
          <m:rPr>
            <m:scr m:val="script"/>
            <m:sty m:val="p"/>
          </m:rPr>
          <m:t>E</m:t>
        </m:r>
      </m:oMath>
      <w:r>
        <w:t xml:space="preserve"> </w:t>
      </w:r>
      <w:r>
        <w:t xml:space="preserve">is:</w:t>
      </w:r>
    </w:p>
    <w:p>
      <w:pPr>
        <w:pStyle w:val="BodyText"/>
      </w:pPr>
      <m:oMathPara>
        <m:oMathParaPr>
          <m:jc m:val="center"/>
        </m:oMathParaPr>
        <m:oMath>
          <m:r>
            <m:t>w</m:t>
          </m:r>
          <m:r>
            <m:rPr>
              <m:sty m:val="p"/>
            </m:rPr>
            <m:t>(</m:t>
          </m:r>
          <m:sSub>
            <m:e>
              <m:r>
                <m:t>v</m:t>
              </m:r>
            </m:e>
            <m:sub>
              <m:r>
                <m:t>i</m:t>
              </m:r>
            </m:sub>
          </m:sSub>
          <m:r>
            <m:rPr>
              <m:sty m:val="p"/>
            </m:rPr>
            <m:t>,</m:t>
          </m:r>
          <m:sSub>
            <m:e>
              <m:r>
                <m:t>v</m:t>
              </m:r>
            </m:e>
            <m:sub>
              <m:r>
                <m:t>j</m:t>
              </m:r>
            </m:sub>
          </m:sSub>
          <m:r>
            <m:rPr>
              <m:sty m:val="p"/>
            </m:rPr>
            <m:t>)</m:t>
          </m:r>
          <m:r>
            <m:rPr>
              <m:sty m:val="p"/>
            </m:rPr>
            <m:t>=</m:t>
          </m:r>
          <m:limLow>
            <m:e>
              <m:limLow>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lim>
                  <m:r>
                    <m:rPr>
                      <m:sty m:val="p"/>
                    </m:rPr>
                    <m:t>⏟</m:t>
                  </m:r>
                </m:lim>
              </m:limLow>
            </m:e>
            <m:lim>
              <m:r>
                <m:rPr>
                  <m:nor/>
                  <m:sty m:val="p"/>
                </m:rPr>
                <m:t>Mahalanobis distance</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nor/>
                      <m:sty m:val="p"/>
                    </m:rPr>
                    <m:t>moral boundary </m:t>
                  </m:r>
                  <m:r>
                    <m:t>k</m:t>
                  </m:r>
                  <m:r>
                    <m:rPr>
                      <m:nor/>
                      <m:sty m:val="p"/>
                    </m:rPr>
                    <m:t> crossed</m:t>
                  </m:r>
                  <m:r>
                    <m:rPr>
                      <m:sty m:val="p"/>
                    </m:rPr>
                    <m:t>]</m:t>
                  </m:r>
                </m:e>
                <m:lim>
                  <m:r>
                    <m:rPr>
                      <m:sty m:val="p"/>
                    </m:rPr>
                    <m:t>⏟</m:t>
                  </m:r>
                </m:lim>
              </m:limLow>
            </m:e>
            <m:lim>
              <m:r>
                <m:rPr>
                  <m:nor/>
                  <m:sty m:val="p"/>
                </m:rPr>
                <m:t>heuristic boundary penalties</m:t>
              </m:r>
            </m:lim>
          </m:limLow>
        </m:oMath>
      </m:oMathPara>
    </w:p>
    <w:p>
      <w:pPr>
        <w:pStyle w:val="FirstParagraph"/>
      </w:pPr>
      <w:r>
        <w:t xml:space="preserve">where</w:t>
      </w:r>
      <w:r>
        <w:t xml:space="preserve"> </w:t>
      </w:r>
      <m:oMath>
        <m:r>
          <m:rPr>
            <m:sty m:val="p"/>
          </m:rPr>
          <m:t>Δ</m:t>
        </m:r>
        <m:r>
          <m:rPr>
            <m:sty m:val="b"/>
          </m:rPr>
          <m:t>a</m:t>
        </m:r>
        <m:r>
          <m:rPr>
            <m:sty m:val="p"/>
          </m:rPr>
          <m:t>=</m:t>
        </m:r>
        <m:r>
          <m:rPr>
            <m:sty m:val="b"/>
          </m:rPr>
          <m:t>a</m:t>
        </m:r>
        <m:r>
          <m:rPr>
            <m:sty m:val="p"/>
          </m:rPr>
          <m:t>(</m:t>
        </m:r>
        <m:sSub>
          <m:e>
            <m:r>
              <m:t>v</m:t>
            </m:r>
          </m:e>
          <m:sub>
            <m:r>
              <m:t>j</m:t>
            </m:r>
          </m:sub>
        </m:sSub>
        <m:r>
          <m:rPr>
            <m:sty m:val="p"/>
          </m:rPr>
          <m:t>)</m:t>
        </m:r>
        <m:r>
          <m:rPr>
            <m:sty m:val="p"/>
          </m:rPr>
          <m:t>−</m:t>
        </m:r>
        <m:r>
          <m:rPr>
            <m:sty m:val="b"/>
          </m:rPr>
          <m:t>a</m:t>
        </m:r>
        <m:r>
          <m:rPr>
            <m:sty m:val="p"/>
          </m:rPr>
          <m:t>(</m:t>
        </m:r>
        <m:sSub>
          <m:e>
            <m:r>
              <m:t>v</m:t>
            </m:r>
          </m:e>
          <m:sub>
            <m:r>
              <m:t>i</m:t>
            </m:r>
          </m:sub>
        </m:sSub>
        <m:r>
          <m:rPr>
            <m:sty m:val="p"/>
          </m:rPr>
          <m:t>)</m:t>
        </m:r>
      </m:oMath>
      <w:r>
        <w:t xml:space="preserve"> </w:t>
      </w:r>
      <w:r>
        <w:t xml:space="preserve">is the attribute-vector difference,</w:t>
      </w:r>
      <w:r>
        <w:t xml:space="preserve"> </w:t>
      </w:r>
      <m:oMath>
        <m:r>
          <m:rPr>
            <m:sty m:val="p"/>
          </m:rPr>
          <m:t>Σ</m:t>
        </m:r>
      </m:oMath>
      <w:r>
        <w:t xml:space="preserve"> </w:t>
      </w:r>
      <w:r>
        <w:t xml:space="preserve">is the</w:t>
      </w:r>
      <w:r>
        <w:t xml:space="preserve"> </w:t>
      </w:r>
      <m:oMath>
        <m:r>
          <m:t>9</m:t>
        </m:r>
        <m:r>
          <m:rPr>
            <m:sty m:val="p"/>
          </m:rPr>
          <m:t>×</m:t>
        </m:r>
        <m:r>
          <m:t>9</m:t>
        </m:r>
      </m:oMath>
      <w:r>
        <w:t xml:space="preserve"> </w:t>
      </w:r>
      <w:r>
        <w:rPr>
          <w:i/>
          <w:iCs/>
        </w:rPr>
        <w:t xml:space="preserve">dimensional covariance matrix</w:t>
      </w:r>
      <w:r>
        <w:t xml:space="preserve"> </w:t>
      </w:r>
      <w:r>
        <w:t xml:space="preserve">estimated from observed economic behavior, and</w:t>
      </w:r>
      <w:r>
        <w:t xml:space="preserve"> </w:t>
      </w:r>
      <m:oMath>
        <m:sSub>
          <m:e>
            <m:r>
              <m:t>β</m:t>
            </m:r>
          </m:e>
          <m:sub>
            <m:r>
              <m:t>k</m:t>
            </m:r>
          </m:sub>
        </m:sSub>
      </m:oMath>
      <w:r>
        <w:t xml:space="preserve"> </w:t>
      </w:r>
      <w:r>
        <w:t xml:space="preserve">is the penalty for crossing the</w:t>
      </w:r>
      <w:r>
        <w:t xml:space="preserve"> </w:t>
      </w:r>
      <m:oMath>
        <m:r>
          <m:t>k</m:t>
        </m:r>
      </m:oMath>
      <w:r>
        <w:t xml:space="preserve">-th moral-economic boundary.</w:t>
      </w:r>
    </w:p>
    <w:bookmarkEnd w:id="26"/>
    <w:p>
      <w:pPr>
        <w:pStyle w:val="BodyText"/>
      </w:pPr>
      <w:r>
        <w:t xml:space="preserve">The Mahalanobis distance is critical. Economic dimensions are</w:t>
      </w:r>
      <w:r>
        <w:t xml:space="preserve"> </w:t>
      </w:r>
      <w:r>
        <w:rPr>
          <w:i/>
          <w:iCs/>
        </w:rPr>
        <w:t xml:space="preserve">not independent</w:t>
      </w:r>
      <w:r>
        <w:t xml:space="preserve">: fairness (</w:t>
      </w:r>
      <m:oMath>
        <m:sSub>
          <m:e>
            <m:r>
              <m:t>d</m:t>
            </m:r>
          </m:e>
          <m:sub>
            <m:r>
              <m:t>3</m:t>
            </m:r>
          </m:sub>
        </m:sSub>
      </m:oMath>
      <w:r>
        <w:t xml:space="preserve">) interacts with consequences (</w:t>
      </w:r>
      <m:oMath>
        <m:sSub>
          <m:e>
            <m:r>
              <m:t>d</m:t>
            </m:r>
          </m:e>
          <m:sub>
            <m:r>
              <m:t>1</m:t>
            </m:r>
          </m:sub>
        </m:sSub>
      </m:oMath>
      <w:r>
        <w:t xml:space="preserve">); autonomy (</w:t>
      </w:r>
      <m:oMath>
        <m:sSub>
          <m:e>
            <m:r>
              <m:t>d</m:t>
            </m:r>
          </m:e>
          <m:sub>
            <m:r>
              <m:t>4</m:t>
            </m:r>
          </m:sub>
        </m:sSub>
      </m:oMath>
      <w:r>
        <w:t xml:space="preserve">) modulates the weight of social impact (</w:t>
      </w:r>
      <m:oMath>
        <m:sSub>
          <m:e>
            <m:r>
              <m:t>d</m:t>
            </m:r>
          </m:e>
          <m:sub>
            <m:r>
              <m:t>6</m:t>
            </m:r>
          </m:sub>
        </m:sSub>
      </m:oMath>
      <w:r>
        <w:t xml:space="preserve">); trust (</w:t>
      </w:r>
      <m:oMath>
        <m:sSub>
          <m:e>
            <m:r>
              <m:t>d</m:t>
            </m:r>
          </m:e>
          <m:sub>
            <m:r>
              <m:t>5</m:t>
            </m:r>
          </m:sub>
        </m:sSub>
      </m:oMath>
      <w:r>
        <w:t xml:space="preserve">) gates access to higher-consequence transactions (</w:t>
      </w:r>
      <m:oMath>
        <m:sSub>
          <m:e>
            <m:r>
              <m:t>d</m:t>
            </m:r>
          </m:e>
          <m:sub>
            <m:r>
              <m:t>1</m:t>
            </m:r>
          </m:sub>
        </m:sSub>
      </m:oMath>
      <w:r>
        <w:t xml:space="preserve">). An</w:t>
      </w:r>
      <w:r>
        <w:t xml:space="preserve"> </w:t>
      </w:r>
      <m:oMath>
        <m:sSub>
          <m:e>
            <m:r>
              <m:t>L</m:t>
            </m:r>
          </m:e>
          <m:sub>
            <m:r>
              <m:t>1</m:t>
            </m:r>
          </m:sub>
        </m:sSub>
      </m:oMath>
      <w:r>
        <w:t xml:space="preserve"> </w:t>
      </w:r>
      <w:r>
        <w:t xml:space="preserve">norm (which treats dimensions as orthogonal) would systematically mispredict behavior.</w:t>
      </w:r>
    </w:p>
    <w:bookmarkEnd w:id="27"/>
    <w:bookmarkStart w:id="30" w:name="moral-economic-phase-transitions"/>
    <w:p>
      <w:pPr>
        <w:pStyle w:val="Heading2"/>
      </w:pPr>
      <w:r>
        <w:t xml:space="preserve">Moral-Economic Phase Transitions</w:t>
      </w:r>
    </w:p>
    <w:p>
      <w:pPr>
        <w:pStyle w:val="FirstParagraph"/>
      </w:pPr>
      <w:r>
        <w:t xml:space="preserve">Not all economic transitions are smooth. Some are discontinuous:</w:t>
      </w:r>
    </w:p>
    <w:bookmarkStart w:id="28" w:name="def:boundary"/>
    <w:p>
      <w:pPr>
        <w:pStyle w:val="BodyText"/>
      </w:pPr>
      <w:r>
        <w:rPr>
          <w:b/>
          <w:bCs/>
        </w:rPr>
        <w:t xml:space="preserve">Definition 4</w:t>
      </w:r>
      <w:r>
        <w:t xml:space="preserve"> </w:t>
      </w:r>
      <w:r>
        <w:t xml:space="preserve">(Moral-Economic Boundary).</w:t>
      </w:r>
      <w:r>
        <w:t xml:space="preserve"> </w:t>
      </w:r>
      <w:r>
        <w:t xml:space="preserve"> </w:t>
      </w:r>
      <w:r>
        <w:t xml:space="preserve">A</w:t>
      </w:r>
      <w:r>
        <w:t xml:space="preserve"> </w:t>
      </w:r>
      <w:r>
        <w:rPr>
          <w:i/>
          <w:iCs/>
        </w:rPr>
        <w:t xml:space="preserve">moral-economic boundary</w:t>
      </w:r>
      <w:r>
        <w:t xml:space="preserve"> </w:t>
      </w:r>
      <w:r>
        <w:t xml:space="preserve">is a threshold in the decision complex</w:t>
      </w:r>
      <w:r>
        <w:t xml:space="preserve"> </w:t>
      </w:r>
      <m:oMath>
        <m:r>
          <m:rPr>
            <m:scr m:val="script"/>
            <m:sty m:val="p"/>
          </m:rPr>
          <m:t>E</m:t>
        </m:r>
      </m:oMath>
      <w:r>
        <w:t xml:space="preserve"> </w:t>
      </w:r>
      <w:r>
        <w:t xml:space="preserve">where the local decision regime changes discontinuously:</w:t>
      </w:r>
    </w:p>
    <w:p>
      <w:pPr>
        <w:numPr>
          <w:ilvl w:val="0"/>
          <w:numId w:val="1008"/>
        </w:numPr>
      </w:pPr>
      <w:r>
        <w:rPr>
          <w:b/>
          <w:bCs/>
        </w:rPr>
        <w:t xml:space="preserve">The theft boundary:</w:t>
      </w:r>
      <w:r>
        <w:t xml:space="preserve"> </w:t>
      </w:r>
      <w:r>
        <w:t xml:space="preserve">The transition from</w:t>
      </w:r>
      <w:r>
        <w:t xml:space="preserve"> </w:t>
      </w:r>
      <w:r>
        <w:t xml:space="preserve">“buy”</w:t>
      </w:r>
      <w:r>
        <w:t xml:space="preserve"> </w:t>
      </w:r>
      <w:r>
        <w:t xml:space="preserve">to</w:t>
      </w:r>
      <w:r>
        <w:t xml:space="preserve"> </w:t>
      </w:r>
      <w:r>
        <w:t xml:space="preserve">“steal”</w:t>
      </w:r>
      <w:r>
        <w:t xml:space="preserve"> </w:t>
      </w:r>
      <w:r>
        <w:t xml:space="preserve">crosses a deontological boundary (</w:t>
      </w:r>
      <m:oMath>
        <m:sSub>
          <m:e>
            <m:r>
              <m:t>d</m:t>
            </m:r>
          </m:e>
          <m:sub>
            <m:r>
              <m:t>2</m:t>
            </m:r>
          </m:sub>
        </m:sSub>
      </m:oMath>
      <w:r>
        <w:t xml:space="preserve">: rights violation) with</w:t>
      </w:r>
      <w:r>
        <w:t xml:space="preserve"> </w:t>
      </w:r>
      <m:oMath>
        <m:sSub>
          <m:e>
            <m:r>
              <m:t>β</m:t>
            </m:r>
          </m:e>
          <m:sub>
            <m:r>
              <m:rPr>
                <m:nor/>
                <m:sty m:val="p"/>
              </m:rPr>
              <m:t>theft</m:t>
            </m:r>
          </m:sub>
        </m:sSub>
        <m:r>
          <m:rPr>
            <m:sty m:val="p"/>
          </m:rPr>
          <m:t>=</m:t>
        </m:r>
        <m:r>
          <m:rPr>
            <m:sty m:val="p"/>
          </m:rPr>
          <m:t>∞</m:t>
        </m:r>
      </m:oMath>
      <w:r>
        <w:t xml:space="preserve"> </w:t>
      </w:r>
      <w:r>
        <w:t xml:space="preserve">for most agents. This is why Homo economicus cannot explain why people do not steal: on the scalar projection, theft has positive expected utility (free goods minus detection cost); on the full manifold, the edge weight is infinite.</w:t>
      </w:r>
    </w:p>
    <w:p>
      <w:pPr>
        <w:numPr>
          <w:ilvl w:val="0"/>
          <w:numId w:val="1008"/>
        </w:numPr>
      </w:pPr>
      <w:r>
        <w:rPr>
          <w:b/>
          <w:bCs/>
        </w:rPr>
        <w:t xml:space="preserve">The promise boundary:</w:t>
      </w:r>
      <w:r>
        <w:t xml:space="preserve"> </w:t>
      </w:r>
      <w:r>
        <w:t xml:space="preserve">The transition from</w:t>
      </w:r>
      <w:r>
        <w:t xml:space="preserve"> </w:t>
      </w:r>
      <w:r>
        <w:t xml:space="preserve">“keep promise”</w:t>
      </w:r>
      <w:r>
        <w:t xml:space="preserve"> </w:t>
      </w:r>
      <w:r>
        <w:t xml:space="preserve">to</w:t>
      </w:r>
      <w:r>
        <w:t xml:space="preserve"> </w:t>
      </w:r>
      <w:r>
        <w:t xml:space="preserve">“break promise”</w:t>
      </w:r>
      <w:r>
        <w:t xml:space="preserve"> </w:t>
      </w:r>
      <w:r>
        <w:t xml:space="preserve">crosses a social-norm boundary (</w:t>
      </w:r>
      <m:oMath>
        <m:sSub>
          <m:e>
            <m:r>
              <m:t>d</m:t>
            </m:r>
          </m:e>
          <m:sub>
            <m:r>
              <m:t>6</m:t>
            </m:r>
          </m:sub>
        </m:sSub>
      </m:oMath>
      <w:r>
        <w:t xml:space="preserve">,</w:t>
      </w:r>
      <w:r>
        <w:t xml:space="preserve"> </w:t>
      </w:r>
      <m:oMath>
        <m:sSub>
          <m:e>
            <m:r>
              <m:t>d</m:t>
            </m:r>
          </m:e>
          <m:sub>
            <m:r>
              <m:t>7</m:t>
            </m:r>
          </m:sub>
        </m:sSub>
      </m:oMath>
      <w:r>
        <w:t xml:space="preserve">) with high but finite</w:t>
      </w:r>
      <w:r>
        <w:t xml:space="preserve"> </w:t>
      </w:r>
      <m:oMath>
        <m:r>
          <m:t>β</m:t>
        </m:r>
      </m:oMath>
      <w:r>
        <w:t xml:space="preserve">.</w:t>
      </w:r>
    </w:p>
    <w:p>
      <w:pPr>
        <w:numPr>
          <w:ilvl w:val="0"/>
          <w:numId w:val="1008"/>
        </w:numPr>
      </w:pPr>
      <w:r>
        <w:rPr>
          <w:b/>
          <w:bCs/>
        </w:rPr>
        <w:t xml:space="preserve">The sacred-value boundary:</w:t>
      </w:r>
      <w:r>
        <w:t xml:space="preserve"> </w:t>
      </w:r>
      <w:r>
        <w:t xml:space="preserve">Certain goods are</w:t>
      </w:r>
      <w:r>
        <w:t xml:space="preserve"> </w:t>
      </w:r>
      <w:r>
        <w:rPr>
          <w:i/>
          <w:iCs/>
        </w:rPr>
        <w:t xml:space="preserve">incommensurable</w:t>
      </w:r>
      <w:r>
        <w:t xml:space="preserve">—no monetary offer can compensate for their loss.</w:t>
      </w:r>
      <w:r>
        <w:t xml:space="preserve"> </w:t>
      </w:r>
      <w:r>
        <w:t xml:space="preserve">“How much to sell your child?”</w:t>
      </w:r>
      <w:r>
        <w:t xml:space="preserve"> </w:t>
      </w:r>
      <w:r>
        <w:t xml:space="preserve">has</w:t>
      </w:r>
      <w:r>
        <w:t xml:space="preserve"> </w:t>
      </w:r>
      <m:oMath>
        <m:r>
          <m:t>β</m:t>
        </m:r>
        <m:r>
          <m:rPr>
            <m:sty m:val="p"/>
          </m:rPr>
          <m:t>=</m:t>
        </m:r>
        <m:r>
          <m:rPr>
            <m:sty m:val="p"/>
          </m:rPr>
          <m:t>∞</m:t>
        </m:r>
      </m:oMath>
      <w:r>
        <w:t xml:space="preserve"> </w:t>
      </w:r>
      <w:r>
        <w:t xml:space="preserve">along the cultural-taboo dimension. Tetlock’s</w:t>
      </w:r>
      <w:r>
        <w:t xml:space="preserve"> </w:t>
      </w:r>
      <w:r>
        <w:t xml:space="preserve">“forbidden tradeoffs”</w:t>
      </w:r>
      <w:r>
        <w:t xml:space="preserve"> </w:t>
      </w:r>
      <w:r>
        <w:t xml:space="preserve"> </w:t>
      </w:r>
      <w:r>
        <w:t xml:space="preserve">are precisely the infinite-weight boundaries on the decision manifold.</w:t>
      </w:r>
    </w:p>
    <w:p>
      <w:pPr>
        <w:numPr>
          <w:ilvl w:val="0"/>
          <w:numId w:val="1008"/>
        </w:numPr>
      </w:pPr>
      <w:r>
        <w:rPr>
          <w:b/>
          <w:bCs/>
        </w:rPr>
        <w:t xml:space="preserve">The market-norm / social-norm boundary:</w:t>
      </w:r>
      <w:r>
        <w:t xml:space="preserve"> </w:t>
      </w:r>
      <w:r>
        <w:t xml:space="preserve">Introducing monetary payment into a social relationship (</w:t>
      </w:r>
      <w:r>
        <w:t xml:space="preserve">“paying a friend for dinner”</w:t>
      </w:r>
      <w:r>
        <w:t xml:space="preserve">) crosses a regime boundary that changes the entire metric structure—the Mahalanobis weights shift because the covariance matrix</w:t>
      </w:r>
      <w:r>
        <w:t xml:space="preserve"> </w:t>
      </w:r>
      <m:oMath>
        <m:r>
          <m:rPr>
            <m:sty m:val="p"/>
          </m:rPr>
          <m:t>Σ</m:t>
        </m:r>
      </m:oMath>
      <w:r>
        <w:t xml:space="preserve"> </w:t>
      </w:r>
      <w:r>
        <w:t xml:space="preserve">is different in market-norm space vs. social-norm space. This is Ariely’s</w:t>
      </w:r>
      <w:r>
        <w:t xml:space="preserve"> </w:t>
      </w:r>
      <w:r>
        <w:t xml:space="preserve"> </w:t>
      </w:r>
      <w:r>
        <w:t xml:space="preserve">finding that market norms and social norms are</w:t>
      </w:r>
      <w:r>
        <w:t xml:space="preserve"> </w:t>
      </w:r>
      <w:r>
        <w:t xml:space="preserve">“two different worlds.”</w:t>
      </w:r>
    </w:p>
    <w:bookmarkEnd w:id="28"/>
    <w:bookmarkStart w:id="29" w:name="prop:infinite_weight"/>
    <w:p>
      <w:pPr>
        <w:pStyle w:val="FirstParagraph"/>
      </w:pPr>
      <w:r>
        <w:rPr>
          <w:b/>
          <w:bCs/>
        </w:rPr>
        <w:t xml:space="preserve">Proposition 5</w:t>
      </w:r>
      <w:r>
        <w:t xml:space="preserve"> </w:t>
      </w:r>
      <w:r>
        <w:t xml:space="preserve">(Infinite-Weight Boundaries Explain</w:t>
      </w:r>
      <w:r>
        <w:t xml:space="preserve"> </w:t>
      </w:r>
      <w:r>
        <w:t xml:space="preserve">“Irrational”</w:t>
      </w:r>
      <w:r>
        <w:t xml:space="preserve"> </w:t>
      </w:r>
      <w:r>
        <w:t xml:space="preserve">Refusal).</w:t>
      </w:r>
      <w:r>
        <w:t xml:space="preserve"> </w:t>
      </w:r>
      <w:r>
        <w:t xml:space="preserve"> </w:t>
      </w:r>
      <w:r>
        <w:rPr>
          <w:i/>
          <w:iCs/>
        </w:rPr>
        <w:t xml:space="preserve">An agent who refuses a transaction with positive expected monetary value (</w:t>
      </w:r>
      <m:oMath>
        <m:r>
          <m:rPr>
            <m:sty m:val="p"/>
          </m:rPr>
          <m:t>Δ</m:t>
        </m:r>
        <m:sSub>
          <m:e>
            <m:r>
              <m:t>d</m:t>
            </m:r>
          </m:e>
          <m:sub>
            <m:r>
              <m:t>1</m:t>
            </m:r>
          </m:sub>
        </m:sSub>
        <m:r>
          <m:rPr>
            <m:sty m:val="p"/>
          </m:rPr>
          <m:t>&gt;</m:t>
        </m:r>
        <m:r>
          <m:t>0</m:t>
        </m:r>
      </m:oMath>
      <w:r>
        <w:rPr>
          <w:i/>
          <w:iCs/>
        </w:rPr>
        <w:t xml:space="preserve">) is acting rationally on the full manifold</w:t>
      </w:r>
      <w:r>
        <w:rPr>
          <w:i/>
          <w:iCs/>
        </w:rPr>
        <w:t xml:space="preserve"> </w:t>
      </w:r>
      <m:oMath>
        <m:r>
          <m:rPr>
            <m:scr m:val="script"/>
            <m:sty m:val="p"/>
          </m:rPr>
          <m:t>E</m:t>
        </m:r>
      </m:oMath>
      <w:r>
        <w:rPr>
          <w:i/>
          <w:iCs/>
        </w:rPr>
        <w:t xml:space="preserve"> </w:t>
      </w:r>
      <w:r>
        <w:rPr>
          <w:i/>
          <w:iCs/>
        </w:rPr>
        <w:t xml:space="preserve">whenever the transaction crosses a boundary with</w:t>
      </w:r>
      <w:r>
        <w:rPr>
          <w:i/>
          <w:iCs/>
        </w:rPr>
        <w:t xml:space="preserve"> </w:t>
      </w:r>
      <m:oMath>
        <m:sSub>
          <m:e>
            <m:r>
              <m:t>β</m:t>
            </m:r>
          </m:e>
          <m:sub>
            <m:r>
              <m:t>k</m:t>
            </m:r>
          </m:sub>
        </m:sSub>
        <m:r>
          <m:rPr>
            <m:sty m:val="p"/>
          </m:rPr>
          <m:t>&gt;</m:t>
        </m:r>
        <m:r>
          <m:rPr>
            <m:sty m:val="p"/>
          </m:rPr>
          <m:t>Δ</m:t>
        </m:r>
        <m:sSub>
          <m:e>
            <m:r>
              <m:t>d</m:t>
            </m:r>
          </m:e>
          <m:sub>
            <m:r>
              <m:t>1</m:t>
            </m:r>
          </m:sub>
        </m:sSub>
        <m:r>
          <m:rPr>
            <m:sty m:val="p"/>
          </m:rPr>
          <m:t>/</m:t>
        </m:r>
        <m:sSubSup>
          <m:e>
            <m:r>
              <m:t>σ</m:t>
            </m:r>
          </m:e>
          <m:sub>
            <m:r>
              <m:t>1</m:t>
            </m:r>
          </m:sub>
          <m:sup>
            <m:r>
              <m:t>2</m:t>
            </m:r>
          </m:sup>
        </m:sSubSup>
      </m:oMath>
      <w:r>
        <w:rPr>
          <w:i/>
          <w:iCs/>
        </w:rPr>
        <w:t xml:space="preserve">. The refusal appears</w:t>
      </w:r>
      <w:r>
        <w:rPr>
          <w:i/>
          <w:iCs/>
        </w:rPr>
        <w:t xml:space="preserve"> </w:t>
      </w:r>
      <w:r>
        <w:rPr>
          <w:i/>
          <w:iCs/>
        </w:rPr>
        <w:t xml:space="preserve">“irrational”</w:t>
      </w:r>
      <w:r>
        <w:rPr>
          <w:i/>
          <w:iCs/>
        </w:rPr>
        <w:t xml:space="preserve"> </w:t>
      </w:r>
      <w:r>
        <w:rPr>
          <w:i/>
          <w:iCs/>
        </w:rPr>
        <w:t xml:space="preserve">only when the decision is projected onto the</w:t>
      </w:r>
      <w:r>
        <w:rPr>
          <w:i/>
          <w:iCs/>
        </w:rPr>
        <w:t xml:space="preserve"> </w:t>
      </w:r>
      <m:oMath>
        <m:sSub>
          <m:e>
            <m:r>
              <m:t>d</m:t>
            </m:r>
          </m:e>
          <m:sub>
            <m:r>
              <m:t>1</m:t>
            </m:r>
          </m:sub>
        </m:sSub>
      </m:oMath>
      <w:r>
        <w:rPr>
          <w:i/>
          <w:iCs/>
        </w:rPr>
        <w:t xml:space="preserve"> </w:t>
      </w:r>
      <w:r>
        <w:rPr>
          <w:i/>
          <w:iCs/>
        </w:rPr>
        <w:t xml:space="preserve">axis alone.</w:t>
      </w:r>
    </w:p>
    <w:bookmarkEnd w:id="29"/>
    <w:p>
      <w:pPr>
        <w:pStyle w:val="BodyText"/>
      </w:pPr>
      <w:r>
        <w:rPr>
          <w:i/>
          <w:iCs/>
        </w:rPr>
        <w:t xml:space="preserve">Proof.</w:t>
      </w:r>
      <w:r>
        <w:t xml:space="preserve"> </w:t>
      </w:r>
      <w:r>
        <w:t xml:space="preserve">The total edge weight is</w:t>
      </w:r>
      <w:r>
        <w:t xml:space="preserve"> </w:t>
      </w:r>
      <m:oMath>
        <m:r>
          <m:t>w</m:t>
        </m:r>
        <m:r>
          <m:rPr>
            <m:sty m:val="p"/>
          </m:rPr>
          <m:t>=</m:t>
        </m:r>
        <m:r>
          <m:rPr>
            <m:sty m:val="p"/>
          </m:rPr>
          <m:t>Δ</m:t>
        </m:r>
        <m:sSup>
          <m:e>
            <m:r>
              <m:rPr>
                <m:sty m:val="b"/>
              </m:rPr>
              <m:t>a</m:t>
            </m:r>
          </m:e>
          <m:sup>
            <m:r>
              <m:t>T</m:t>
            </m:r>
          </m:sup>
        </m:sSup>
        <m:sSup>
          <m:e>
            <m:r>
              <m:rPr>
                <m:sty m:val="p"/>
              </m:rPr>
              <m:t>Σ</m:t>
            </m:r>
          </m:e>
          <m:sup>
            <m:r>
              <m:rPr>
                <m:sty m:val="p"/>
              </m:rPr>
              <m:t>−</m:t>
            </m:r>
            <m:r>
              <m:t>1</m:t>
            </m:r>
          </m:sup>
        </m:sSup>
        <m:r>
          <m:rPr>
            <m:sty m:val="p"/>
          </m:rPr>
          <m:t>Δ</m:t>
        </m:r>
        <m:r>
          <m:rPr>
            <m:sty m:val="b"/>
          </m:rPr>
          <m:t>a</m:t>
        </m:r>
        <m:r>
          <m:rPr>
            <m:sty m:val="p"/>
          </m:rPr>
          <m:t>+</m:t>
        </m:r>
        <m:sSub>
          <m:e>
            <m:r>
              <m:t>β</m:t>
            </m:r>
          </m:e>
          <m:sub>
            <m:r>
              <m:t>k</m:t>
            </m:r>
          </m:sub>
        </m:sSub>
      </m:oMath>
      <w:r>
        <w:t xml:space="preserve">. Even if the Mahalanobis component contributes a net decrease in distance along</w:t>
      </w:r>
      <w:r>
        <w:t xml:space="preserve"> </w:t>
      </w:r>
      <m:oMath>
        <m:sSub>
          <m:e>
            <m:r>
              <m:t>d</m:t>
            </m:r>
          </m:e>
          <m:sub>
            <m:r>
              <m:t>1</m:t>
            </m:r>
          </m:sub>
        </m:sSub>
      </m:oMath>
      <w:r>
        <w:t xml:space="preserve"> </w:t>
      </w:r>
      <w:r>
        <w:t xml:space="preserve">(the action improves monetary position), the boundary penalty</w:t>
      </w:r>
      <w:r>
        <w:t xml:space="preserve"> </w:t>
      </w:r>
      <m:oMath>
        <m:sSub>
          <m:e>
            <m:r>
              <m:t>β</m:t>
            </m:r>
          </m:e>
          <m:sub>
            <m:r>
              <m:t>k</m:t>
            </m:r>
          </m:sub>
        </m:sSub>
      </m:oMath>
      <w:r>
        <w:t xml:space="preserve"> </w:t>
      </w:r>
      <w:r>
        <w:t xml:space="preserve">makes the total weight positive. The action is therefore not on the minimum-cost path—the agent rationally avoids it. Projection onto</w:t>
      </w:r>
      <w:r>
        <w:t xml:space="preserve"> </w:t>
      </w:r>
      <m:oMath>
        <m:sSub>
          <m:e>
            <m:r>
              <m:t>d</m:t>
            </m:r>
          </m:e>
          <m:sub>
            <m:r>
              <m:t>1</m:t>
            </m:r>
          </m:sub>
        </m:sSub>
      </m:oMath>
      <w:r>
        <w:t xml:space="preserve"> </w:t>
      </w:r>
      <w:r>
        <w:t xml:space="preserve">discards</w:t>
      </w:r>
      <w:r>
        <w:t xml:space="preserve"> </w:t>
      </w:r>
      <m:oMath>
        <m:sSub>
          <m:e>
            <m:r>
              <m:t>β</m:t>
            </m:r>
          </m:e>
          <m:sub>
            <m:r>
              <m:t>k</m:t>
            </m:r>
          </m:sub>
        </m:sSub>
      </m:oMath>
      <w:r>
        <w:t xml:space="preserve">, making the refusal appear unmotivated. ◻</w:t>
      </w:r>
    </w:p>
    <w:bookmarkEnd w:id="30"/>
    <w:bookmarkEnd w:id="31"/>
    <w:bookmarkStart w:id="45" w:name="sec:heuristic"/>
    <w:p>
      <w:pPr>
        <w:pStyle w:val="Heading1"/>
      </w:pPr>
      <w:r>
        <w:t xml:space="preserve">Heuristic Bounded Rationality</w:t>
      </w:r>
    </w:p>
    <w:bookmarkStart w:id="32" w:name="economic-decision-as-a-search"/>
    <w:p>
      <w:pPr>
        <w:pStyle w:val="Heading2"/>
      </w:pPr>
      <w:r>
        <w:t xml:space="preserve">Economic Decision as</w:t>
      </w:r>
      <w:r>
        <w:t xml:space="preserve"> </w:t>
      </w:r>
      <m:oMath>
        <m:sSup>
          <m:e>
            <m:r>
              <m:t>A</m:t>
            </m:r>
          </m:e>
          <m:sup>
            <m:r>
              <m:rPr>
                <m:sty m:val="p"/>
              </m:rPr>
              <m:t>*</m:t>
            </m:r>
          </m:sup>
        </m:sSup>
      </m:oMath>
      <w:r>
        <w:t xml:space="preserve"> </w:t>
      </w:r>
      <w:r>
        <w:t xml:space="preserve">Search</w:t>
      </w:r>
    </w:p>
    <w:p>
      <w:pPr>
        <w:pStyle w:val="FirstParagraph"/>
      </w:pPr>
      <w:r>
        <w:t xml:space="preserve">The central computational claim: economic decision-making is an instance of</w:t>
      </w:r>
      <w:r>
        <w:t xml:space="preserve"> </w:t>
      </w:r>
      <m:oMath>
        <m:sSup>
          <m:e>
            <m:r>
              <m:t>A</m:t>
            </m:r>
          </m:e>
          <m:sup>
            <m:r>
              <m:rPr>
                <m:sty m:val="p"/>
              </m:rPr>
              <m:t>*</m:t>
            </m:r>
          </m:sup>
        </m:sSup>
      </m:oMath>
      <w:r>
        <w:t xml:space="preserve"> </w:t>
      </w:r>
      <w:r>
        <w:t xml:space="preserve">search on the economic decision complex</w:t>
      </w:r>
      <w:r>
        <w:t xml:space="preserve"> </w:t>
      </w:r>
      <m:oMath>
        <m:r>
          <m:rPr>
            <m:scr m:val="script"/>
            <m:sty m:val="p"/>
          </m:rPr>
          <m:t>E</m:t>
        </m:r>
      </m:oMath>
      <w:r>
        <w:t xml:space="preserve">.</w:t>
      </w:r>
    </w:p>
    <w:p>
      <w:pPr>
        <w:pStyle w:val="BodyText"/>
      </w:pPr>
      <w:r>
        <w:rPr>
          <w:b/>
          <w:bCs/>
        </w:rPr>
        <w:t xml:space="preserve">Definition 6</w:t>
      </w:r>
      <w:r>
        <w:t xml:space="preserve"> </w:t>
      </w:r>
      <w:r>
        <w:t xml:space="preserve">(Economic Decision as Pathfinding).</w:t>
      </w:r>
      <w:r>
        <w:t xml:space="preserve"> </w:t>
      </w:r>
      <w:r>
        <w:t xml:space="preserve"> </w:t>
      </w:r>
      <w:r>
        <w:t xml:space="preserve">An economic decision is a pathfinding problem on</w:t>
      </w:r>
      <w:r>
        <w:t xml:space="preserve"> </w:t>
      </w:r>
      <m:oMath>
        <m:r>
          <m:rPr>
            <m:scr m:val="script"/>
            <m:sty m:val="p"/>
          </m:rPr>
          <m:t>E</m:t>
        </m:r>
      </m:oMath>
      <w:r>
        <w:t xml:space="preserve">:</w:t>
      </w:r>
    </w:p>
    <w:p>
      <w:pPr>
        <w:numPr>
          <w:ilvl w:val="0"/>
          <w:numId w:val="1009"/>
        </w:numPr>
      </w:pPr>
      <w:r>
        <w:rPr>
          <w:b/>
          <w:bCs/>
        </w:rPr>
        <w:t xml:space="preserve">Start node</w:t>
      </w:r>
      <w:r>
        <w:rPr>
          <w:b/>
          <w:bCs/>
        </w:rPr>
        <w:t xml:space="preserve"> </w:t>
      </w:r>
      <m:oMath>
        <m:sSub>
          <m:e>
            <m:r>
              <m:t>v</m:t>
            </m:r>
          </m:e>
          <m:sub>
            <m:r>
              <m:t>0</m:t>
            </m:r>
          </m:sub>
        </m:sSub>
      </m:oMath>
      <w:r>
        <w:rPr>
          <w:b/>
          <w:bCs/>
        </w:rPr>
        <w:t xml:space="preserve">:</w:t>
      </w:r>
      <w:r>
        <w:t xml:space="preserve"> </w:t>
      </w:r>
      <w:r>
        <w:t xml:space="preserve">The agent’s current economic state (endowment, obligations, relationships).</w:t>
      </w:r>
    </w:p>
    <w:p>
      <w:pPr>
        <w:numPr>
          <w:ilvl w:val="0"/>
          <w:numId w:val="1009"/>
        </w:numPr>
      </w:pPr>
      <w:r>
        <w:rPr>
          <w:b/>
          <w:bCs/>
        </w:rPr>
        <w:t xml:space="preserve">Goal region</w:t>
      </w:r>
      <w:r>
        <w:rPr>
          <w:b/>
          <w:bCs/>
        </w:rPr>
        <w:t xml:space="preserve"> </w:t>
      </w:r>
      <m:oMath>
        <m:r>
          <m:t>G</m:t>
        </m:r>
      </m:oMath>
      <w:r>
        <w:rPr>
          <w:b/>
          <w:bCs/>
        </w:rPr>
        <w:t xml:space="preserve">:</w:t>
      </w:r>
      <w:r>
        <w:t xml:space="preserve"> </w:t>
      </w:r>
      <w:r>
        <w:t xml:space="preserve">The set of states the agent prefers (higher wealth, fulfilled obligations, maintained relationships—</w:t>
      </w:r>
      <w:r>
        <w:rPr>
          <w:i/>
          <w:iCs/>
        </w:rPr>
        <w:t xml:space="preserve">on all nine dimensions</w:t>
      </w:r>
      <w:r>
        <w:t xml:space="preserve">).</w:t>
      </w:r>
    </w:p>
    <w:p>
      <w:pPr>
        <w:numPr>
          <w:ilvl w:val="0"/>
          <w:numId w:val="1009"/>
        </w:numPr>
      </w:pPr>
      <w:r>
        <w:rPr>
          <w:b/>
          <w:bCs/>
        </w:rPr>
        <w:t xml:space="preserve">Path</w:t>
      </w:r>
      <w:r>
        <w:rPr>
          <w:b/>
          <w:bCs/>
        </w:rPr>
        <w:t xml:space="preserve"> </w:t>
      </w:r>
      <m:oMath>
        <m:r>
          <m:t>γ</m:t>
        </m:r>
      </m:oMath>
      <w:r>
        <w:rPr>
          <w:b/>
          <w:bCs/>
        </w:rPr>
        <w:t xml:space="preserve">:</w:t>
      </w:r>
      <w:r>
        <w:t xml:space="preserve"> </w:t>
      </w:r>
      <w:r>
        <w:t xml:space="preserve">A sequence of actions (transactions, decisions) taking the agent from</w:t>
      </w:r>
      <w:r>
        <w:t xml:space="preserve"> </w:t>
      </w:r>
      <m:oMath>
        <m:sSub>
          <m:e>
            <m:r>
              <m:t>v</m:t>
            </m:r>
          </m:e>
          <m:sub>
            <m:r>
              <m:t>0</m:t>
            </m:r>
          </m:sub>
        </m:sSub>
      </m:oMath>
      <w:r>
        <w:t xml:space="preserve"> </w:t>
      </w:r>
      <w:r>
        <w:t xml:space="preserve">to a state in</w:t>
      </w:r>
      <w:r>
        <w:t xml:space="preserve"> </w:t>
      </w:r>
      <m:oMath>
        <m:r>
          <m:t>G</m:t>
        </m:r>
      </m:oMath>
      <w:r>
        <w:t xml:space="preserve">.</w:t>
      </w:r>
    </w:p>
    <w:p>
      <w:pPr>
        <w:numPr>
          <w:ilvl w:val="0"/>
          <w:numId w:val="1009"/>
        </w:numPr>
      </w:pPr>
      <w:r>
        <w:rPr>
          <w:b/>
          <w:bCs/>
        </w:rPr>
        <w:t xml:space="preserve">Cost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p>
    <w:p>
      <w:pPr>
        <w:numPr>
          <w:ilvl w:val="1"/>
          <w:numId w:val="1010"/>
        </w:numPr>
      </w:pPr>
      <m:oMath>
        <m:r>
          <m:t>g</m:t>
        </m:r>
        <m:r>
          <m:rPr>
            <m:sty m:val="p"/>
          </m:rPr>
          <m:t>(</m:t>
        </m:r>
        <m:r>
          <m:t>n</m:t>
        </m:r>
        <m:r>
          <m:rPr>
            <m:sty m:val="p"/>
          </m:rPr>
          <m:t>)</m:t>
        </m:r>
      </m:oMath>
      <w:r>
        <w:t xml:space="preserve"> </w:t>
      </w:r>
      <w:r>
        <w:t xml:space="preserve">is the</w:t>
      </w:r>
      <w:r>
        <w:t xml:space="preserve"> </w:t>
      </w:r>
      <w:r>
        <w:rPr>
          <w:i/>
          <w:iCs/>
        </w:rPr>
        <w:t xml:space="preserve">accumulated cost</w:t>
      </w:r>
      <w:r>
        <w:t xml:space="preserve"> </w:t>
      </w:r>
      <w:r>
        <w:t xml:space="preserve">from</w:t>
      </w:r>
      <w:r>
        <w:t xml:space="preserve"> </w:t>
      </w:r>
      <m:oMath>
        <m:sSub>
          <m:e>
            <m:r>
              <m:t>v</m:t>
            </m:r>
          </m:e>
          <m:sub>
            <m:r>
              <m:t>0</m:t>
            </m:r>
          </m:sub>
        </m:sSub>
      </m:oMath>
      <w:r>
        <w:t xml:space="preserve"> </w:t>
      </w:r>
      <w:r>
        <w:t xml:space="preserve">to the current state</w:t>
      </w:r>
      <w:r>
        <w:t xml:space="preserve"> </w:t>
      </w:r>
      <m:oMath>
        <m:r>
          <m:t>n</m:t>
        </m:r>
      </m:oMath>
      <w:r>
        <w:t xml:space="preserve">—the sum of edge weights along the path so far. This is the</w:t>
      </w:r>
      <w:r>
        <w:t xml:space="preserve"> </w:t>
      </w:r>
      <w:r>
        <w:rPr>
          <w:b/>
          <w:bCs/>
        </w:rPr>
        <w:t xml:space="preserve">System 2</w:t>
      </w:r>
      <w:r>
        <w:t xml:space="preserve"> </w:t>
      </w:r>
      <w:r>
        <w:t xml:space="preserve">component: explicit, deliberate cost-benefit calculation.</w:t>
      </w:r>
    </w:p>
    <w:p>
      <w:pPr>
        <w:numPr>
          <w:ilvl w:val="1"/>
          <w:numId w:val="1010"/>
        </w:numPr>
      </w:pPr>
      <m:oMath>
        <m:r>
          <m:t>h</m:t>
        </m:r>
        <m:r>
          <m:rPr>
            <m:sty m:val="p"/>
          </m:rPr>
          <m:t>(</m:t>
        </m:r>
        <m:r>
          <m:t>n</m:t>
        </m:r>
        <m:r>
          <m:rPr>
            <m:sty m:val="p"/>
          </m:rPr>
          <m:t>)</m:t>
        </m:r>
      </m:oMath>
      <w:r>
        <w:t xml:space="preserve"> </w:t>
      </w:r>
      <w:r>
        <w:t xml:space="preserve">is the</w:t>
      </w:r>
      <w:r>
        <w:t xml:space="preserve"> </w:t>
      </w:r>
      <w:r>
        <w:rPr>
          <w:i/>
          <w:iCs/>
        </w:rPr>
        <w:t xml:space="preserve">heuristic estimate</w:t>
      </w:r>
      <w:r>
        <w:t xml:space="preserve"> </w:t>
      </w:r>
      <w:r>
        <w:t xml:space="preserve">of the remaining cost from</w:t>
      </w:r>
      <w:r>
        <w:t xml:space="preserve"> </w:t>
      </w:r>
      <m:oMath>
        <m:r>
          <m:t>n</m:t>
        </m:r>
      </m:oMath>
      <w:r>
        <w:t xml:space="preserve"> </w:t>
      </w:r>
      <w:r>
        <w:t xml:space="preserve">to the nearest goal state in</w:t>
      </w:r>
      <w:r>
        <w:t xml:space="preserve"> </w:t>
      </w:r>
      <m:oMath>
        <m:r>
          <m:t>G</m:t>
        </m:r>
      </m:oMath>
      <w:r>
        <w:t xml:space="preserve">—the agent’s</w:t>
      </w:r>
      <w:r>
        <w:t xml:space="preserve"> </w:t>
      </w:r>
      <w:r>
        <w:rPr>
          <w:i/>
          <w:iCs/>
        </w:rPr>
        <w:t xml:space="preserve">intuitive assessment</w:t>
      </w:r>
      <w:r>
        <w:t xml:space="preserve"> </w:t>
      </w:r>
      <w:r>
        <w:t xml:space="preserve">of</w:t>
      </w:r>
      <w:r>
        <w:t xml:space="preserve"> </w:t>
      </w:r>
      <w:r>
        <w:t xml:space="preserve">“how far I still need to go.”</w:t>
      </w:r>
      <w:r>
        <w:t xml:space="preserve"> </w:t>
      </w:r>
      <w:r>
        <w:t xml:space="preserve">This is the</w:t>
      </w:r>
      <w:r>
        <w:t xml:space="preserve"> </w:t>
      </w:r>
      <w:r>
        <w:rPr>
          <w:b/>
          <w:bCs/>
        </w:rPr>
        <w:t xml:space="preserve">System 1</w:t>
      </w:r>
      <w:r>
        <w:t xml:space="preserve"> </w:t>
      </w:r>
      <w:r>
        <w:t xml:space="preserve">component: fast, automatic, based on moral rules, cultural norms, and past experience.</w:t>
      </w:r>
    </w:p>
    <w:p>
      <w:pPr>
        <w:pStyle w:val="FirstParagraph"/>
      </w:pPr>
      <w:r>
        <w:t xml:space="preserve">This mapping is not metaphorical. It is exact: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Economic Decision Counterpart</w:t>
            </w:r>
          </w:p>
        </w:tc>
      </w:tr>
      <w:tr>
        <w:tc>
          <w:tcPr/>
          <w:p>
            <w:pPr>
              <w:pStyle w:val="Compact"/>
              <w:jc w:val="left"/>
            </w:pPr>
            <w:r>
              <w:t xml:space="preserve">Start node</w:t>
            </w:r>
            <w:r>
              <w:t xml:space="preserve"> </w:t>
            </w:r>
            <m:oMath>
              <m:sSub>
                <m:e>
                  <m:r>
                    <m:t>v</m:t>
                  </m:r>
                </m:e>
                <m:sub>
                  <m:r>
                    <m:t>0</m:t>
                  </m:r>
                </m:sub>
              </m:sSub>
            </m:oMath>
          </w:p>
        </w:tc>
        <w:tc>
          <w:tcPr/>
          <w:p>
            <w:pPr>
              <w:pStyle w:val="Compact"/>
              <w:jc w:val="left"/>
            </w:pPr>
            <w:r>
              <w:t xml:space="preserve">Current endowment/situation</w:t>
            </w:r>
          </w:p>
        </w:tc>
      </w:tr>
      <w:tr>
        <w:tc>
          <w:tcPr/>
          <w:p>
            <w:pPr>
              <w:pStyle w:val="Compact"/>
              <w:jc w:val="left"/>
            </w:pPr>
            <w:r>
              <w:t xml:space="preserve">Goal region</w:t>
            </w:r>
            <w:r>
              <w:t xml:space="preserve"> </w:t>
            </w:r>
            <m:oMath>
              <m:r>
                <m:t>G</m:t>
              </m:r>
            </m:oMath>
          </w:p>
        </w:tc>
        <w:tc>
          <w:tcPr/>
          <w:p>
            <w:pPr>
              <w:pStyle w:val="Compact"/>
              <w:jc w:val="left"/>
            </w:pPr>
            <w:r>
              <w:t xml:space="preserve">Desired economic outcome</w:t>
            </w:r>
          </w:p>
        </w:tc>
      </w:tr>
      <w:tr>
        <w:tc>
          <w:tcPr/>
          <w:p>
            <w:pPr>
              <w:pStyle w:val="Compact"/>
              <w:jc w:val="left"/>
            </w:pPr>
            <w:r>
              <w:t xml:space="preserve">Edge cost</w:t>
            </w:r>
            <w:r>
              <w:t xml:space="preserve"> </w:t>
            </w:r>
            <m:oMath>
              <m:r>
                <m:t>w</m:t>
              </m:r>
              <m:r>
                <m:rPr>
                  <m:sty m:val="p"/>
                </m:rPr>
                <m:t>(</m:t>
              </m:r>
              <m:sSub>
                <m:e>
                  <m:r>
                    <m:t>v</m:t>
                  </m:r>
                </m:e>
                <m:sub>
                  <m:r>
                    <m:t>i</m:t>
                  </m:r>
                </m:sub>
              </m:sSub>
              <m:r>
                <m:rPr>
                  <m:sty m:val="p"/>
                </m:rPr>
                <m:t>,</m:t>
              </m:r>
              <m:sSub>
                <m:e>
                  <m:r>
                    <m:t>v</m:t>
                  </m:r>
                </m:e>
                <m:sub>
                  <m:r>
                    <m:t>j</m:t>
                  </m:r>
                </m:sub>
              </m:sSub>
              <m:r>
                <m:rPr>
                  <m:sty m:val="p"/>
                </m:rPr>
                <m:t>)</m:t>
              </m:r>
            </m:oMath>
          </w:p>
        </w:tc>
        <w:tc>
          <w:tcPr/>
          <w:p>
            <w:pPr>
              <w:pStyle w:val="Compact"/>
              <w:jc w:val="left"/>
            </w:pPr>
            <w:r>
              <w:t xml:space="preserve">Full cost of action (all 9 dimensions)</w:t>
            </w:r>
          </w:p>
        </w:tc>
      </w:tr>
      <w:tr>
        <w:tc>
          <w:tcPr/>
          <w:p>
            <w:pPr>
              <w:pStyle w:val="Compact"/>
              <w:jc w:val="left"/>
            </w:pPr>
            <m:oMath>
              <m:r>
                <m:t>g</m:t>
              </m:r>
              <m:r>
                <m:rPr>
                  <m:sty m:val="p"/>
                </m:rPr>
                <m:t>(</m:t>
              </m:r>
              <m:r>
                <m:t>n</m:t>
              </m:r>
              <m:r>
                <m:rPr>
                  <m:sty m:val="p"/>
                </m:rPr>
                <m:t>)</m:t>
              </m:r>
            </m:oMath>
            <w:r>
              <w:t xml:space="preserve">: accumulated cost</w:t>
            </w:r>
          </w:p>
        </w:tc>
        <w:tc>
          <w:tcPr/>
          <w:p>
            <w:pPr>
              <w:pStyle w:val="Compact"/>
              <w:jc w:val="left"/>
            </w:pPr>
            <w:r>
              <w:t xml:space="preserve">System 2: deliberate cost-benefit analysis</w:t>
            </w:r>
          </w:p>
        </w:tc>
      </w:tr>
      <w:tr>
        <w:tc>
          <w:tcPr/>
          <w:p>
            <w:pPr>
              <w:pStyle w:val="Compact"/>
              <w:jc w:val="left"/>
            </w:pPr>
            <m:oMath>
              <m:r>
                <m:t>h</m:t>
              </m:r>
              <m:r>
                <m:rPr>
                  <m:sty m:val="p"/>
                </m:rPr>
                <m:t>(</m:t>
              </m:r>
              <m:r>
                <m:t>n</m:t>
              </m:r>
              <m:r>
                <m:rPr>
                  <m:sty m:val="p"/>
                </m:rPr>
                <m:t>)</m:t>
              </m:r>
            </m:oMath>
            <w:r>
              <w:t xml:space="preserve">: heuristic estimate</w:t>
            </w:r>
          </w:p>
        </w:tc>
        <w:tc>
          <w:tcPr/>
          <w:p>
            <w:pPr>
              <w:pStyle w:val="Compact"/>
              <w:jc w:val="left"/>
            </w:pPr>
            <w:r>
              <w:t xml:space="preserve">System 1: moral/cultural/intuitive assessment</w:t>
            </w:r>
          </w:p>
        </w:tc>
      </w:tr>
      <w:tr>
        <w:tc>
          <w:tcPr/>
          <w:p>
            <w:pPr>
              <w:pStyle w:val="Compact"/>
              <w:jc w:val="left"/>
            </w:pPr>
            <w:r>
              <w:t xml:space="preserve">Boundary penalty</w:t>
            </w:r>
            <w:r>
              <w:t xml:space="preserve"> </w:t>
            </w:r>
            <m:oMath>
              <m:sSub>
                <m:e>
                  <m:r>
                    <m:t>β</m:t>
                  </m:r>
                </m:e>
                <m:sub>
                  <m:r>
                    <m:t>k</m:t>
                  </m:r>
                </m:sub>
              </m:sSub>
            </m:oMath>
          </w:p>
        </w:tc>
        <w:tc>
          <w:tcPr/>
          <w:p>
            <w:pPr>
              <w:pStyle w:val="Compact"/>
              <w:jc w:val="left"/>
            </w:pPr>
            <w:r>
              <w:t xml:space="preserve">Moral rule (</w:t>
            </w:r>
            <w:r>
              <w:t xml:space="preserve">“do not steal”</w:t>
            </w:r>
            <w:r>
              <w:t xml:space="preserve">,</w:t>
            </w:r>
            <w:r>
              <w:t xml:space="preserve"> </w:t>
            </w:r>
            <w:r>
              <w:t xml:space="preserve">“keep promises”</w:t>
            </w:r>
            <w:r>
              <w:t xml:space="preserve">)</w:t>
            </w:r>
          </w:p>
        </w:tc>
      </w:tr>
      <w:tr>
        <w:tc>
          <w:tcPr/>
          <w:p>
            <w:pPr>
              <w:pStyle w:val="Compact"/>
              <w:jc w:val="left"/>
            </w:pPr>
            <w:r>
              <w:t xml:space="preserve">Open list</w:t>
            </w:r>
          </w:p>
        </w:tc>
        <w:tc>
          <w:tcPr/>
          <w:p>
            <w:pPr>
              <w:pStyle w:val="Compact"/>
              <w:jc w:val="left"/>
            </w:pPr>
            <w:r>
              <w:t xml:space="preserve">Options under consideration</w:t>
            </w:r>
          </w:p>
        </w:tc>
      </w:tr>
      <w:tr>
        <w:tc>
          <w:tcPr/>
          <w:p>
            <w:pPr>
              <w:pStyle w:val="Compact"/>
              <w:jc w:val="left"/>
            </w:pPr>
            <w:r>
              <w:t xml:space="preserve">Closed list</w:t>
            </w:r>
          </w:p>
        </w:tc>
        <w:tc>
          <w:tcPr/>
          <w:p>
            <w:pPr>
              <w:pStyle w:val="Compact"/>
              <w:jc w:val="left"/>
            </w:pPr>
            <w:r>
              <w:t xml:space="preserve">Options already evaluated and dismissed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Chosen course of action</w:t>
            </w:r>
          </w:p>
        </w:tc>
      </w:tr>
      <w:tr>
        <w:tc>
          <w:tcPr/>
          <w:p>
            <w:pPr>
              <w:pStyle w:val="Compact"/>
              <w:jc w:val="left"/>
            </w:pPr>
            <w:r>
              <w:t xml:space="preserve">Path not found</w:t>
            </w:r>
          </w:p>
        </w:tc>
        <w:tc>
          <w:tcPr/>
          <w:p>
            <w:pPr>
              <w:pStyle w:val="Compact"/>
              <w:jc w:val="left"/>
            </w:pPr>
            <w:r>
              <w:t xml:space="preserve">Decision paralysis / no acceptable option</w:t>
            </w:r>
          </w:p>
        </w:tc>
      </w:tr>
    </w:tbl>
    <w:bookmarkEnd w:id="32"/>
    <w:bookmarkStart w:id="35" w:name="X6d92e515a8bd3dbbe5867cd1f380bebef10d4be"/>
    <w:p>
      <w:pPr>
        <w:pStyle w:val="Heading2"/>
      </w:pPr>
      <w:r>
        <w:t xml:space="preserve">Moral Heuristics as Admissible Search Heuristics</w:t>
      </w:r>
    </w:p>
    <w:p>
      <w:pPr>
        <w:pStyle w:val="FirstParagraph"/>
      </w:pPr>
      <w:r>
        <w:t xml:space="preserve">In</w:t>
      </w:r>
      <w:r>
        <w:t xml:space="preserve"> </w:t>
      </w:r>
      <m:oMath>
        <m:sSup>
          <m:e>
            <m:r>
              <m:t>A</m:t>
            </m:r>
          </m:e>
          <m:sup>
            <m:r>
              <m:rPr>
                <m:sty m:val="p"/>
              </m:rPr>
              <m:t>*</m:t>
            </m:r>
          </m:sup>
        </m:sSup>
      </m:oMath>
      <w:r>
        <w:t xml:space="preserve"> </w:t>
      </w:r>
      <w:r>
        <w:t xml:space="preserve">search, a heuristic</w:t>
      </w:r>
      <w:r>
        <w:t xml:space="preserve"> </w:t>
      </w:r>
      <m:oMath>
        <m:r>
          <m:t>h</m:t>
        </m:r>
        <m:r>
          <m:rPr>
            <m:sty m:val="p"/>
          </m:rPr>
          <m:t>(</m:t>
        </m:r>
        <m:r>
          <m:t>n</m:t>
        </m:r>
        <m:r>
          <m:rPr>
            <m:sty m:val="p"/>
          </m:rPr>
          <m:t>)</m:t>
        </m:r>
      </m:oMath>
      <w:r>
        <w:t xml:space="preserve"> </w:t>
      </w:r>
      <w:r>
        <w:t xml:space="preserve">is</w:t>
      </w:r>
      <w:r>
        <w:t xml:space="preserve"> </w:t>
      </w:r>
      <w:r>
        <w:rPr>
          <w:i/>
          <w:iCs/>
        </w:rPr>
        <w:t xml:space="preserve">admissible</w:t>
      </w:r>
      <w:r>
        <w:t xml:space="preserve"> </w:t>
      </w:r>
      <w:r>
        <w:t xml:space="preserve">if it never overestimates the true cost-to-go:</w:t>
      </w:r>
      <w:r>
        <w:t xml:space="preserve"> </w:t>
      </w:r>
      <m:oMath>
        <m:r>
          <m:t>h</m:t>
        </m:r>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for all</w:t>
      </w:r>
      <w:r>
        <w:t xml:space="preserve"> </w:t>
      </w:r>
      <m:oMath>
        <m:r>
          <m:t>n</m:t>
        </m:r>
      </m:oMath>
      <w:r>
        <w:t xml:space="preserve">, where</w:t>
      </w:r>
      <w:r>
        <w:t xml:space="preserve"> </w:t>
      </w:r>
      <m:oMath>
        <m:sSup>
          <m:e>
            <m:r>
              <m:t>h</m:t>
            </m:r>
          </m:e>
          <m:sup>
            <m:r>
              <m:rPr>
                <m:sty m:val="p"/>
              </m:rPr>
              <m:t>*</m:t>
            </m:r>
          </m:sup>
        </m:sSup>
        <m:r>
          <m:rPr>
            <m:sty m:val="p"/>
          </m:rPr>
          <m:t>(</m:t>
        </m:r>
        <m:r>
          <m:t>n</m:t>
        </m:r>
        <m:r>
          <m:rPr>
            <m:sty m:val="p"/>
          </m:rPr>
          <m:t>)</m:t>
        </m:r>
      </m:oMath>
      <w:r>
        <w:t xml:space="preserve"> </w:t>
      </w:r>
      <w:r>
        <w:t xml:space="preserve">is the true minimum remaining cost. An admissible heuristic guarantees that</w:t>
      </w:r>
      <w:r>
        <w:t xml:space="preserve"> </w:t>
      </w:r>
      <m:oMath>
        <m:sSup>
          <m:e>
            <m:r>
              <m:t>A</m:t>
            </m:r>
          </m:e>
          <m:sup>
            <m:r>
              <m:rPr>
                <m:sty m:val="p"/>
              </m:rPr>
              <m:t>*</m:t>
            </m:r>
          </m:sup>
        </m:sSup>
      </m:oMath>
      <w:r>
        <w:t xml:space="preserve"> </w:t>
      </w:r>
      <w:r>
        <w:t xml:space="preserve">finds the optimal path.</w:t>
      </w:r>
    </w:p>
    <w:bookmarkStart w:id="33" w:name="thm:heuristic_truncation"/>
    <w:p>
      <w:pPr>
        <w:pStyle w:val="BodyText"/>
      </w:pPr>
      <w:r>
        <w:rPr>
          <w:b/>
          <w:bCs/>
        </w:rPr>
        <w:t xml:space="preserve">Theorem 7</w:t>
      </w:r>
      <w:r>
        <w:t xml:space="preserve"> </w:t>
      </w:r>
      <w:r>
        <w:t xml:space="preserve">(Heuristic Truncation Theorem).</w:t>
      </w:r>
      <w:r>
        <w:t xml:space="preserve"> </w:t>
      </w:r>
      <w:r>
        <w:t xml:space="preserve"> </w:t>
      </w:r>
      <w:r>
        <w:rPr>
          <w:i/>
          <w:iCs/>
        </w:rPr>
        <w:t xml:space="preserve">Let</w:t>
      </w:r>
      <w:r>
        <w:rPr>
          <w:i/>
          <w:iCs/>
        </w:rPr>
        <w:t xml:space="preserve"> </w:t>
      </w:r>
      <m:oMath>
        <m:sSub>
          <m:e>
            <m:r>
              <m:t>h</m:t>
            </m:r>
          </m:e>
          <m:sub>
            <m:r>
              <m:t>M</m:t>
            </m:r>
          </m:sub>
        </m:sSub>
        <m:r>
          <m:rPr>
            <m:sty m:val="p"/>
          </m:rPr>
          <m:t>(</m:t>
        </m:r>
        <m:r>
          <m:t>n</m:t>
        </m:r>
        <m:r>
          <m:rPr>
            <m:sty m:val="p"/>
          </m:rPr>
          <m:t>)</m:t>
        </m:r>
      </m:oMath>
      <w:r>
        <w:rPr>
          <w:i/>
          <w:iCs/>
        </w:rPr>
        <w:t xml:space="preserve"> </w:t>
      </w:r>
      <w:r>
        <w:rPr>
          <w:i/>
          <w:iCs/>
        </w:rPr>
        <w:t xml:space="preserve">be a</w:t>
      </w:r>
      <w:r>
        <w:rPr>
          <w:i/>
          <w:iCs/>
        </w:rPr>
        <w:t xml:space="preserve"> </w:t>
      </w:r>
      <w:r>
        <w:rPr>
          <w:i/>
          <w:i/>
          <w:iCs/>
          <w:iCs/>
        </w:rPr>
        <w:t xml:space="preserve">moral heuristic</w:t>
      </w:r>
      <w:r>
        <w:rPr>
          <w:i/>
          <w:iCs/>
        </w:rPr>
        <w:t xml:space="preserve">—a function that assigns high cost to actions violating moral rules and zero cost to actions consistent with them:</w:t>
      </w:r>
      <w:r>
        <w:rPr>
          <w:i/>
          <w:iCs/>
        </w:rPr>
        <w:t xml:space="preserve"> </w:t>
      </w:r>
      <m:oMathPara>
        <m:oMathParaPr>
          <m:jc m:val="center"/>
        </m:oMathParaPr>
        <m:oMath>
          <m:sSub>
            <m:e>
              <m:r>
                <m:t>h</m:t>
              </m:r>
            </m:e>
            <m:sub>
              <m:r>
                <m:t>M</m:t>
              </m:r>
            </m:sub>
          </m:sSub>
          <m:r>
            <m:rPr>
              <m:sty m:val="p"/>
            </m:rPr>
            <m:t>(</m:t>
          </m:r>
          <m:r>
            <m:t>n</m:t>
          </m:r>
          <m:r>
            <m:rPr>
              <m:sty m:val="p"/>
            </m:rPr>
            <m:t>)</m:t>
          </m:r>
          <m:r>
            <m:rPr>
              <m:sty m:val="p"/>
            </m:rPr>
            <m:t>=</m:t>
          </m:r>
          <m:nary>
            <m:naryPr>
              <m:chr m:val="∑"/>
              <m:limLoc m:val="undOvr"/>
              <m:subHide m:val="off"/>
              <m:supHide m:val="on"/>
            </m:naryPr>
            <m:sub>
              <m:r>
                <m:t>k</m:t>
              </m:r>
            </m:sub>
            <m:sup>
              <m:r>
                <m:t>​</m:t>
              </m:r>
            </m:sup>
            <m:e>
              <m:sSub>
                <m:e>
                  <m:r>
                    <m:t>β</m:t>
                  </m:r>
                </m:e>
                <m:sub>
                  <m:r>
                    <m:t>k</m:t>
                  </m:r>
                </m:sub>
              </m:sSub>
            </m:e>
          </m:nary>
          <m:r>
            <m:rPr>
              <m:sty m:val="p"/>
            </m:rPr>
            <m:t>⋅</m:t>
          </m:r>
          <m:r>
            <m:t>P</m:t>
          </m:r>
          <m:r>
            <m:rPr>
              <m:sty m:val="p"/>
            </m:rPr>
            <m:t>(</m:t>
          </m:r>
          <m:r>
            <m:rPr>
              <m:nor/>
              <m:sty m:val="p"/>
            </m:rPr>
            <m:t>action from </m:t>
          </m:r>
          <m:r>
            <m:t>n</m:t>
          </m:r>
          <m:r>
            <m:rPr>
              <m:nor/>
              <m:sty m:val="p"/>
            </m:rPr>
            <m:t> crosses boundary </m:t>
          </m:r>
          <m:r>
            <m:t>k</m:t>
          </m:r>
          <m:r>
            <m:rPr>
              <m:sty m:val="p"/>
            </m:rPr>
            <m:t>)</m:t>
          </m:r>
        </m:oMath>
      </m:oMathPara>
      <w:r>
        <w:rPr>
          <w:i/>
          <w:iCs/>
        </w:rPr>
        <w:t xml:space="preserve"> </w:t>
      </w:r>
      <w:r>
        <w:rPr>
          <w:i/>
          <w:iCs/>
        </w:rPr>
        <w:t xml:space="preserve">If the boundary penalties</w:t>
      </w:r>
      <w:r>
        <w:rPr>
          <w:i/>
          <w:iCs/>
        </w:rPr>
        <w:t xml:space="preserve"> </w:t>
      </w:r>
      <m:oMath>
        <m:sSub>
          <m:e>
            <m:r>
              <m:t>β</m:t>
            </m:r>
          </m:e>
          <m:sub>
            <m:r>
              <m:t>k</m:t>
            </m:r>
          </m:sub>
        </m:sSub>
      </m:oMath>
      <w:r>
        <w:rPr>
          <w:i/>
          <w:iCs/>
        </w:rPr>
        <w:t xml:space="preserve"> </w:t>
      </w:r>
      <w:r>
        <w:rPr>
          <w:i/>
          <w:iCs/>
        </w:rPr>
        <w:t xml:space="preserve">are lower bounds on the true moral cost of crossing boundary</w:t>
      </w:r>
      <w:r>
        <w:rPr>
          <w:i/>
          <w:iCs/>
        </w:rPr>
        <w:t xml:space="preserve"> </w:t>
      </w:r>
      <m:oMath>
        <m:r>
          <m:t>k</m:t>
        </m:r>
      </m:oMath>
      <w:r>
        <w:rPr>
          <w:i/>
          <w:iCs/>
        </w:rPr>
        <w:t xml:space="preserve"> </w:t>
      </w:r>
      <w:r>
        <w:rPr>
          <w:i/>
          <w:iCs/>
        </w:rPr>
        <w:t xml:space="preserve">(i.e.,</w:t>
      </w:r>
      <w:r>
        <w:rPr>
          <w:i/>
          <w:iCs/>
        </w:rPr>
        <w:t xml:space="preserve"> </w:t>
      </w:r>
      <m:oMath>
        <m:sSub>
          <m:e>
            <m:r>
              <m:t>β</m:t>
            </m:r>
          </m:e>
          <m:sub>
            <m:r>
              <m:t>k</m:t>
            </m:r>
          </m:sub>
        </m:sSub>
        <m:r>
          <m:rPr>
            <m:sty m:val="p"/>
          </m:rPr>
          <m:t>≤</m:t>
        </m:r>
        <m:sSubSup>
          <m:e>
            <m:r>
              <m:t>β</m:t>
            </m:r>
          </m:e>
          <m:sub>
            <m:r>
              <m:t>k</m:t>
            </m:r>
          </m:sub>
          <m:sup>
            <m:r>
              <m:rPr>
                <m:sty m:val="p"/>
              </m:rPr>
              <m:t>*</m:t>
            </m:r>
          </m:sup>
        </m:sSubSup>
      </m:oMath>
      <w:r>
        <w:rPr>
          <w:i/>
          <w:iCs/>
        </w:rPr>
        <w:t xml:space="preserve"> </w:t>
      </w:r>
      <w:r>
        <w:rPr>
          <w:i/>
          <w:iCs/>
        </w:rPr>
        <w:t xml:space="preserve">where</w:t>
      </w:r>
      <w:r>
        <w:rPr>
          <w:i/>
          <w:iCs/>
        </w:rPr>
        <w:t xml:space="preserve"> </w:t>
      </w:r>
      <m:oMath>
        <m:sSubSup>
          <m:e>
            <m:r>
              <m:t>β</m:t>
            </m:r>
          </m:e>
          <m:sub>
            <m:r>
              <m:t>k</m:t>
            </m:r>
          </m:sub>
          <m:sup>
            <m:r>
              <m:rPr>
                <m:sty m:val="p"/>
              </m:rPr>
              <m:t>*</m:t>
            </m:r>
          </m:sup>
        </m:sSubSup>
      </m:oMath>
      <w:r>
        <w:rPr>
          <w:i/>
          <w:iCs/>
        </w:rPr>
        <w:t xml:space="preserve"> </w:t>
      </w:r>
      <w:r>
        <w:rPr>
          <w:i/>
          <w:iCs/>
        </w:rPr>
        <w:t xml:space="preserve">is the actual cost including legal penalty, social sanction, and psychological distress), then</w:t>
      </w:r>
      <w:r>
        <w:rPr>
          <w:i/>
          <w:iCs/>
        </w:rPr>
        <w:t xml:space="preserve"> </w:t>
      </w:r>
      <m:oMath>
        <m:sSub>
          <m:e>
            <m:r>
              <m:t>h</m:t>
            </m:r>
          </m:e>
          <m:sub>
            <m:r>
              <m:t>M</m:t>
            </m:r>
          </m:sub>
        </m:sSub>
      </m:oMath>
      <w:r>
        <w:rPr>
          <w:i/>
          <w:iCs/>
        </w:rPr>
        <w:t xml:space="preserve"> </w:t>
      </w:r>
      <w:r>
        <w:rPr>
          <w:i/>
          <w:iCs/>
        </w:rPr>
        <w:t xml:space="preserve">is</w:t>
      </w:r>
      <w:r>
        <w:rPr>
          <w:i/>
          <w:iCs/>
        </w:rPr>
        <w:t xml:space="preserve"> </w:t>
      </w:r>
      <w:r>
        <w:rPr>
          <w:i/>
          <w:i/>
          <w:iCs/>
          <w:iCs/>
        </w:rPr>
        <w:t xml:space="preserve">admissible</w:t>
      </w:r>
      <w:r>
        <w:rPr>
          <w:i/>
          <w:iCs/>
        </w:rPr>
        <w:t xml:space="preserve">, and</w:t>
      </w:r>
      <w:r>
        <w:rPr>
          <w:i/>
          <w:iCs/>
        </w:rPr>
        <w:t xml:space="preserve"> </w:t>
      </w:r>
      <m:oMath>
        <m:sSup>
          <m:e>
            <m:r>
              <m:t>A</m:t>
            </m:r>
          </m:e>
          <m:sup>
            <m:r>
              <m:rPr>
                <m:sty m:val="p"/>
              </m:rPr>
              <m:t>*</m:t>
            </m:r>
          </m:sup>
        </m:sSup>
      </m:oMath>
      <w:r>
        <w:rPr>
          <w:i/>
          <w:iCs/>
        </w:rPr>
        <w:t xml:space="preserve"> </w:t>
      </w:r>
      <w:r>
        <w:rPr>
          <w:i/>
          <w:iCs/>
        </w:rPr>
        <w:t xml:space="preserve">search with</w:t>
      </w:r>
      <w:r>
        <w:rPr>
          <w:i/>
          <w:iCs/>
        </w:rPr>
        <w:t xml:space="preserve"> </w:t>
      </w:r>
      <m:oMath>
        <m:sSub>
          <m:e>
            <m:r>
              <m:t>h</m:t>
            </m:r>
          </m:e>
          <m:sub>
            <m:r>
              <m:t>M</m:t>
            </m:r>
          </m:sub>
        </m:sSub>
      </m:oMath>
      <w:r>
        <w:rPr>
          <w:i/>
          <w:iCs/>
        </w:rPr>
        <w:t xml:space="preserve"> </w:t>
      </w:r>
      <w:r>
        <w:rPr>
          <w:i/>
          <w:iCs/>
        </w:rPr>
        <w:t xml:space="preserve">is guaranteed to find the optimal path on</w:t>
      </w:r>
      <w:r>
        <w:rPr>
          <w:i/>
          <w:iCs/>
        </w:rPr>
        <w:t xml:space="preserve"> </w:t>
      </w:r>
      <m:oMath>
        <m:r>
          <m:rPr>
            <m:scr m:val="script"/>
            <m:sty m:val="p"/>
          </m:rPr>
          <m:t>E</m:t>
        </m:r>
      </m:oMath>
      <w:r>
        <w:rPr>
          <w:i/>
          <w:iCs/>
        </w:rPr>
        <w:t xml:space="preserve">.</w:t>
      </w:r>
    </w:p>
    <w:bookmarkEnd w:id="33"/>
    <w:p>
      <w:pPr>
        <w:pStyle w:val="FirstParagraph"/>
      </w:pPr>
      <w:r>
        <w:rPr>
          <w:i/>
          <w:iCs/>
        </w:rPr>
        <w:t xml:space="preserve">Proof.</w:t>
      </w:r>
      <w:r>
        <w:t xml:space="preserve"> </w:t>
      </w:r>
      <w:r>
        <w:t xml:space="preserve">By construction,</w:t>
      </w:r>
      <w:r>
        <w:t xml:space="preserve"> </w:t>
      </w:r>
      <m:oMath>
        <m:sSub>
          <m:e>
            <m:r>
              <m:t>h</m:t>
            </m:r>
          </m:e>
          <m:sub>
            <m:r>
              <m:t>M</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the true remaining cost includes the actual boundary penalties</w:t>
      </w:r>
      <w:r>
        <w:t xml:space="preserve"> </w:t>
      </w:r>
      <m:oMath>
        <m:sSubSup>
          <m:e>
            <m:r>
              <m:t>β</m:t>
            </m:r>
          </m:e>
          <m:sub>
            <m:r>
              <m:t>k</m:t>
            </m:r>
          </m:sub>
          <m:sup>
            <m:r>
              <m:rPr>
                <m:sty m:val="p"/>
              </m:rPr>
              <m:t>*</m:t>
            </m:r>
          </m:sup>
        </m:sSubSup>
      </m:oMath>
      <w:r>
        <w:t xml:space="preserve"> </w:t>
      </w:r>
      <w:r>
        <w:t xml:space="preserve">plus the Mahalanobis distance to the goal, both of which are non-negative. Since</w:t>
      </w:r>
      <w:r>
        <w:t xml:space="preserve"> </w:t>
      </w:r>
      <m:oMath>
        <m:sSub>
          <m:e>
            <m:r>
              <m:t>β</m:t>
            </m:r>
          </m:e>
          <m:sub>
            <m:r>
              <m:t>k</m:t>
            </m:r>
          </m:sub>
        </m:sSub>
        <m:r>
          <m:rPr>
            <m:sty m:val="p"/>
          </m:rPr>
          <m:t>≤</m:t>
        </m:r>
        <m:sSubSup>
          <m:e>
            <m:r>
              <m:t>β</m:t>
            </m:r>
          </m:e>
          <m:sub>
            <m:r>
              <m:t>k</m:t>
            </m:r>
          </m:sub>
          <m:sup>
            <m:r>
              <m:rPr>
                <m:sty m:val="p"/>
              </m:rPr>
              <m:t>*</m:t>
            </m:r>
          </m:sup>
        </m:sSubSup>
      </m:oMath>
      <w:r>
        <w:t xml:space="preserve"> </w:t>
      </w:r>
      <w:r>
        <w:t xml:space="preserve">and the Mahalanobis component is non-negative,</w:t>
      </w:r>
      <w:r>
        <w:t xml:space="preserve"> </w:t>
      </w:r>
      <m:oMath>
        <m:sSub>
          <m:e>
            <m:r>
              <m:t>h</m:t>
            </m:r>
          </m:e>
          <m:sub>
            <m:r>
              <m:t>M</m:t>
            </m:r>
          </m:sub>
        </m:sSub>
      </m:oMath>
      <w:r>
        <w:t xml:space="preserve"> </w:t>
      </w:r>
      <w:r>
        <w:t xml:space="preserve">underestimates the true cost-to-go. By the admissibility theorem for</w:t>
      </w:r>
      <w:r>
        <w:t xml:space="preserve"> </w:t>
      </w:r>
      <m:oMath>
        <m:sSup>
          <m:e>
            <m:r>
              <m:t>A</m:t>
            </m:r>
          </m:e>
          <m:sup>
            <m:r>
              <m:rPr>
                <m:sty m:val="p"/>
              </m:rPr>
              <m:t>*</m:t>
            </m:r>
          </m:sup>
        </m:sSup>
      </m:oMath>
      <w:r>
        <w:t xml:space="preserve"> </w:t>
      </w:r>
      <w:r>
        <w:t xml:space="preserve">, the search finds the optimal path. ◻</w:t>
      </w:r>
    </w:p>
    <w:bookmarkStart w:id="34" w:name="cor:not_biases"/>
    <w:p>
      <w:pPr>
        <w:pStyle w:val="BodyText"/>
      </w:pPr>
      <w:r>
        <w:rPr>
          <w:b/>
          <w:bCs/>
        </w:rPr>
        <w:t xml:space="preserve">Corollary 8</w:t>
      </w:r>
      <w:r>
        <w:t xml:space="preserve"> </w:t>
      </w:r>
      <w:r>
        <w:t xml:space="preserve">(Moral Rules Are Not Biases).</w:t>
      </w:r>
      <w:r>
        <w:t xml:space="preserve"> </w:t>
      </w:r>
      <w:r>
        <w:t xml:space="preserve"> </w:t>
      </w:r>
      <w:r>
        <w:rPr>
          <w:i/>
          <w:iCs/>
        </w:rPr>
        <w:t xml:space="preserve">If moral heuristics are admissible search heuristics, then following them does not produce suboptimal behavior</w:t>
      </w:r>
      <w:r>
        <w:rPr>
          <w:i/>
          <w:iCs/>
        </w:rPr>
        <w:t xml:space="preserve"> </w:t>
      </w:r>
      <w:r>
        <w:rPr>
          <w:i/>
          <w:i/>
          <w:iCs/>
          <w:iCs/>
        </w:rPr>
        <w:t xml:space="preserve">on the full manifold</w:t>
      </w:r>
      <w:r>
        <w:rPr>
          <w:i/>
          <w:iCs/>
        </w:rPr>
        <w:t xml:space="preserve">. It produces behavior that appears suboptimal only when projected onto a lower-dimensional subspace (e.g., scalar utility). Calling moral heuristics</w:t>
      </w:r>
      <w:r>
        <w:rPr>
          <w:i/>
          <w:iCs/>
        </w:rPr>
        <w:t xml:space="preserve"> </w:t>
      </w:r>
      <w:r>
        <w:rPr>
          <w:i/>
          <w:iCs/>
        </w:rPr>
        <w:t xml:space="preserve">“biases”</w:t>
      </w:r>
      <w:r>
        <w:rPr>
          <w:i/>
          <w:iCs/>
        </w:rPr>
        <w:t xml:space="preserve"> </w:t>
      </w:r>
      <w:r>
        <w:rPr>
          <w:i/>
          <w:iCs/>
        </w:rPr>
        <w:t xml:space="preserve">is a dimensional-projection error.</w:t>
      </w:r>
    </w:p>
    <w:bookmarkEnd w:id="34"/>
    <w:p>
      <w:pPr>
        <w:pStyle w:val="BodyText"/>
      </w:pPr>
      <w:r>
        <w:rPr>
          <w:i/>
          <w:iCs/>
        </w:rPr>
        <w:t xml:space="preserve">Remark 9</w:t>
      </w:r>
      <w:r>
        <w:t xml:space="preserve"> </w:t>
      </w:r>
      <w:r>
        <w:t xml:space="preserve">(When Heuristics Are Inadmissible).</w:t>
      </w:r>
      <w:r>
        <w:t xml:space="preserve"> </w:t>
      </w:r>
      <w:r>
        <w:t xml:space="preserve"> </w:t>
      </w:r>
      <w:r>
        <w:t xml:space="preserve">Not all moral heuristics are admissible. A heuristic that</w:t>
      </w:r>
      <w:r>
        <w:t xml:space="preserve"> </w:t>
      </w:r>
      <w:r>
        <w:rPr>
          <w:i/>
          <w:iCs/>
        </w:rPr>
        <w:t xml:space="preserve">overestimates</w:t>
      </w:r>
      <w:r>
        <w:t xml:space="preserve"> </w:t>
      </w:r>
      <w:r>
        <w:t xml:space="preserve">moral cost—e.g., excessive guilt, irrational fear of social disapproval, pathological risk aversion—is inadmissible and may cause the search to miss the optimal path. This corresponds to</w:t>
      </w:r>
      <w:r>
        <w:t xml:space="preserve"> </w:t>
      </w:r>
      <w:r>
        <w:rPr>
          <w:i/>
          <w:iCs/>
        </w:rPr>
        <w:t xml:space="preserve">genuine</w:t>
      </w:r>
      <w:r>
        <w:t xml:space="preserve"> </w:t>
      </w:r>
      <w:r>
        <w:t xml:space="preserve">bias: the agent avoids options that are actually available. The framework distinguishes between rational heuristic use (admissible: the</w:t>
      </w:r>
      <w:r>
        <w:t xml:space="preserve"> </w:t>
      </w:r>
      <w:r>
        <w:t xml:space="preserve">“bias”</w:t>
      </w:r>
      <w:r>
        <w:t xml:space="preserve"> </w:t>
      </w:r>
      <w:r>
        <w:t xml:space="preserve">is in the projection, not the behavior) and genuine cognitive distortion (inadmissible: the heuristic itself is miscalibrated).</w:t>
      </w:r>
    </w:p>
    <w:bookmarkEnd w:id="35"/>
    <w:bookmarkStart w:id="39" w:name="sec:admissibility_spectrum"/>
    <w:p>
      <w:pPr>
        <w:pStyle w:val="Heading2"/>
      </w:pPr>
      <w:r>
        <w:t xml:space="preserve">The Admissibility Spectrum and Infinite Boundaries</w:t>
      </w:r>
    </w:p>
    <w:p>
      <w:pPr>
        <w:pStyle w:val="FirstParagraph"/>
      </w:pPr>
      <w:r>
        <w:t xml:space="preserve">A natural objection arises: if</w:t>
      </w:r>
      <w:r>
        <w:t xml:space="preserve"> </w:t>
      </w:r>
      <w:r>
        <w:t xml:space="preserve">“never steal”</w:t>
      </w:r>
      <w:r>
        <w:t xml:space="preserve"> </w:t>
      </w:r>
      <w:r>
        <w:t xml:space="preserve">assigns</w:t>
      </w:r>
      <w:r>
        <w:t xml:space="preserve"> </w:t>
      </w:r>
      <m:oMath>
        <m:sSub>
          <m:e>
            <m:r>
              <m:t>β</m:t>
            </m:r>
          </m:e>
          <m:sub>
            <m:r>
              <m:rPr>
                <m:nor/>
                <m:sty m:val="p"/>
              </m:rPr>
              <m:t>theft</m:t>
            </m:r>
          </m:sub>
        </m:sSub>
        <m:r>
          <m:rPr>
            <m:sty m:val="p"/>
          </m:rPr>
          <m:t>=</m:t>
        </m:r>
        <m:r>
          <m:rPr>
            <m:sty m:val="p"/>
          </m:rPr>
          <m:t>∞</m:t>
        </m:r>
      </m:oMath>
      <w:r>
        <w:t xml:space="preserve"> </w:t>
      </w:r>
      <w:r>
        <w:t xml:space="preserve">but the true cost of stealing a loaf of bread to survive is finite (a small fine, a brief social sanction), then</w:t>
      </w:r>
      <w:r>
        <w:t xml:space="preserve"> </w:t>
      </w:r>
      <m:oMath>
        <m:r>
          <m:t>h</m:t>
        </m:r>
        <m:r>
          <m:rPr>
            <m:sty m:val="p"/>
          </m:rPr>
          <m:t>(</m:t>
        </m:r>
        <m:r>
          <m:t>n</m:t>
        </m:r>
        <m:r>
          <m:rPr>
            <m:sty m:val="p"/>
          </m:rPr>
          <m:t>)</m:t>
        </m:r>
      </m:oMath>
      <w:r>
        <w:t xml:space="preserve"> </w:t>
      </w:r>
      <w:r>
        <w:t xml:space="preserve">has</w:t>
      </w:r>
      <w:r>
        <w:t xml:space="preserve"> </w:t>
      </w:r>
      <w:r>
        <w:rPr>
          <w:i/>
          <w:iCs/>
        </w:rPr>
        <w:t xml:space="preserve">overestimated</w:t>
      </w:r>
      <w:r>
        <w:t xml:space="preserve"> </w:t>
      </w:r>
      <w:r>
        <w:t xml:space="preserve">the true cost-to-go. The heuristic is inadmissible, and</w:t>
      </w:r>
      <w:r>
        <w:t xml:space="preserve"> </w:t>
      </w:r>
      <m:oMath>
        <m:sSup>
          <m:e>
            <m:r>
              <m:t>A</m:t>
            </m:r>
          </m:e>
          <m:sup>
            <m:r>
              <m:rPr>
                <m:sty m:val="p"/>
              </m:rPr>
              <m:t>*</m:t>
            </m:r>
          </m:sup>
        </m:sSup>
      </m:oMath>
      <w:r>
        <w:t xml:space="preserve"> </w:t>
      </w:r>
      <w:r>
        <w:t xml:space="preserve">loses its optimality guarantee. Does this not invalidate the entire mapping?</w:t>
      </w:r>
    </w:p>
    <w:p>
      <w:pPr>
        <w:pStyle w:val="BodyText"/>
      </w:pPr>
      <w:r>
        <w:t xml:space="preserve">No. The objection conflates two different cost functions, and the resolution illuminates the deepest feature of the framework.</w:t>
      </w:r>
    </w:p>
    <w:bookmarkStart w:id="36" w:name="thm:admissibility_manifold"/>
    <w:p>
      <w:pPr>
        <w:pStyle w:val="BodyText"/>
      </w:pPr>
      <w:r>
        <w:rPr>
          <w:b/>
          <w:bCs/>
        </w:rPr>
        <w:t xml:space="preserve">Theorem 10</w:t>
      </w:r>
      <w:r>
        <w:t xml:space="preserve"> </w:t>
      </w:r>
      <w:r>
        <w:t xml:space="preserve">(Admissibility Depends on the Manifold).</w:t>
      </w:r>
      <w:r>
        <w:t xml:space="preserve"> </w:t>
      </w:r>
      <w:r>
        <w:t xml:space="preserve"> </w:t>
      </w:r>
      <w:r>
        <w:rPr>
          <w:i/>
          <w:iCs/>
        </w:rPr>
        <w:t xml:space="preserve">Let</w:t>
      </w:r>
      <w:r>
        <w:rPr>
          <w:i/>
          <w:iCs/>
        </w:rPr>
        <w:t xml:space="preserve"> </w:t>
      </w:r>
      <m:oMath>
        <m:sSubSup>
          <m:e>
            <m:r>
              <m:t>h</m:t>
            </m:r>
          </m:e>
          <m:sub>
            <m:r>
              <m:rPr>
                <m:scr m:val="script"/>
                <m:sty m:val="p"/>
              </m:rPr>
              <m:t>E</m:t>
            </m:r>
          </m:sub>
          <m:sup>
            <m:r>
              <m:rPr>
                <m:sty m:val="p"/>
              </m:rPr>
              <m:t>*</m:t>
            </m:r>
          </m:sup>
        </m:sSubSup>
        <m:r>
          <m:rPr>
            <m:sty m:val="p"/>
          </m:rPr>
          <m:t>(</m:t>
        </m:r>
        <m:r>
          <m:t>n</m:t>
        </m:r>
        <m:r>
          <m:rPr>
            <m:sty m:val="p"/>
          </m:rPr>
          <m:t>)</m:t>
        </m:r>
      </m:oMath>
      <w:r>
        <w:rPr>
          <w:i/>
          <w:iCs/>
        </w:rPr>
        <w:t xml:space="preserve"> </w:t>
      </w:r>
      <w:r>
        <w:rPr>
          <w:i/>
          <w:iCs/>
        </w:rPr>
        <w:t xml:space="preserve">denote the true minimum remaining cost on the full manifold</w:t>
      </w:r>
      <w:r>
        <w:rPr>
          <w:i/>
          <w:iCs/>
        </w:rPr>
        <w:t xml:space="preserve"> </w:t>
      </w:r>
      <m:oMath>
        <m:r>
          <m:rPr>
            <m:scr m:val="script"/>
            <m:sty m:val="p"/>
          </m:rPr>
          <m:t>E</m:t>
        </m:r>
      </m:oMath>
      <w:r>
        <w:rPr>
          <w:i/>
          <w:iCs/>
        </w:rPr>
        <w:t xml:space="preserve">, and let</w:t>
      </w:r>
      <w:r>
        <w:rPr>
          <w:i/>
          <w:iCs/>
        </w:rPr>
        <w:t xml:space="preserve"> </w:t>
      </w:r>
      <m:oMath>
        <m:sSubSup>
          <m:e>
            <m:r>
              <m:t>h</m:t>
            </m:r>
          </m:e>
          <m:sub>
            <m:r>
              <m:t>1</m:t>
            </m:r>
          </m:sub>
          <m:sup>
            <m:r>
              <m:rPr>
                <m:sty m:val="p"/>
              </m:rPr>
              <m:t>*</m:t>
            </m:r>
          </m:sup>
        </m:sSubSup>
        <m:r>
          <m:rPr>
            <m:sty m:val="p"/>
          </m:rPr>
          <m:t>(</m:t>
        </m:r>
        <m:r>
          <m:t>n</m:t>
        </m:r>
        <m:r>
          <m:rPr>
            <m:sty m:val="p"/>
          </m:rPr>
          <m:t>)</m:t>
        </m:r>
      </m:oMath>
      <w:r>
        <w:rPr>
          <w:i/>
          <w:iCs/>
        </w:rPr>
        <w:t xml:space="preserve"> </w:t>
      </w:r>
      <w:r>
        <w:rPr>
          <w:i/>
          <w:iCs/>
        </w:rPr>
        <w:t xml:space="preserve">denote the true minimum remaining cost on the scalar projection</w:t>
      </w:r>
      <w:r>
        <w:rPr>
          <w:i/>
          <w:iCs/>
        </w:rPr>
        <w:t xml:space="preserve"> </w:t>
      </w:r>
      <m:oMath>
        <m:sSub>
          <m:e>
            <m:r>
              <m:t>d</m:t>
            </m:r>
          </m:e>
          <m:sub>
            <m:r>
              <m:t>1</m:t>
            </m:r>
          </m:sub>
        </m:sSub>
      </m:oMath>
      <w:r>
        <w:rPr>
          <w:i/>
          <w:iCs/>
        </w:rPr>
        <w:t xml:space="preserve"> </w:t>
      </w:r>
      <w:r>
        <w:rPr>
          <w:i/>
          <w:iCs/>
        </w:rPr>
        <w:t xml:space="preserve">alone. A moral heuristic</w:t>
      </w:r>
      <w:r>
        <w:rPr>
          <w:i/>
          <w:iCs/>
        </w:rPr>
        <w:t xml:space="preserve"> </w:t>
      </w:r>
      <m:oMath>
        <m:sSub>
          <m:e>
            <m:r>
              <m:t>h</m:t>
            </m:r>
          </m:e>
          <m:sub>
            <m:r>
              <m:t>M</m:t>
            </m:r>
          </m:sub>
        </m:sSub>
        <m:r>
          <m:rPr>
            <m:sty m:val="p"/>
          </m:rPr>
          <m:t>(</m:t>
        </m:r>
        <m:r>
          <m:t>n</m:t>
        </m:r>
        <m:r>
          <m:rPr>
            <m:sty m:val="p"/>
          </m:rPr>
          <m:t>)</m:t>
        </m:r>
      </m:oMath>
      <w:r>
        <w:rPr>
          <w:i/>
          <w:iCs/>
        </w:rPr>
        <w:t xml:space="preserve"> </w:t>
      </w:r>
      <w:r>
        <w:rPr>
          <w:i/>
          <w:iCs/>
        </w:rPr>
        <w:t xml:space="preserve">with</w:t>
      </w:r>
      <w:r>
        <w:rPr>
          <w:i/>
          <w:iCs/>
        </w:rPr>
        <w:t xml:space="preserve"> </w:t>
      </w:r>
      <m:oMath>
        <m:sSub>
          <m:e>
            <m:r>
              <m:t>β</m:t>
            </m:r>
          </m:e>
          <m:sub>
            <m:r>
              <m:t>k</m:t>
            </m:r>
          </m:sub>
        </m:sSub>
        <m:r>
          <m:rPr>
            <m:sty m:val="p"/>
          </m:rPr>
          <m:t>=</m:t>
        </m:r>
        <m:r>
          <m:rPr>
            <m:sty m:val="p"/>
          </m:rPr>
          <m:t>∞</m:t>
        </m:r>
      </m:oMath>
      <w:r>
        <w:rPr>
          <w:i/>
          <w:iCs/>
        </w:rPr>
        <w:t xml:space="preserve"> </w:t>
      </w:r>
      <w:r>
        <w:rPr>
          <w:i/>
          <w:iCs/>
        </w:rPr>
        <w:t xml:space="preserve">for some boundary</w:t>
      </w:r>
      <w:r>
        <w:rPr>
          <w:i/>
          <w:iCs/>
        </w:rPr>
        <w:t xml:space="preserve"> </w:t>
      </w:r>
      <m:oMath>
        <m:r>
          <m:t>k</m:t>
        </m:r>
      </m:oMath>
      <w:r>
        <w:rPr>
          <w:i/>
          <w:iCs/>
        </w:rPr>
        <w:t xml:space="preserve"> </w:t>
      </w:r>
      <w:r>
        <w:rPr>
          <w:i/>
          <w:iCs/>
        </w:rPr>
        <w:t xml:space="preserve">satisfies:</w:t>
      </w:r>
    </w:p>
    <w:p>
      <w:pPr>
        <w:numPr>
          <w:ilvl w:val="0"/>
          <w:numId w:val="1011"/>
        </w:numPr>
      </w:pPr>
      <m:oMath>
        <m:sSub>
          <m:e>
            <m:r>
              <m:t>h</m:t>
            </m:r>
          </m:e>
          <m:sub>
            <m:r>
              <m:t>M</m:t>
            </m:r>
          </m:sub>
        </m:sSub>
        <m:r>
          <m:rPr>
            <m:sty m:val="p"/>
          </m:rPr>
          <m:t>(</m:t>
        </m:r>
        <m:r>
          <m:t>n</m:t>
        </m:r>
        <m:r>
          <m:rPr>
            <m:sty m:val="p"/>
          </m:rPr>
          <m:t>)</m:t>
        </m:r>
        <m:r>
          <m:rPr>
            <m:sty m:val="p"/>
          </m:rPr>
          <m:t>≤</m:t>
        </m:r>
        <m:sSubSup>
          <m:e>
            <m:r>
              <m:t>h</m:t>
            </m:r>
          </m:e>
          <m:sub>
            <m:r>
              <m:rPr>
                <m:scr m:val="script"/>
                <m:sty m:val="p"/>
              </m:rPr>
              <m:t>E</m:t>
            </m:r>
          </m:sub>
          <m:sup>
            <m:r>
              <m:rPr>
                <m:sty m:val="p"/>
              </m:rPr>
              <m:t>*</m:t>
            </m:r>
          </m:sup>
        </m:sSubSup>
        <m:r>
          <m:rPr>
            <m:sty m:val="p"/>
          </m:rPr>
          <m:t>(</m:t>
        </m:r>
        <m:r>
          <m:t>n</m:t>
        </m:r>
        <m:r>
          <m:rPr>
            <m:sty m:val="p"/>
          </m:rPr>
          <m:t>)</m:t>
        </m:r>
      </m:oMath>
      <w:r>
        <w:rPr>
          <w:i/>
          <w:iCs/>
        </w:rPr>
        <w:t xml:space="preserve"> </w:t>
      </w:r>
      <w:r>
        <w:rPr>
          <w:i/>
          <w:iCs/>
        </w:rPr>
        <w:t xml:space="preserve">(admissible on the full manifold) whenever the true cost of crossing boundary</w:t>
      </w:r>
      <w:r>
        <w:rPr>
          <w:i/>
          <w:iCs/>
        </w:rPr>
        <w:t xml:space="preserve"> </w:t>
      </w:r>
      <m:oMath>
        <m:r>
          <m:t>k</m:t>
        </m:r>
      </m:oMath>
      <w:r>
        <w:rPr>
          <w:i/>
          <w:iCs/>
        </w:rPr>
        <w:t xml:space="preserve"> </w:t>
      </w:r>
      <w:r>
        <w:rPr>
          <w:i/>
          <w:iCs/>
        </w:rPr>
        <w:t xml:space="preserve">on</w:t>
      </w:r>
      <w:r>
        <w:rPr>
          <w:i/>
          <w:iCs/>
        </w:rPr>
        <w:t xml:space="preserve"> </w:t>
      </w:r>
      <m:oMath>
        <m:r>
          <m:rPr>
            <m:scr m:val="script"/>
            <m:sty m:val="p"/>
          </m:rPr>
          <m:t>E</m:t>
        </m:r>
      </m:oMath>
      <w:r>
        <w:rPr>
          <w:i/>
          <w:iCs/>
        </w:rPr>
        <w:t xml:space="preserve">—including legal penalty, social sanction, psychological distress, identity damage, and downstream path costs on all nine dimensions—is indeed infinite or exceeds</w:t>
      </w:r>
      <w:r>
        <w:rPr>
          <w:i/>
          <w:iCs/>
        </w:rPr>
        <w:t xml:space="preserve"> </w:t>
      </w:r>
      <m:oMath>
        <m:sSub>
          <m:e>
            <m:r>
              <m:t>h</m:t>
            </m:r>
          </m:e>
          <m:sub>
            <m:r>
              <m:t>M</m:t>
            </m:r>
          </m:sub>
        </m:sSub>
        <m:r>
          <m:rPr>
            <m:sty m:val="p"/>
          </m:rPr>
          <m:t>(</m:t>
        </m:r>
        <m:r>
          <m:t>n</m:t>
        </m:r>
        <m:r>
          <m:rPr>
            <m:sty m:val="p"/>
          </m:rPr>
          <m:t>)</m:t>
        </m:r>
      </m:oMath>
      <w:r>
        <w:rPr>
          <w:i/>
          <w:iCs/>
        </w:rPr>
        <w:t xml:space="preserve">.</w:t>
      </w:r>
    </w:p>
    <w:p>
      <w:pPr>
        <w:numPr>
          <w:ilvl w:val="0"/>
          <w:numId w:val="1011"/>
        </w:numPr>
      </w:pPr>
      <m:oMath>
        <m:sSub>
          <m:e>
            <m:r>
              <m:t>h</m:t>
            </m:r>
          </m:e>
          <m:sub>
            <m:r>
              <m:t>M</m:t>
            </m:r>
          </m:sub>
        </m:sSub>
        <m:r>
          <m:rPr>
            <m:sty m:val="p"/>
          </m:rPr>
          <m:t>(</m:t>
        </m:r>
        <m:r>
          <m:t>n</m:t>
        </m:r>
        <m:r>
          <m:rPr>
            <m:sty m:val="p"/>
          </m:rPr>
          <m:t>)</m:t>
        </m:r>
        <m:r>
          <m:rPr>
            <m:sty m:val="p"/>
          </m:rPr>
          <m:t>&gt;</m:t>
        </m:r>
        <m:sSubSup>
          <m:e>
            <m:r>
              <m:t>h</m:t>
            </m:r>
          </m:e>
          <m:sub>
            <m:r>
              <m:t>1</m:t>
            </m:r>
          </m:sub>
          <m:sup>
            <m:r>
              <m:rPr>
                <m:sty m:val="p"/>
              </m:rPr>
              <m:t>*</m:t>
            </m:r>
          </m:sup>
        </m:sSubSup>
        <m:r>
          <m:rPr>
            <m:sty m:val="p"/>
          </m:rPr>
          <m:t>(</m:t>
        </m:r>
        <m:r>
          <m:t>n</m:t>
        </m:r>
        <m:r>
          <m:rPr>
            <m:sty m:val="p"/>
          </m:rPr>
          <m:t>)</m:t>
        </m:r>
      </m:oMath>
      <w:r>
        <w:rPr>
          <w:i/>
          <w:iCs/>
        </w:rPr>
        <w:t xml:space="preserve"> </w:t>
      </w:r>
      <w:r>
        <w:rPr>
          <w:i/>
          <w:iCs/>
        </w:rPr>
        <w:t xml:space="preserve">(inadmissible on the scalar projection) whenever the monetary cost alone of crossing boundary</w:t>
      </w:r>
      <w:r>
        <w:rPr>
          <w:i/>
          <w:iCs/>
        </w:rPr>
        <w:t xml:space="preserve"> </w:t>
      </w:r>
      <m:oMath>
        <m:r>
          <m:t>k</m:t>
        </m:r>
      </m:oMath>
      <w:r>
        <w:rPr>
          <w:i/>
          <w:iCs/>
        </w:rPr>
        <w:t xml:space="preserve"> </w:t>
      </w:r>
      <w:r>
        <w:rPr>
          <w:i/>
          <w:iCs/>
        </w:rPr>
        <w:t xml:space="preserve">is finite.</w:t>
      </w:r>
    </w:p>
    <w:p>
      <w:pPr>
        <w:pStyle w:val="FirstParagraph"/>
      </w:pPr>
      <w:r>
        <w:rPr>
          <w:i/>
          <w:iCs/>
        </w:rPr>
        <w:t xml:space="preserve">The heuristic is admissible or inadmissible</w:t>
      </w:r>
      <w:r>
        <w:rPr>
          <w:i/>
          <w:iCs/>
        </w:rPr>
        <w:t xml:space="preserve"> </w:t>
      </w:r>
      <w:r>
        <w:rPr>
          <w:i/>
          <w:i/>
          <w:iCs/>
          <w:iCs/>
        </w:rPr>
        <w:t xml:space="preserve">relative to the manifold on which optimality is defined</w:t>
      </w:r>
      <w:r>
        <w:rPr>
          <w:i/>
          <w:iCs/>
        </w:rPr>
        <w:t xml:space="preserve">.</w:t>
      </w:r>
    </w:p>
    <w:bookmarkEnd w:id="36"/>
    <w:p>
      <w:pPr>
        <w:pStyle w:val="BodyText"/>
      </w:pPr>
      <w:r>
        <w:rPr>
          <w:i/>
          <w:iCs/>
        </w:rPr>
        <w:t xml:space="preserve">Proof.</w:t>
      </w:r>
      <w:r>
        <w:t xml:space="preserve"> </w:t>
      </w:r>
      <w:r>
        <w:t xml:space="preserve">The true cost</w:t>
      </w:r>
      <w:r>
        <w:t xml:space="preserve"> </w:t>
      </w:r>
      <m:oMath>
        <m:sSubSup>
          <m:e>
            <m:r>
              <m:t>h</m:t>
            </m:r>
          </m:e>
          <m:sub>
            <m:r>
              <m:rPr>
                <m:scr m:val="script"/>
                <m:sty m:val="p"/>
              </m:rPr>
              <m:t>E</m:t>
            </m:r>
          </m:sub>
          <m:sup>
            <m:r>
              <m:rPr>
                <m:sty m:val="p"/>
              </m:rPr>
              <m:t>*</m:t>
            </m:r>
          </m:sup>
        </m:sSubSup>
        <m:r>
          <m:rPr>
            <m:sty m:val="p"/>
          </m:rPr>
          <m:t>(</m:t>
        </m:r>
        <m:r>
          <m:t>n</m:t>
        </m:r>
        <m:r>
          <m:rPr>
            <m:sty m:val="p"/>
          </m:rPr>
          <m:t>)</m:t>
        </m:r>
      </m:oMath>
      <w:r>
        <w:t xml:space="preserve"> </w:t>
      </w:r>
      <w:r>
        <w:t xml:space="preserve">includes all nine dimensions. For the theft boundary, the true manifold cost includes: legal penalty (</w:t>
      </w:r>
      <m:oMath>
        <m:sSub>
          <m:e>
            <m:r>
              <m:t>d</m:t>
            </m:r>
          </m:e>
          <m:sub>
            <m:r>
              <m:t>1</m:t>
            </m:r>
          </m:sub>
        </m:sSub>
      </m:oMath>
      <w:r>
        <w:t xml:space="preserve">,</w:t>
      </w:r>
      <w:r>
        <w:t xml:space="preserve"> </w:t>
      </w:r>
      <m:oMath>
        <m:sSub>
          <m:e>
            <m:r>
              <m:t>d</m:t>
            </m:r>
          </m:e>
          <m:sub>
            <m:r>
              <m:t>4</m:t>
            </m:r>
          </m:sub>
        </m:sSub>
      </m:oMath>
      <w:r>
        <w:t xml:space="preserve">: loss of liberty), social sanction (</w:t>
      </w:r>
      <m:oMath>
        <m:sSub>
          <m:e>
            <m:r>
              <m:t>d</m:t>
            </m:r>
          </m:e>
          <m:sub>
            <m:r>
              <m:t>6</m:t>
            </m:r>
          </m:sub>
        </m:sSub>
      </m:oMath>
      <w:r>
        <w:t xml:space="preserve">: reputation destruction), identity cost (</w:t>
      </w:r>
      <m:oMath>
        <m:sSub>
          <m:e>
            <m:r>
              <m:t>d</m:t>
            </m:r>
          </m:e>
          <m:sub>
            <m:r>
              <m:t>7</m:t>
            </m:r>
          </m:sub>
        </m:sSub>
      </m:oMath>
      <w:r>
        <w:t xml:space="preserve">:</w:t>
      </w:r>
      <w:r>
        <w:t xml:space="preserve"> </w:t>
      </w:r>
      <w:r>
        <w:t xml:space="preserve">“I am a thief”</w:t>
      </w:r>
      <w:r>
        <w:t xml:space="preserve">), rights violation (</w:t>
      </w:r>
      <m:oMath>
        <m:sSub>
          <m:e>
            <m:r>
              <m:t>d</m:t>
            </m:r>
          </m:e>
          <m:sub>
            <m:r>
              <m:t>2</m:t>
            </m:r>
          </m:sub>
        </m:sSub>
      </m:oMath>
      <w:r>
        <w:t xml:space="preserve">: criminal record creates lasting Hohfeldian disability), and epistemic cost (</w:t>
      </w:r>
      <m:oMath>
        <m:sSub>
          <m:e>
            <m:r>
              <m:t>d</m:t>
            </m:r>
          </m:e>
          <m:sub>
            <m:r>
              <m:t>9</m:t>
            </m:r>
          </m:sub>
        </m:sSub>
      </m:oMath>
      <w:r>
        <w:t xml:space="preserve">: future uncertainty about consequences). For most agents, the sum of these costs across all dimensions is effectively unbounded—a felony conviction forecloses entire regions of the decision manifold permanently. Thus</w:t>
      </w:r>
      <w:r>
        <w:t xml:space="preserve"> </w:t>
      </w:r>
      <m:oMath>
        <m:sSub>
          <m:e>
            <m:r>
              <m:t>β</m:t>
            </m:r>
          </m:e>
          <m:sub>
            <m:r>
              <m:rPr>
                <m:nor/>
                <m:sty m:val="p"/>
              </m:rPr>
              <m:t>theft</m:t>
            </m:r>
          </m:sub>
        </m:sSub>
        <m:r>
          <m:rPr>
            <m:sty m:val="p"/>
          </m:rPr>
          <m:t>=</m:t>
        </m:r>
        <m:r>
          <m:rPr>
            <m:sty m:val="p"/>
          </m:rPr>
          <m:t>∞</m:t>
        </m:r>
      </m:oMath>
      <w:r>
        <w:t xml:space="preserve"> </w:t>
      </w:r>
      <w:r>
        <w:t xml:space="preserve">is not an overestimate on</w:t>
      </w:r>
      <w:r>
        <w:t xml:space="preserve"> </w:t>
      </w:r>
      <m:oMath>
        <m:r>
          <m:rPr>
            <m:scr m:val="script"/>
            <m:sty m:val="p"/>
          </m:rPr>
          <m:t>E</m:t>
        </m:r>
      </m:oMath>
      <w:r>
        <w:t xml:space="preserve">; it is a reasonable lower bound. On the scalar projection, only the monetary component (</w:t>
      </w:r>
      <m:oMath>
        <m:sSub>
          <m:e>
            <m:r>
              <m:t>d</m:t>
            </m:r>
          </m:e>
          <m:sub>
            <m:r>
              <m:t>1</m:t>
            </m:r>
          </m:sub>
        </m:sSub>
      </m:oMath>
      <w:r>
        <w:t xml:space="preserve">) of this cost survives, and</w:t>
      </w:r>
      <w:r>
        <w:t xml:space="preserve"> </w:t>
      </w:r>
      <m:oMath>
        <m:sSub>
          <m:e>
            <m:r>
              <m:t>h</m:t>
            </m:r>
          </m:e>
          <m:sub>
            <m:r>
              <m:t>M</m:t>
            </m:r>
          </m:sub>
        </m:sSub>
        <m:r>
          <m:rPr>
            <m:sty m:val="p"/>
          </m:rPr>
          <m:t>(</m:t>
        </m:r>
        <m:r>
          <m:t>n</m:t>
        </m:r>
        <m:r>
          <m:rPr>
            <m:sty m:val="p"/>
          </m:rPr>
          <m:t>)</m:t>
        </m:r>
        <m:r>
          <m:rPr>
            <m:sty m:val="p"/>
          </m:rPr>
          <m:t>&gt;</m:t>
        </m:r>
        <m:sSubSup>
          <m:e>
            <m:r>
              <m:t>h</m:t>
            </m:r>
          </m:e>
          <m:sub>
            <m:r>
              <m:t>1</m:t>
            </m:r>
          </m:sub>
          <m:sup>
            <m:r>
              <m:rPr>
                <m:sty m:val="p"/>
              </m:rPr>
              <m:t>*</m:t>
            </m:r>
          </m:sup>
        </m:sSubSup>
        <m:r>
          <m:rPr>
            <m:sty m:val="p"/>
          </m:rPr>
          <m:t>(</m:t>
        </m:r>
        <m:r>
          <m:t>n</m:t>
        </m:r>
        <m:r>
          <m:rPr>
            <m:sty m:val="p"/>
          </m:rPr>
          <m:t>)</m:t>
        </m:r>
      </m:oMath>
      <w:r>
        <w:t xml:space="preserve">. ◻</w:t>
      </w:r>
    </w:p>
    <w:p>
      <w:pPr>
        <w:pStyle w:val="BodyText"/>
      </w:pPr>
      <w:r>
        <w:t xml:space="preserve">The critic who objects that</w:t>
      </w:r>
      <w:r>
        <w:t xml:space="preserve"> </w:t>
      </w:r>
      <w:r>
        <w:t xml:space="preserve">“never steal”</w:t>
      </w:r>
      <w:r>
        <w:t xml:space="preserve"> </w:t>
      </w:r>
      <w:r>
        <w:t xml:space="preserve">overestimates the cost of theft is implicitly computing</w:t>
      </w:r>
      <w:r>
        <w:t xml:space="preserve"> </w:t>
      </w:r>
      <m:oMath>
        <m:sSup>
          <m:e>
            <m:r>
              <m:t>h</m:t>
            </m:r>
          </m:e>
          <m:sup>
            <m:r>
              <m:rPr>
                <m:sty m:val="p"/>
              </m:rPr>
              <m:t>*</m:t>
            </m:r>
          </m:sup>
        </m:sSup>
      </m:oMath>
      <w:r>
        <w:t xml:space="preserve"> </w:t>
      </w:r>
      <w:r>
        <w:t xml:space="preserve">on the scalar projection</w:t>
      </w:r>
      <w:r>
        <w:t xml:space="preserve"> </w:t>
      </w:r>
      <m:oMath>
        <m:sSub>
          <m:e>
            <m:r>
              <m:t>d</m:t>
            </m:r>
          </m:e>
          <m:sub>
            <m:r>
              <m:t>1</m:t>
            </m:r>
          </m:sub>
        </m:sSub>
      </m:oMath>
      <w:r>
        <w:t xml:space="preserve">. On that manifold, the objection is correct—and the conclusion is that Homo economicus should steal, which is empirically false. On the full manifold</w:t>
      </w:r>
      <w:r>
        <w:t xml:space="preserve"> </w:t>
      </w:r>
      <m:oMath>
        <m:r>
          <m:rPr>
            <m:scr m:val="script"/>
            <m:sty m:val="p"/>
          </m:rPr>
          <m:t>E</m:t>
        </m:r>
      </m:oMath>
      <w:r>
        <w:t xml:space="preserve">,</w:t>
      </w:r>
      <w:r>
        <w:t xml:space="preserve"> </w:t>
      </w:r>
      <m:oMath>
        <m:sSub>
          <m:e>
            <m:r>
              <m:t>β</m:t>
            </m:r>
          </m:e>
          <m:sub>
            <m:r>
              <m:rPr>
                <m:nor/>
                <m:sty m:val="p"/>
              </m:rPr>
              <m:t>theft</m:t>
            </m:r>
          </m:sub>
        </m:sSub>
        <m:r>
          <m:rPr>
            <m:sty m:val="p"/>
          </m:rPr>
          <m:t>=</m:t>
        </m:r>
        <m:r>
          <m:rPr>
            <m:sty m:val="p"/>
          </m:rPr>
          <m:t>∞</m:t>
        </m:r>
      </m:oMath>
      <w:r>
        <w:t xml:space="preserve"> </w:t>
      </w:r>
      <w:r>
        <w:t xml:space="preserve">is admissible because the true cost of theft on</w:t>
      </w:r>
      <w:r>
        <w:t xml:space="preserve"> </w:t>
      </w:r>
      <m:oMath>
        <m:r>
          <m:rPr>
            <m:scr m:val="script"/>
            <m:sty m:val="p"/>
          </m:rPr>
          <m:t>E</m:t>
        </m:r>
      </m:oMath>
      <w:r>
        <w:t xml:space="preserve"> </w:t>
      </w:r>
      <w:r>
        <w:t xml:space="preserve">is effectively infinite for most agents in most contexts.</w:t>
      </w:r>
    </w:p>
    <w:bookmarkStart w:id="37" w:name="def:epsilon_admissible"/>
    <w:p>
      <w:pPr>
        <w:pStyle w:val="BodyText"/>
      </w:pPr>
      <w:r>
        <w:rPr>
          <w:b/>
          <w:bCs/>
        </w:rPr>
        <w:t xml:space="preserve">Definition 11</w:t>
      </w:r>
      <w:r>
        <w:t xml:space="preserve"> </w:t>
      </w:r>
      <w:r>
        <w:t xml:space="preserve">(</w:t>
      </w:r>
      <m:oMath>
        <m:r>
          <m:t>ε</m:t>
        </m:r>
      </m:oMath>
      <w:r>
        <w:t xml:space="preserve">-Admissibility and Bounded Suboptimality).</w:t>
      </w:r>
      <w:r>
        <w:t xml:space="preserve"> </w:t>
      </w:r>
      <w:r>
        <w:t xml:space="preserve"> </w:t>
      </w:r>
      <w:r>
        <w:t xml:space="preserve">A heuristic</w:t>
      </w:r>
      <w:r>
        <w:t xml:space="preserve"> </w:t>
      </w:r>
      <m:oMath>
        <m:r>
          <m:t>h</m:t>
        </m:r>
        <m:r>
          <m:rPr>
            <m:sty m:val="p"/>
          </m:rPr>
          <m:t>(</m:t>
        </m:r>
        <m:r>
          <m:t>n</m:t>
        </m:r>
        <m:r>
          <m:rPr>
            <m:sty m:val="p"/>
          </m:rPr>
          <m:t>)</m:t>
        </m:r>
      </m:oMath>
      <w:r>
        <w:t xml:space="preserve"> </w:t>
      </w:r>
      <w:r>
        <w:t xml:space="preserve">is</w:t>
      </w:r>
      <w:r>
        <w:t xml:space="preserve"> </w:t>
      </w:r>
      <m:oMath>
        <m:r>
          <m:t>ε</m:t>
        </m:r>
      </m:oMath>
      <w:r>
        <w:rPr>
          <w:i/>
          <w:iCs/>
        </w:rPr>
        <w:t xml:space="preserve">-admissible</w:t>
      </w:r>
      <w:r>
        <w:t xml:space="preserve"> </w:t>
      </w:r>
      <w:r>
        <w:t xml:space="preserve">if</w:t>
      </w:r>
      <w:r>
        <w:t xml:space="preserve"> </w:t>
      </w:r>
      <m:oMath>
        <m:r>
          <m:t>h</m:t>
        </m:r>
        <m:r>
          <m:rPr>
            <m:sty m:val="p"/>
          </m:rPr>
          <m:t>(</m:t>
        </m:r>
        <m:r>
          <m:t>n</m:t>
        </m:r>
        <m:r>
          <m:rPr>
            <m:sty m:val="p"/>
          </m:rPr>
          <m:t>)</m:t>
        </m:r>
        <m:r>
          <m:rPr>
            <m:sty m:val="p"/>
          </m:rPr>
          <m:t>≤</m:t>
        </m:r>
        <m:r>
          <m:rPr>
            <m:sty m:val="p"/>
          </m:rPr>
          <m:t>(</m:t>
        </m:r>
        <m:r>
          <m:t>1</m:t>
        </m:r>
        <m:r>
          <m:rPr>
            <m:sty m:val="p"/>
          </m:rPr>
          <m:t>+</m:t>
        </m:r>
        <m:r>
          <m:t>ε</m:t>
        </m:r>
        <m:r>
          <m:rPr>
            <m:sty m:val="p"/>
          </m:rPr>
          <m:t>)</m:t>
        </m:r>
        <m:r>
          <m:t> </m:t>
        </m:r>
        <m:sSup>
          <m:e>
            <m:r>
              <m:t>h</m:t>
            </m:r>
          </m:e>
          <m:sup>
            <m:r>
              <m:rPr>
                <m:sty m:val="p"/>
              </m:rPr>
              <m:t>*</m:t>
            </m:r>
          </m:sup>
        </m:sSup>
        <m:r>
          <m:rPr>
            <m:sty m:val="p"/>
          </m:rPr>
          <m:t>(</m:t>
        </m:r>
        <m:r>
          <m:t>n</m:t>
        </m:r>
        <m:r>
          <m:rPr>
            <m:sty m:val="p"/>
          </m:rPr>
          <m:t>)</m:t>
        </m:r>
      </m:oMath>
      <w:r>
        <w:t xml:space="preserve"> </w:t>
      </w:r>
      <w:r>
        <w:t xml:space="preserve">for all</w:t>
      </w:r>
      <w:r>
        <w:t xml:space="preserve"> </w:t>
      </w:r>
      <m:oMath>
        <m:r>
          <m:t>n</m:t>
        </m:r>
      </m:oMath>
      <w:r>
        <w:t xml:space="preserve">. When</w:t>
      </w:r>
      <w:r>
        <w:t xml:space="preserve"> </w:t>
      </w:r>
      <m:oMath>
        <m:sSup>
          <m:e>
            <m:r>
              <m:t>A</m:t>
            </m:r>
          </m:e>
          <m:sup>
            <m:r>
              <m:rPr>
                <m:sty m:val="p"/>
              </m:rPr>
              <m:t>*</m:t>
            </m:r>
          </m:sup>
        </m:sSup>
      </m:oMath>
      <w:r>
        <w:t xml:space="preserve"> </w:t>
      </w:r>
      <w:r>
        <w:t xml:space="preserve">uses an</w:t>
      </w:r>
      <w:r>
        <w:t xml:space="preserve"> </w:t>
      </w:r>
      <m:oMath>
        <m:r>
          <m:t>ε</m:t>
        </m:r>
      </m:oMath>
      <w:r>
        <w:t xml:space="preserve">-admissible heuristic, the returned path has cost at most</w:t>
      </w:r>
      <w:r>
        <w:t xml:space="preserve"> </w:t>
      </w:r>
      <m:oMath>
        <m:r>
          <m:rPr>
            <m:sty m:val="p"/>
          </m:rPr>
          <m:t>(</m:t>
        </m:r>
        <m:r>
          <m:t>1</m:t>
        </m:r>
        <m:r>
          <m:rPr>
            <m:sty m:val="p"/>
          </m:rPr>
          <m:t>+</m:t>
        </m:r>
        <m:r>
          <m:t>ε</m:t>
        </m:r>
        <m:r>
          <m:rPr>
            <m:sty m:val="p"/>
          </m:rPr>
          <m:t>)</m:t>
        </m:r>
      </m:oMath>
      <w:r>
        <w:t xml:space="preserve"> </w:t>
      </w:r>
      <w:r>
        <w:t xml:space="preserve">times the optimal path cost</w:t>
      </w:r>
      <w:r>
        <w:t xml:space="preserve"> </w:t>
      </w:r>
      <w:r>
        <w:t xml:space="preserve">.</w:t>
      </w:r>
    </w:p>
    <w:bookmarkEnd w:id="37"/>
    <w:bookmarkStart w:id="38" w:name="thm:bounded_suboptimality"/>
    <w:p>
      <w:pPr>
        <w:pStyle w:val="BodyText"/>
      </w:pPr>
      <w:r>
        <w:rPr>
          <w:b/>
          <w:bCs/>
        </w:rPr>
        <w:t xml:space="preserve">Theorem 12</w:t>
      </w:r>
      <w:r>
        <w:t xml:space="preserve"> </w:t>
      </w:r>
      <w:r>
        <w:t xml:space="preserve">(The Bounded Suboptimality Theorem).</w:t>
      </w:r>
      <w:r>
        <w:t xml:space="preserve"> </w:t>
      </w:r>
      <w:r>
        <w:t xml:space="preserve"> </w:t>
      </w:r>
      <w:r>
        <w:rPr>
          <w:i/>
          <w:iCs/>
        </w:rPr>
        <w:t xml:space="preserve">Evolution and culture did not design System 1 for strict admissibility (globally optimal decisions). They designed it for</w:t>
      </w:r>
      <w:r>
        <w:rPr>
          <w:i/>
          <w:iCs/>
        </w:rPr>
        <w:t xml:space="preserve"> </w:t>
      </w:r>
      <m:oMath>
        <m:r>
          <m:t>ε</m:t>
        </m:r>
      </m:oMath>
      <w:r>
        <w:rPr>
          <w:i/>
          <w:i/>
          <w:iCs/>
          <w:iCs/>
        </w:rPr>
        <w:t xml:space="preserve">-admissibility with small</w:t>
      </w:r>
      <w:r>
        <w:rPr>
          <w:i/>
          <w:i/>
          <w:iCs/>
          <w:iCs/>
        </w:rPr>
        <w:t xml:space="preserve"> </w:t>
      </w:r>
      <m:oMath>
        <m:r>
          <m:t>ε</m:t>
        </m:r>
      </m:oMath>
      <w:r>
        <w:rPr>
          <w:i/>
          <w:iCs/>
        </w:rPr>
        <w:t xml:space="preserve">: decisions that are provably close to optimal, computed in</w:t>
      </w:r>
      <w:r>
        <w:rPr>
          <w:i/>
          <w:iCs/>
        </w:rPr>
        <w:t xml:space="preserve"> </w:t>
      </w:r>
      <m:oMath>
        <m:r>
          <m:t>O</m:t>
        </m:r>
        <m:r>
          <m:rPr>
            <m:sty m:val="p"/>
          </m:rPr>
          <m:t>(</m:t>
        </m:r>
        <m:r>
          <m:t>1</m:t>
        </m:r>
        <m:r>
          <m:rPr>
            <m:sty m:val="p"/>
          </m:rPr>
          <m:t>)</m:t>
        </m:r>
      </m:oMath>
      <w:r>
        <w:rPr>
          <w:i/>
          <w:iCs/>
        </w:rPr>
        <w:t xml:space="preserve"> </w:t>
      </w:r>
      <w:r>
        <w:rPr>
          <w:i/>
          <w:iCs/>
        </w:rPr>
        <w:t xml:space="preserve">time rather than the exponential time required for exact optimization. Specifically:</w:t>
      </w:r>
    </w:p>
    <w:p>
      <w:pPr>
        <w:numPr>
          <w:ilvl w:val="0"/>
          <w:numId w:val="1012"/>
        </w:numPr>
      </w:pPr>
      <w:r>
        <w:rPr>
          <w:b/>
          <w:bCs/>
          <w:i/>
          <w:iCs/>
        </w:rPr>
        <w:t xml:space="preserve">Infinite boundaries are strictly admissible on</w:t>
      </w:r>
      <w:r>
        <w:rPr>
          <w:b/>
          <w:bCs/>
          <w:i/>
          <w:iCs/>
        </w:rPr>
        <w:t xml:space="preserve"> </w:t>
      </w:r>
      <m:oMath>
        <m:r>
          <m:rPr>
            <m:scr m:val="script"/>
            <m:sty m:val="p"/>
          </m:rPr>
          <m:t>E</m:t>
        </m:r>
      </m:oMath>
      <w:r>
        <w:rPr>
          <w:b/>
          <w:bCs/>
          <w:i/>
          <w:iCs/>
        </w:rPr>
        <w:t xml:space="preserve"> </w:t>
      </w:r>
      <w:r>
        <w:rPr>
          <w:b/>
          <w:bCs/>
          <w:i/>
          <w:iCs/>
        </w:rPr>
        <w:t xml:space="preserve">in the common case.</w:t>
      </w:r>
      <w:r>
        <w:rPr>
          <w:i/>
          <w:iCs/>
        </w:rPr>
        <w:t xml:space="preserve"> </w:t>
      </w:r>
      <w:r>
        <w:rPr>
          <w:i/>
          <w:iCs/>
        </w:rPr>
        <w:t xml:space="preserve">For boundaries whose true manifold cost is effectively infinite (theft, murder, incest),</w:t>
      </w:r>
      <w:r>
        <w:rPr>
          <w:i/>
          <w:iCs/>
        </w:rPr>
        <w:t xml:space="preserve"> </w:t>
      </w:r>
      <m:oMath>
        <m:sSub>
          <m:e>
            <m:r>
              <m:t>β</m:t>
            </m:r>
          </m:e>
          <m:sub>
            <m:r>
              <m:t>k</m:t>
            </m:r>
          </m:sub>
        </m:sSub>
        <m:r>
          <m:rPr>
            <m:sty m:val="p"/>
          </m:rPr>
          <m:t>=</m:t>
        </m:r>
        <m:r>
          <m:rPr>
            <m:sty m:val="p"/>
          </m:rPr>
          <m:t>∞</m:t>
        </m:r>
      </m:oMath>
      <w:r>
        <w:rPr>
          <w:i/>
          <w:iCs/>
        </w:rPr>
        <w:t xml:space="preserve"> </w:t>
      </w:r>
      <w:r>
        <w:rPr>
          <w:i/>
          <w:iCs/>
        </w:rPr>
        <w:t xml:space="preserve">is a lower bound, hence admissible. The search is optimal.</w:t>
      </w:r>
    </w:p>
    <w:p>
      <w:pPr>
        <w:numPr>
          <w:ilvl w:val="0"/>
          <w:numId w:val="1012"/>
        </w:numPr>
      </w:pPr>
      <w:r>
        <w:rPr>
          <w:b/>
          <w:bCs/>
          <w:i/>
          <w:iCs/>
        </w:rPr>
        <w:t xml:space="preserve">Finite moral boundaries are</w:t>
      </w:r>
      <w:r>
        <w:rPr>
          <w:b/>
          <w:bCs/>
          <w:i/>
          <w:iCs/>
        </w:rPr>
        <w:t xml:space="preserve"> </w:t>
      </w:r>
      <m:oMath>
        <m:r>
          <m:t>ε</m:t>
        </m:r>
      </m:oMath>
      <w:r>
        <w:rPr>
          <w:b/>
          <w:bCs/>
          <w:i/>
          <w:iCs/>
        </w:rPr>
        <w:t xml:space="preserve">-admissible.</w:t>
      </w:r>
      <w:r>
        <w:rPr>
          <w:i/>
          <w:iCs/>
        </w:rPr>
        <w:t xml:space="preserve"> </w:t>
      </w:r>
      <w:r>
        <w:rPr>
          <w:i/>
          <w:iCs/>
        </w:rPr>
        <w:t xml:space="preserve">For boundaries whose true cost is large but finite (promise-breaking, queue-jumping, stinginess), the heuristic</w:t>
      </w:r>
      <w:r>
        <w:rPr>
          <w:i/>
          <w:iCs/>
        </w:rPr>
        <w:t xml:space="preserve"> </w:t>
      </w:r>
      <m:oMath>
        <m:sSub>
          <m:e>
            <m:r>
              <m:t>β</m:t>
            </m:r>
          </m:e>
          <m:sub>
            <m:r>
              <m:t>k</m:t>
            </m:r>
          </m:sub>
        </m:sSub>
      </m:oMath>
      <w:r>
        <w:rPr>
          <w:i/>
          <w:iCs/>
        </w:rPr>
        <w:t xml:space="preserve"> </w:t>
      </w:r>
      <w:r>
        <w:rPr>
          <w:i/>
          <w:iCs/>
        </w:rPr>
        <w:t xml:space="preserve">may slightly overestimate or underestimate</w:t>
      </w:r>
      <w:r>
        <w:rPr>
          <w:i/>
          <w:iCs/>
        </w:rPr>
        <w:t xml:space="preserve"> </w:t>
      </w:r>
      <m:oMath>
        <m:sSubSup>
          <m:e>
            <m:r>
              <m:t>β</m:t>
            </m:r>
          </m:e>
          <m:sub>
            <m:r>
              <m:t>k</m:t>
            </m:r>
          </m:sub>
          <m:sup>
            <m:r>
              <m:rPr>
                <m:sty m:val="p"/>
              </m:rPr>
              <m:t>*</m:t>
            </m:r>
          </m:sup>
        </m:sSubSup>
      </m:oMath>
      <w:r>
        <w:rPr>
          <w:i/>
          <w:iCs/>
        </w:rPr>
        <w:t xml:space="preserve">. Evolution calibrates</w:t>
      </w:r>
      <w:r>
        <w:rPr>
          <w:i/>
          <w:iCs/>
        </w:rPr>
        <w:t xml:space="preserve"> </w:t>
      </w:r>
      <m:oMath>
        <m:sSub>
          <m:e>
            <m:r>
              <m:t>β</m:t>
            </m:r>
          </m:e>
          <m:sub>
            <m:r>
              <m:t>k</m:t>
            </m:r>
          </m:sub>
        </m:sSub>
      </m:oMath>
      <w:r>
        <w:rPr>
          <w:i/>
          <w:iCs/>
        </w:rPr>
        <w:t xml:space="preserve"> </w:t>
      </w:r>
      <w:r>
        <w:rPr>
          <w:i/>
          <w:iCs/>
        </w:rPr>
        <w:t xml:space="preserve">via emotional feedback (guilt, shame, pride) to be close to</w:t>
      </w:r>
      <w:r>
        <w:rPr>
          <w:i/>
          <w:iCs/>
        </w:rPr>
        <w:t xml:space="preserve"> </w:t>
      </w:r>
      <m:oMath>
        <m:sSubSup>
          <m:e>
            <m:r>
              <m:t>β</m:t>
            </m:r>
          </m:e>
          <m:sub>
            <m:r>
              <m:t>k</m:t>
            </m:r>
          </m:sub>
          <m:sup>
            <m:r>
              <m:rPr>
                <m:sty m:val="p"/>
              </m:rPr>
              <m:t>*</m:t>
            </m:r>
          </m:sup>
        </m:sSubSup>
      </m:oMath>
      <w:r>
        <w:rPr>
          <w:i/>
          <w:iCs/>
        </w:rPr>
        <w:t xml:space="preserve">, yielding</w:t>
      </w:r>
      <w:r>
        <w:rPr>
          <w:i/>
          <w:iCs/>
        </w:rPr>
        <w:t xml:space="preserve"> </w:t>
      </w:r>
      <m:oMath>
        <m:r>
          <m:t>ε</m:t>
        </m:r>
      </m:oMath>
      <w:r>
        <w:rPr>
          <w:i/>
          <w:iCs/>
        </w:rPr>
        <w:t xml:space="preserve">-admissibility with small</w:t>
      </w:r>
      <w:r>
        <w:rPr>
          <w:i/>
          <w:iCs/>
        </w:rPr>
        <w:t xml:space="preserve"> </w:t>
      </w:r>
      <m:oMath>
        <m:r>
          <m:t>ε</m:t>
        </m:r>
      </m:oMath>
      <w:r>
        <w:rPr>
          <w:i/>
          <w:iCs/>
        </w:rPr>
        <w:t xml:space="preserve">.</w:t>
      </w:r>
    </w:p>
    <w:p>
      <w:pPr>
        <w:numPr>
          <w:ilvl w:val="0"/>
          <w:numId w:val="1012"/>
        </w:numPr>
      </w:pPr>
      <w:r>
        <w:rPr>
          <w:b/>
          <w:bCs/>
          <w:i/>
          <w:iCs/>
        </w:rPr>
        <w:t xml:space="preserve">Genuine biases are large-</w:t>
      </w:r>
      <m:oMath>
        <m:r>
          <m:t>ε</m:t>
        </m:r>
      </m:oMath>
      <w:r>
        <w:rPr>
          <w:b/>
          <w:bCs/>
          <w:i/>
          <w:iCs/>
        </w:rPr>
        <w:t xml:space="preserve"> </w:t>
      </w:r>
      <w:r>
        <w:rPr>
          <w:b/>
          <w:bCs/>
          <w:i/>
          <w:iCs/>
        </w:rPr>
        <w:t xml:space="preserve">errors.</w:t>
      </w:r>
      <w:r>
        <w:rPr>
          <w:i/>
          <w:iCs/>
        </w:rPr>
        <w:t xml:space="preserve"> </w:t>
      </w:r>
      <w:r>
        <w:rPr>
          <w:i/>
          <w:iCs/>
        </w:rPr>
        <w:t xml:space="preserve">Phobias, framing effects, and probability-weighting errors correspond to heuristics where</w:t>
      </w:r>
      <w:r>
        <w:rPr>
          <w:i/>
          <w:iCs/>
        </w:rPr>
        <w:t xml:space="preserve"> </w:t>
      </w:r>
      <m:oMath>
        <m:r>
          <m:t>ε</m:t>
        </m:r>
      </m:oMath>
      <w:r>
        <w:rPr>
          <w:i/>
          <w:iCs/>
        </w:rPr>
        <w:t xml:space="preserve"> </w:t>
      </w:r>
      <w:r>
        <w:rPr>
          <w:i/>
          <w:iCs/>
        </w:rPr>
        <w:t xml:space="preserve">is large—the heuristic substantially over- or underestimates</w:t>
      </w:r>
      <w:r>
        <w:rPr>
          <w:i/>
          <w:iCs/>
        </w:rPr>
        <w:t xml:space="preserve"> </w:t>
      </w:r>
      <m:oMath>
        <m:sSup>
          <m:e>
            <m:r>
              <m:t>h</m:t>
            </m:r>
          </m:e>
          <m:sup>
            <m:r>
              <m:rPr>
                <m:sty m:val="p"/>
              </m:rPr>
              <m:t>*</m:t>
            </m:r>
          </m:sup>
        </m:sSup>
      </m:oMath>
      <w:r>
        <w:rPr>
          <w:i/>
          <w:iCs/>
        </w:rPr>
        <w:t xml:space="preserve">. These are the</w:t>
      </w:r>
      <w:r>
        <w:rPr>
          <w:i/>
          <w:iCs/>
        </w:rPr>
        <w:t xml:space="preserve"> </w:t>
      </w:r>
      <w:r>
        <w:rPr>
          <w:i/>
          <w:i/>
          <w:iCs/>
          <w:iCs/>
        </w:rPr>
        <w:t xml:space="preserve">only</w:t>
      </w:r>
      <w:r>
        <w:rPr>
          <w:i/>
          <w:iCs/>
        </w:rPr>
        <w:t xml:space="preserve"> </w:t>
      </w:r>
      <w:r>
        <w:rPr>
          <w:i/>
          <w:iCs/>
        </w:rPr>
        <w:t xml:space="preserve">phenomena that deserve the label</w:t>
      </w:r>
      <w:r>
        <w:rPr>
          <w:i/>
          <w:iCs/>
        </w:rPr>
        <w:t xml:space="preserve"> </w:t>
      </w:r>
      <w:r>
        <w:rPr>
          <w:i/>
          <w:iCs/>
        </w:rPr>
        <w:t xml:space="preserve">“bias.”</w:t>
      </w:r>
    </w:p>
    <w:bookmarkEnd w:id="38"/>
    <w:p>
      <w:pPr>
        <w:pStyle w:val="FirstParagraph"/>
      </w:pPr>
      <w:r>
        <w:rPr>
          <w:i/>
          <w:iCs/>
        </w:rPr>
        <w:t xml:space="preserve">Argument.</w:t>
      </w:r>
      <w:r>
        <w:t xml:space="preserve"> </w:t>
      </w:r>
      <w:r>
        <w:t xml:space="preserve">The computer science result is precise: standard</w:t>
      </w:r>
      <w:r>
        <w:t xml:space="preserve"> </w:t>
      </w:r>
      <m:oMath>
        <m:sSup>
          <m:e>
            <m:r>
              <m:t>A</m:t>
            </m:r>
          </m:e>
          <m:sup>
            <m:r>
              <m:rPr>
                <m:sty m:val="p"/>
              </m:rPr>
              <m:t>*</m:t>
            </m:r>
          </m:sup>
        </m:sSup>
      </m:oMath>
      <w:r>
        <w:t xml:space="preserve"> </w:t>
      </w:r>
      <w:r>
        <w:t xml:space="preserve">guarantees a perfectly optimal path</w:t>
      </w:r>
      <w:r>
        <w:t xml:space="preserve"> </w:t>
      </w:r>
      <w:r>
        <w:rPr>
          <w:i/>
          <w:iCs/>
        </w:rPr>
        <w:t xml:space="preserve">if and only if</w:t>
      </w:r>
      <w:r>
        <w:t xml:space="preserve"> </w:t>
      </w:r>
      <m:oMath>
        <m:r>
          <m:t>h</m:t>
        </m:r>
        <m:r>
          <m:rPr>
            <m:sty m:val="p"/>
          </m:rPr>
          <m:t>(</m:t>
        </m:r>
        <m:r>
          <m:t>n</m:t>
        </m:r>
        <m:r>
          <m:rPr>
            <m:sty m:val="p"/>
          </m:rPr>
          <m:t>)</m:t>
        </m:r>
      </m:oMath>
      <w:r>
        <w:t xml:space="preserve"> </w:t>
      </w:r>
      <w:r>
        <w:t xml:space="preserve">never overestimates the true remaining cost (</w:t>
      </w:r>
      <m:oMath>
        <m:r>
          <m:t>h</m:t>
        </m:r>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for all</w:t>
      </w:r>
      <w:r>
        <w:t xml:space="preserve"> </w:t>
      </w:r>
      <m:oMath>
        <m:r>
          <m:t>n</m:t>
        </m:r>
      </m:oMath>
      <w:r>
        <w:t xml:space="preserve">). When this condition is relaxed, the algorithm</w:t>
      </w:r>
      <w:r>
        <w:t xml:space="preserve"> </w:t>
      </w:r>
      <w:r>
        <w:rPr>
          <w:i/>
          <w:iCs/>
        </w:rPr>
        <w:t xml:space="preserve">Weighted</w:t>
      </w:r>
      <w:r>
        <w:rPr>
          <w:i/>
          <w:iCs/>
        </w:rPr>
        <w:t xml:space="preserve"> </w:t>
      </w:r>
      <m:oMath>
        <m:sSup>
          <m:e>
            <m:r>
              <m:t>A</m:t>
            </m:r>
          </m:e>
          <m:sup>
            <m:r>
              <m:rPr>
                <m:sty m:val="p"/>
              </m:rPr>
              <m:t>*</m:t>
            </m:r>
          </m:sup>
        </m:sSup>
      </m:oMath>
      <w:r>
        <w:t xml:space="preserve">—which uses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w</m:t>
        </m:r>
        <m:r>
          <m:rPr>
            <m:sty m:val="p"/>
          </m:rPr>
          <m:t>⋅</m:t>
        </m:r>
        <m:r>
          <m:t>h</m:t>
        </m:r>
        <m:r>
          <m:rPr>
            <m:sty m:val="p"/>
          </m:rPr>
          <m:t>(</m:t>
        </m:r>
        <m:r>
          <m:t>n</m:t>
        </m:r>
        <m:r>
          <m:rPr>
            <m:sty m:val="p"/>
          </m:rPr>
          <m:t>)</m:t>
        </m:r>
      </m:oMath>
      <w:r>
        <w:t xml:space="preserve"> </w:t>
      </w:r>
      <w:r>
        <w:t xml:space="preserve">with inflation weight</w:t>
      </w:r>
      <w:r>
        <w:t xml:space="preserve"> </w:t>
      </w:r>
      <m:oMath>
        <m:r>
          <m:t>w</m:t>
        </m:r>
        <m:r>
          <m:rPr>
            <m:sty m:val="p"/>
          </m:rPr>
          <m:t>&gt;</m:t>
        </m:r>
        <m:r>
          <m:t>1</m:t>
        </m:r>
      </m:oMath>
      <w:r>
        <w:t xml:space="preserve">—sacrifices perfect optimality in exchange for dramatically faster search: it finds a path guaranteed to cost at most</w:t>
      </w:r>
      <w:r>
        <w:t xml:space="preserve"> </w:t>
      </w:r>
      <m:oMath>
        <m:r>
          <m:t>w</m:t>
        </m:r>
      </m:oMath>
      <w:r>
        <w:t xml:space="preserve"> </w:t>
      </w:r>
      <w:r>
        <w:t xml:space="preserve">times the optimum, while exploring exponentially fewer nodes</w:t>
      </w:r>
      <w:r>
        <w:t xml:space="preserve"> </w:t>
      </w:r>
      <w:r>
        <w:t xml:space="preserve">. This is the exact trade-off that evolutionary biology faces. A brain that computed the globally optimal action on a 9-dimensional manifold with</w:t>
      </w:r>
      <w:r>
        <w:t xml:space="preserve"> </w:t>
      </w:r>
      <m:oMath>
        <m:r>
          <m:t>ε</m:t>
        </m:r>
        <m:r>
          <m:rPr>
            <m:sty m:val="p"/>
          </m:rPr>
          <m:t>=</m:t>
        </m:r>
        <m:r>
          <m:t>0</m:t>
        </m:r>
      </m:oMath>
      <w:r>
        <w:t xml:space="preserve"> </w:t>
      </w:r>
      <w:r>
        <w:t xml:space="preserve">would require exhaustive search—computationally intractable in the milliseconds available for predator avoidance, mate selection, or social negotiation. A brain that inflates moral boundary costs by a factor</w:t>
      </w:r>
      <w:r>
        <w:t xml:space="preserve"> </w:t>
      </w:r>
      <m:oMath>
        <m:r>
          <m:t>w</m:t>
        </m:r>
        <m:r>
          <m:rPr>
            <m:sty m:val="p"/>
          </m:rPr>
          <m:t>=</m:t>
        </m:r>
        <m:r>
          <m:t>1</m:t>
        </m:r>
        <m:r>
          <m:rPr>
            <m:sty m:val="p"/>
          </m:rPr>
          <m:t>+</m:t>
        </m:r>
        <m:r>
          <m:t>ε</m:t>
        </m:r>
      </m:oMath>
      <w:r>
        <w:t xml:space="preserve"> </w:t>
      </w:r>
      <w:r>
        <w:t xml:space="preserve">(overestimating sacred-value penalties) prunes the search space catastrophically, finds a near-optimal path in</w:t>
      </w:r>
      <w:r>
        <w:t xml:space="preserve"> </w:t>
      </w:r>
      <m:oMath>
        <m:r>
          <m:t>O</m:t>
        </m:r>
        <m:r>
          <m:rPr>
            <m:sty m:val="p"/>
          </m:rPr>
          <m:t>(</m:t>
        </m:r>
        <m:r>
          <m:t>1</m:t>
        </m:r>
        <m:r>
          <m:rPr>
            <m:sty m:val="p"/>
          </m:rPr>
          <m:t>)</m:t>
        </m:r>
      </m:oMath>
      <w:r>
        <w:t xml:space="preserve"> </w:t>
      </w:r>
      <w:r>
        <w:t xml:space="preserve">time, and survives. Human System 1 is weighted</w:t>
      </w:r>
      <w:r>
        <w:t xml:space="preserve"> </w:t>
      </w:r>
      <m:oMath>
        <m:sSup>
          <m:e>
            <m:r>
              <m:t>A</m:t>
            </m:r>
          </m:e>
          <m:sup>
            <m:r>
              <m:rPr>
                <m:sty m:val="p"/>
              </m:rPr>
              <m:t>*</m:t>
            </m:r>
          </m:sup>
        </m:sSup>
      </m:oMath>
      <w:r>
        <w:t xml:space="preserve">, not standard</w:t>
      </w:r>
      <w:r>
        <w:t xml:space="preserve"> </w:t>
      </w:r>
      <m:oMath>
        <m:sSup>
          <m:e>
            <m:r>
              <m:t>A</m:t>
            </m:r>
          </m:e>
          <m:sup>
            <m:r>
              <m:rPr>
                <m:sty m:val="p"/>
              </m:rPr>
              <m:t>*</m:t>
            </m:r>
          </m:sup>
        </m:sSup>
      </m:oMath>
      <w:r>
        <w:t xml:space="preserve">: it trades optimality for tractability.</w:t>
      </w:r>
    </w:p>
    <w:p>
      <w:pPr>
        <w:pStyle w:val="BodyText"/>
      </w:pPr>
      <w:r>
        <w:t xml:space="preserve">The evolutionary fitness cost of crossing a sacred-value boundary (theft, betrayal, incest) is catastrophic: expulsion from the group, loss of cooperative partners, death. An organism that</w:t>
      </w:r>
      <w:r>
        <w:t xml:space="preserve"> </w:t>
      </w:r>
      <w:r>
        <w:rPr>
          <w:i/>
          <w:iCs/>
        </w:rPr>
        <w:t xml:space="preserve">underestimates</w:t>
      </w:r>
      <w:r>
        <w:t xml:space="preserve"> </w:t>
      </w:r>
      <w:r>
        <w:t xml:space="preserve">these costs (inadmissible in the other direction—</w:t>
      </w:r>
      <m:oMath>
        <m:sSub>
          <m:e>
            <m:r>
              <m:t>β</m:t>
            </m:r>
          </m:e>
          <m:sub>
            <m:r>
              <m:t>k</m:t>
            </m:r>
          </m:sub>
        </m:sSub>
        <m:r>
          <m:rPr>
            <m:sty m:val="p"/>
          </m:rPr>
          <m:t>&lt;</m:t>
        </m:r>
        <m:sSubSup>
          <m:e>
            <m:r>
              <m:t>β</m:t>
            </m:r>
          </m:e>
          <m:sub>
            <m:r>
              <m:t>k</m:t>
            </m:r>
          </m:sub>
          <m:sup>
            <m:r>
              <m:rPr>
                <m:sty m:val="p"/>
              </m:rPr>
              <m:t>*</m:t>
            </m:r>
          </m:sup>
        </m:sSubSup>
      </m:oMath>
      <w:r>
        <w:t xml:space="preserve">) takes the</w:t>
      </w:r>
      <w:r>
        <w:t xml:space="preserve"> </w:t>
      </w:r>
      <w:r>
        <w:t xml:space="preserve">“optimal”</w:t>
      </w:r>
      <w:r>
        <w:t xml:space="preserve"> </w:t>
      </w:r>
      <w:r>
        <w:t xml:space="preserve">path through theft, is detected, and is eliminated from the gene pool. An organism that</w:t>
      </w:r>
      <w:r>
        <w:t xml:space="preserve"> </w:t>
      </w:r>
      <w:r>
        <w:rPr>
          <w:i/>
          <w:iCs/>
        </w:rPr>
        <w:t xml:space="preserve">overestimates</w:t>
      </w:r>
      <w:r>
        <w:t xml:space="preserve"> </w:t>
      </w:r>
      <w:r>
        <w:t xml:space="preserve">(</w:t>
      </w:r>
      <m:oMath>
        <m:sSub>
          <m:e>
            <m:r>
              <m:t>β</m:t>
            </m:r>
          </m:e>
          <m:sub>
            <m:r>
              <m:t>k</m:t>
            </m:r>
          </m:sub>
        </m:sSub>
        <m:r>
          <m:rPr>
            <m:sty m:val="p"/>
          </m:rPr>
          <m:t>&gt;</m:t>
        </m:r>
        <m:sSubSup>
          <m:e>
            <m:r>
              <m:t>β</m:t>
            </m:r>
          </m:e>
          <m:sub>
            <m:r>
              <m:t>k</m:t>
            </m:r>
          </m:sub>
          <m:sup>
            <m:r>
              <m:rPr>
                <m:sty m:val="p"/>
              </m:rPr>
              <m:t>*</m:t>
            </m:r>
          </m:sup>
        </m:sSubSup>
      </m:oMath>
      <w:r>
        <w:t xml:space="preserve">) pays a small opportunity cost but survives. Natural selection therefore produces heuristics that are biased toward overestimation of sacred-boundary costs—i.e., toward</w:t>
      </w:r>
      <w:r>
        <w:t xml:space="preserve"> </w:t>
      </w:r>
      <w:r>
        <w:rPr>
          <w:i/>
          <w:iCs/>
        </w:rPr>
        <w:t xml:space="preserve">conservatively admissible</w:t>
      </w:r>
      <w:r>
        <w:t xml:space="preserve"> </w:t>
      </w:r>
      <w:r>
        <w:t xml:space="preserve">heuristics that may sacrifice global optimality but never cross a catastrophic boundary. This is precisely</w:t>
      </w:r>
      <w:r>
        <w:t xml:space="preserve"> </w:t>
      </w:r>
      <m:oMath>
        <m:r>
          <m:t>ε</m:t>
        </m:r>
      </m:oMath>
      <w:r>
        <w:t xml:space="preserve">-admissible</w:t>
      </w:r>
      <w:r>
        <w:t xml:space="preserve"> </w:t>
      </w:r>
      <m:oMath>
        <m:sSup>
          <m:e>
            <m:r>
              <m:t>A</m:t>
            </m:r>
          </m:e>
          <m:sup>
            <m:r>
              <m:rPr>
                <m:sty m:val="p"/>
              </m:rPr>
              <m:t>*</m:t>
            </m:r>
          </m:sup>
        </m:sSup>
      </m:oMath>
      <w:r>
        <w:t xml:space="preserve"> </w:t>
      </w:r>
      <w:r>
        <w:t xml:space="preserve">with</w:t>
      </w:r>
      <w:r>
        <w:t xml:space="preserve"> </w:t>
      </w:r>
      <m:oMath>
        <m:r>
          <m:t>ε</m:t>
        </m:r>
        <m:r>
          <m:rPr>
            <m:sty m:val="p"/>
          </m:rPr>
          <m:t>&gt;</m:t>
        </m:r>
        <m:r>
          <m:t>0</m:t>
        </m:r>
      </m:oMath>
      <w:r>
        <w:t xml:space="preserve">: the agent finds a near-optimal path that avoids catastrophic edges, at the cost of occasionally missing the true optimum. The suboptimality is bounded, and the bound is set by evolutionary calibration of</w:t>
      </w:r>
      <w:r>
        <w:t xml:space="preserve"> </w:t>
      </w:r>
      <m:oMath>
        <m:sSub>
          <m:e>
            <m:r>
              <m:t>β</m:t>
            </m:r>
          </m:e>
          <m:sub>
            <m:r>
              <m:t>k</m:t>
            </m:r>
          </m:sub>
        </m:sSub>
      </m:oMath>
      <w:r>
        <w:t xml:space="preserve">.</w:t>
      </w:r>
    </w:p>
    <w:p>
      <w:pPr>
        <w:pStyle w:val="BodyText"/>
      </w:pPr>
      <w:r>
        <w:t xml:space="preserve">For extreme cases (Jean Valjean stealing bread to survive), the framework predicts</w:t>
      </w:r>
      <w:r>
        <w:t xml:space="preserve"> </w:t>
      </w:r>
      <w:r>
        <w:rPr>
          <w:i/>
          <w:iCs/>
        </w:rPr>
        <w:t xml:space="preserve">exactly what we observe</w:t>
      </w:r>
      <w:r>
        <w:t xml:space="preserve">: the agent experiences intense moral conflict (</w:t>
      </w:r>
      <m:oMath>
        <m:r>
          <m:t>h</m:t>
        </m:r>
        <m:r>
          <m:rPr>
            <m:sty m:val="p"/>
          </m:rPr>
          <m:t>(</m:t>
        </m:r>
        <m:r>
          <m:t>n</m:t>
        </m:r>
        <m:r>
          <m:rPr>
            <m:sty m:val="p"/>
          </m:rPr>
          <m:t>)</m:t>
        </m:r>
      </m:oMath>
      <w:r>
        <w:t xml:space="preserve"> </w:t>
      </w:r>
      <w:r>
        <w:t xml:space="preserve">and</w:t>
      </w:r>
      <w:r>
        <w:t xml:space="preserve"> </w:t>
      </w:r>
      <m:oMath>
        <m:r>
          <m:t>g</m:t>
        </m:r>
        <m:r>
          <m:rPr>
            <m:sty m:val="p"/>
          </m:rPr>
          <m:t>(</m:t>
        </m:r>
        <m:r>
          <m:t>n</m:t>
        </m:r>
        <m:r>
          <m:rPr>
            <m:sty m:val="p"/>
          </m:rPr>
          <m:t>)</m:t>
        </m:r>
      </m:oMath>
      <w:r>
        <w:t xml:space="preserve"> </w:t>
      </w:r>
      <w:r>
        <w:t xml:space="preserve">disagree), the decision is agonizing rather than automatic, and society treats the transgression with nuance rather than absolute condemnation—because the community recognizes that the agent’s manifold was distorted by starvation (</w:t>
      </w:r>
      <m:oMath>
        <m:r>
          <m:rPr>
            <m:sty m:val="p"/>
          </m:rPr>
          <m:t>Δ</m:t>
        </m:r>
        <m:sSub>
          <m:e>
            <m:r>
              <m:t>d</m:t>
            </m:r>
          </m:e>
          <m:sub>
            <m:r>
              <m:t>1</m:t>
            </m:r>
          </m:sub>
        </m:sSub>
        <m:r>
          <m:rPr>
            <m:sty m:val="p"/>
          </m:rPr>
          <m:t>→</m:t>
        </m:r>
        <m:r>
          <m:rPr>
            <m:sty m:val="p"/>
          </m:rPr>
          <m:t>−</m:t>
        </m:r>
        <m:r>
          <m:rPr>
            <m:sty m:val="p"/>
          </m:rPr>
          <m:t>∞</m:t>
        </m:r>
      </m:oMath>
      <w:r>
        <w:t xml:space="preserve"> </w:t>
      </w:r>
      <w:r>
        <w:t xml:space="preserve">on the non-theft path), making the theft boundary the</w:t>
      </w:r>
      <w:r>
        <w:t xml:space="preserve"> </w:t>
      </w:r>
      <w:r>
        <w:rPr>
          <w:i/>
          <w:iCs/>
        </w:rPr>
        <w:t xml:space="preserve">lower-cost</w:t>
      </w:r>
      <w:r>
        <w:t xml:space="preserve"> </w:t>
      </w:r>
      <w:r>
        <w:t xml:space="preserve">path on the true manifold even though</w:t>
      </w:r>
      <w:r>
        <w:t xml:space="preserve"> </w:t>
      </w:r>
      <m:oMath>
        <m:sSub>
          <m:e>
            <m:r>
              <m:t>β</m:t>
            </m:r>
          </m:e>
          <m:sub>
            <m:r>
              <m:rPr>
                <m:nor/>
                <m:sty m:val="p"/>
              </m:rPr>
              <m:t>theft</m:t>
            </m:r>
          </m:sub>
        </m:sSub>
      </m:oMath>
      <w:r>
        <w:t xml:space="preserve"> </w:t>
      </w:r>
      <w:r>
        <w:t xml:space="preserve">is very large. The heuristic’s overestimate is detected precisely because System 2 (</w:t>
      </w:r>
      <m:oMath>
        <m:r>
          <m:t>g</m:t>
        </m:r>
        <m:r>
          <m:rPr>
            <m:sty m:val="p"/>
          </m:rPr>
          <m:t>(</m:t>
        </m:r>
        <m:r>
          <m:t>n</m:t>
        </m:r>
        <m:r>
          <m:rPr>
            <m:sty m:val="p"/>
          </m:rPr>
          <m:t>)</m:t>
        </m:r>
      </m:oMath>
      <w:r>
        <w:t xml:space="preserve">) can compute that the alternative path cost exceeds</w:t>
      </w:r>
      <w:r>
        <w:t xml:space="preserve"> </w:t>
      </w:r>
      <m:oMath>
        <m:sSub>
          <m:e>
            <m:r>
              <m:t>β</m:t>
            </m:r>
          </m:e>
          <m:sub>
            <m:r>
              <m:rPr>
                <m:nor/>
                <m:sty m:val="p"/>
              </m:rPr>
              <m:t>theft</m:t>
            </m:r>
          </m:sub>
        </m:sSub>
      </m:oMath>
      <w:r>
        <w:t xml:space="preserve"> </w:t>
      </w:r>
      <w:r>
        <w:t xml:space="preserve">in this extreme case. ◻</w:t>
      </w:r>
    </w:p>
    <w:p>
      <w:pPr>
        <w:pStyle w:val="BodyText"/>
      </w:pPr>
      <w:r>
        <w:rPr>
          <w:i/>
          <w:iCs/>
        </w:rPr>
        <w:t xml:space="preserve">Remark 13</w:t>
      </w:r>
      <w:r>
        <w:t xml:space="preserve"> </w:t>
      </w:r>
      <w:r>
        <w:t xml:space="preserve">(The Hierarchy of Heuristic Quality).</w:t>
      </w:r>
      <w:r>
        <w:t xml:space="preserve"> </w:t>
      </w:r>
      <w:r>
        <w:t xml:space="preserve"> </w:t>
      </w:r>
      <w:r>
        <w:t xml:space="preserve">The framework thus classifies System 1 heuristics into a precise hierarchy:</w:t>
      </w:r>
    </w:p>
    <w:p>
      <w:pPr>
        <w:numPr>
          <w:ilvl w:val="0"/>
          <w:numId w:val="1013"/>
        </w:numPr>
      </w:pPr>
      <w:r>
        <w:rPr>
          <w:b/>
          <w:bCs/>
        </w:rPr>
        <w:t xml:space="preserve">Strictly admissible</w:t>
      </w:r>
      <w:r>
        <w:t xml:space="preserve"> </w:t>
      </w:r>
      <w:r>
        <w:t xml:space="preserve">(</w:t>
      </w:r>
      <m:oMath>
        <m:sSub>
          <m:e>
            <m:r>
              <m:t>β</m:t>
            </m:r>
          </m:e>
          <m:sub>
            <m:r>
              <m:t>k</m:t>
            </m:r>
          </m:sub>
        </m:sSub>
        <m:r>
          <m:rPr>
            <m:sty m:val="p"/>
          </m:rPr>
          <m:t>≤</m:t>
        </m:r>
        <m:sSubSup>
          <m:e>
            <m:r>
              <m:t>β</m:t>
            </m:r>
          </m:e>
          <m:sub>
            <m:r>
              <m:t>k</m:t>
            </m:r>
          </m:sub>
          <m:sup>
            <m:r>
              <m:rPr>
                <m:sty m:val="p"/>
              </m:rPr>
              <m:t>*</m:t>
            </m:r>
          </m:sup>
        </m:sSubSup>
      </m:oMath>
      <w:r>
        <w:t xml:space="preserve">): the heuristic underestimates or exactly estimates the true boundary cost. The search is optimal. Examples: the taboo on murder, where the true cost (execution, life imprisonment, complete social exclusion) genuinely exceeds any finite heuristic estimate.</w:t>
      </w:r>
    </w:p>
    <w:p>
      <w:pPr>
        <w:numPr>
          <w:ilvl w:val="0"/>
          <w:numId w:val="1013"/>
        </w:numPr>
      </w:pPr>
      <m:oMath>
        <m:r>
          <m:t>ε</m:t>
        </m:r>
      </m:oMath>
      <w:r>
        <w:rPr>
          <w:b/>
          <w:bCs/>
        </w:rPr>
        <w:t xml:space="preserve">-admissible</w:t>
      </w:r>
      <w:r>
        <w:t xml:space="preserve"> </w:t>
      </w:r>
      <w:r>
        <w:t xml:space="preserve">(</w:t>
      </w:r>
      <m:oMath>
        <m:sSub>
          <m:e>
            <m:r>
              <m:t>β</m:t>
            </m:r>
          </m:e>
          <m:sub>
            <m:r>
              <m:t>k</m:t>
            </m:r>
          </m:sub>
        </m:sSub>
        <m:r>
          <m:rPr>
            <m:sty m:val="p"/>
          </m:rPr>
          <m:t>≤</m:t>
        </m:r>
        <m:r>
          <m:rPr>
            <m:sty m:val="p"/>
          </m:rPr>
          <m:t>(</m:t>
        </m:r>
        <m:r>
          <m:t>1</m:t>
        </m:r>
        <m:r>
          <m:rPr>
            <m:sty m:val="p"/>
          </m:rPr>
          <m:t>+</m:t>
        </m:r>
        <m:r>
          <m:t>ε</m:t>
        </m:r>
        <m:r>
          <m:rPr>
            <m:sty m:val="p"/>
          </m:rPr>
          <m:t>)</m:t>
        </m:r>
        <m:sSubSup>
          <m:e>
            <m:r>
              <m:t>β</m:t>
            </m:r>
          </m:e>
          <m:sub>
            <m:r>
              <m:t>k</m:t>
            </m:r>
          </m:sub>
          <m:sup>
            <m:r>
              <m:rPr>
                <m:sty m:val="p"/>
              </m:rPr>
              <m:t>*</m:t>
            </m:r>
          </m:sup>
        </m:sSubSup>
      </m:oMath>
      <w:r>
        <w:t xml:space="preserve">): the heuristic slightly overestimates. The search finds a near-optimal path. Examples: most social-norm heuristics (tipping, queue etiquette, gift reciprocity).</w:t>
      </w:r>
    </w:p>
    <w:p>
      <w:pPr>
        <w:numPr>
          <w:ilvl w:val="0"/>
          <w:numId w:val="1013"/>
        </w:numPr>
      </w:pPr>
      <w:r>
        <w:rPr>
          <w:b/>
          <w:bCs/>
        </w:rPr>
        <w:t xml:space="preserve">Inadmissible</w:t>
      </w:r>
      <w:r>
        <w:t xml:space="preserve"> </w:t>
      </w:r>
      <w:r>
        <w:t xml:space="preserve">(</w:t>
      </w:r>
      <m:oMath>
        <m:sSub>
          <m:e>
            <m:r>
              <m:t>β</m:t>
            </m:r>
          </m:e>
          <m:sub>
            <m:r>
              <m:t>k</m:t>
            </m:r>
          </m:sub>
        </m:sSub>
        <m:r>
          <m:rPr>
            <m:sty m:val="p"/>
          </m:rPr>
          <m:t>≫</m:t>
        </m:r>
        <m:sSubSup>
          <m:e>
            <m:r>
              <m:t>β</m:t>
            </m:r>
          </m:e>
          <m:sub>
            <m:r>
              <m:t>k</m:t>
            </m:r>
          </m:sub>
          <m:sup>
            <m:r>
              <m:rPr>
                <m:sty m:val="p"/>
              </m:rPr>
              <m:t>*</m:t>
            </m:r>
          </m:sup>
        </m:sSubSup>
      </m:oMath>
      <w:r>
        <w:t xml:space="preserve">): the heuristic substantially overestimates. The search may miss genuinely good paths. Examples: phobias (irrationally high</w:t>
      </w:r>
      <w:r>
        <w:t xml:space="preserve"> </w:t>
      </w:r>
      <m:oMath>
        <m:r>
          <m:t>β</m:t>
        </m:r>
      </m:oMath>
      <w:r>
        <w:t xml:space="preserve"> </w:t>
      </w:r>
      <w:r>
        <w:t xml:space="preserve">for harmless stimuli), excessive guilt, pathological risk aversion.</w:t>
      </w:r>
    </w:p>
    <w:p>
      <w:pPr>
        <w:numPr>
          <w:ilvl w:val="0"/>
          <w:numId w:val="1013"/>
        </w:numPr>
      </w:pPr>
      <w:r>
        <w:rPr>
          <w:b/>
          <w:bCs/>
        </w:rPr>
        <w:t xml:space="preserve">Gauge-variant</w:t>
      </w:r>
      <w:r>
        <w:t xml:space="preserve"> </w:t>
      </w:r>
      <w:r>
        <w:t xml:space="preserve">(</w:t>
      </w:r>
      <m:oMath>
        <m:sSub>
          <m:e>
            <m:r>
              <m:t>β</m:t>
            </m:r>
          </m:e>
          <m:sub>
            <m:r>
              <m:t>k</m:t>
            </m:r>
          </m:sub>
        </m:sSub>
      </m:oMath>
      <w:r>
        <w:t xml:space="preserve"> </w:t>
      </w:r>
      <w:r>
        <w:t xml:space="preserve">depends on framing, not on the state): the heuristic is not even a consistent function of the manifold position. Examples: framing effects, anchoring, availability bias.</w:t>
      </w:r>
    </w:p>
    <w:p>
      <w:pPr>
        <w:pStyle w:val="FirstParagraph"/>
      </w:pPr>
      <w:r>
        <w:t xml:space="preserve">Categories 1–2 are features of the architecture. Categories 3–4 are genuine cognitive errors. Behavioral economics has conflated all four categories under the single label</w:t>
      </w:r>
      <w:r>
        <w:t xml:space="preserve"> </w:t>
      </w:r>
      <w:r>
        <w:t xml:space="preserve">“bias.”</w:t>
      </w:r>
    </w:p>
    <w:bookmarkEnd w:id="39"/>
    <w:bookmarkStart w:id="44" w:name="the-scalar-irrecoverability-theorem"/>
    <w:p>
      <w:pPr>
        <w:pStyle w:val="Heading2"/>
      </w:pPr>
      <w:r>
        <w:t xml:space="preserve">The Scalar Irrecoverability Theorem</w:t>
      </w:r>
    </w:p>
    <w:bookmarkStart w:id="40" w:name="thm:irrecoverability"/>
    <w:p>
      <w:pPr>
        <w:pStyle w:val="FirstParagraph"/>
      </w:pPr>
      <w:r>
        <w:rPr>
          <w:b/>
          <w:bCs/>
        </w:rPr>
        <w:t xml:space="preserve">Theorem 14</w:t>
      </w:r>
      <w:r>
        <w:t xml:space="preserve"> </w:t>
      </w:r>
      <w:r>
        <w:t xml:space="preserve">(Scalar Irrecoverability).</w:t>
      </w:r>
      <w:r>
        <w:t xml:space="preserve"> </w:t>
      </w:r>
      <w:r>
        <w:t xml:space="preserve"> </w:t>
      </w:r>
      <w:r>
        <w:rPr>
          <w:i/>
          <w:iCs/>
        </w:rPr>
        <w:t xml:space="preserve">Let</w:t>
      </w:r>
      <w:r>
        <w:rPr>
          <w:i/>
          <w:iCs/>
        </w:rPr>
        <w:t xml:space="preserve"> </w:t>
      </w:r>
      <m:oMath>
        <m:r>
          <m:t>ϕ</m:t>
        </m:r>
        <m:r>
          <m:rPr>
            <m:sty m:val="p"/>
          </m:rPr>
          <m:t>:</m:t>
        </m:r>
        <m:sSup>
          <m:e>
            <m:r>
              <m:rPr>
                <m:scr m:val="double-struck"/>
                <m:sty m:val="p"/>
              </m:rPr>
              <m:t>R</m:t>
            </m:r>
          </m:e>
          <m:sup>
            <m:r>
              <m:t>9</m:t>
            </m:r>
          </m:sup>
        </m:sSup>
        <m:r>
          <m:rPr>
            <m:sty m:val="p"/>
          </m:rPr>
          <m:t>→</m:t>
        </m:r>
        <m:r>
          <m:rPr>
            <m:scr m:val="double-struck"/>
            <m:sty m:val="p"/>
          </m:rPr>
          <m:t>R</m:t>
        </m:r>
      </m:oMath>
      <w:r>
        <w:rPr>
          <w:i/>
          <w:iCs/>
        </w:rPr>
        <w:t xml:space="preserve"> </w:t>
      </w:r>
      <w:r>
        <w:rPr>
          <w:i/>
          <w:iCs/>
        </w:rPr>
        <w:t xml:space="preserve">be any continuous function that maps a 9-dimensional attribute vector to a scalar utility value. Then:</w:t>
      </w:r>
    </w:p>
    <w:p>
      <w:pPr>
        <w:numPr>
          <w:ilvl w:val="0"/>
          <w:numId w:val="1014"/>
        </w:numPr>
      </w:pPr>
      <m:oMath>
        <m:r>
          <m:t>ϕ</m:t>
        </m:r>
      </m:oMath>
      <w:r>
        <w:rPr>
          <w:i/>
          <w:iCs/>
        </w:rPr>
        <w:t xml:space="preserve"> </w:t>
      </w:r>
      <w:r>
        <w:rPr>
          <w:i/>
          <w:iCs/>
        </w:rPr>
        <w:t xml:space="preserve">is not injective (multiple distinct attribute vectors map to the same scalar).</w:t>
      </w:r>
    </w:p>
    <w:p>
      <w:pPr>
        <w:numPr>
          <w:ilvl w:val="0"/>
          <w:numId w:val="1014"/>
        </w:numPr>
      </w:pPr>
      <w:r>
        <w:rPr>
          <w:i/>
          <w:iCs/>
        </w:rPr>
        <w:t xml:space="preserve">The information lost under</w:t>
      </w:r>
      <w:r>
        <w:rPr>
          <w:i/>
          <w:iCs/>
        </w:rPr>
        <w:t xml:space="preserve"> </w:t>
      </w:r>
      <m:oMath>
        <m:r>
          <m:t>ϕ</m:t>
        </m:r>
      </m:oMath>
      <w:r>
        <w:rPr>
          <w:i/>
          <w:iCs/>
        </w:rPr>
        <w:t xml:space="preserve"> </w:t>
      </w:r>
      <w:r>
        <w:rPr>
          <w:i/>
          <w:iCs/>
        </w:rPr>
        <w:t xml:space="preserve">is</w:t>
      </w:r>
      <w:r>
        <w:rPr>
          <w:i/>
          <w:iCs/>
        </w:rPr>
        <w:t xml:space="preserve"> </w:t>
      </w:r>
      <w:r>
        <w:rPr>
          <w:i/>
          <w:i/>
          <w:iCs/>
          <w:iCs/>
        </w:rPr>
        <w:t xml:space="preserve">irrecoverable</w:t>
      </w:r>
      <w:r>
        <w:rPr>
          <w:i/>
          <w:iCs/>
        </w:rPr>
        <w:t xml:space="preserve">: there exists no continuous function</w:t>
      </w:r>
      <w:r>
        <w:rPr>
          <w:i/>
          <w:iCs/>
        </w:rPr>
        <w:t xml:space="preserve"> </w:t>
      </w:r>
      <m:oMath>
        <m:r>
          <m:t>ψ</m:t>
        </m:r>
        <m:r>
          <m:rPr>
            <m:sty m:val="p"/>
          </m:rPr>
          <m:t>:</m:t>
        </m:r>
        <m:r>
          <m:rPr>
            <m:scr m:val="double-struck"/>
            <m:sty m:val="p"/>
          </m:rPr>
          <m:t>R</m:t>
        </m:r>
        <m:r>
          <m:rPr>
            <m:sty m:val="p"/>
          </m:rPr>
          <m:t>→</m:t>
        </m:r>
        <m:sSup>
          <m:e>
            <m:r>
              <m:rPr>
                <m:scr m:val="double-struck"/>
                <m:sty m:val="p"/>
              </m:rPr>
              <m:t>R</m:t>
            </m:r>
          </m:e>
          <m:sup>
            <m:r>
              <m:t>9</m:t>
            </m:r>
          </m:sup>
        </m:sSup>
      </m:oMath>
      <w:r>
        <w:rPr>
          <w:i/>
          <w:iCs/>
        </w:rPr>
        <w:t xml:space="preserve"> </w:t>
      </w:r>
      <w:r>
        <w:rPr>
          <w:i/>
          <w:iCs/>
        </w:rPr>
        <w:t xml:space="preserve">such that</w:t>
      </w:r>
      <w:r>
        <w:rPr>
          <w:i/>
          <w:iCs/>
        </w:rPr>
        <w:t xml:space="preserve"> </w:t>
      </w:r>
      <m:oMath>
        <m:r>
          <m:t>ψ</m:t>
        </m:r>
        <m:r>
          <m:rPr>
            <m:sty m:val="p"/>
          </m:rPr>
          <m:t>∘</m:t>
        </m:r>
        <m:r>
          <m:t>ϕ</m:t>
        </m:r>
        <m:r>
          <m:rPr>
            <m:sty m:val="p"/>
          </m:rPr>
          <m:t>=</m:t>
        </m:r>
        <m:r>
          <m:rPr>
            <m:nor/>
            <m:sty m:val="p"/>
          </m:rPr>
          <m:t>id</m:t>
        </m:r>
      </m:oMath>
      <w:r>
        <w:rPr>
          <w:i/>
          <w:iCs/>
        </w:rPr>
        <w:t xml:space="preserve">.</w:t>
      </w:r>
    </w:p>
    <w:p>
      <w:pPr>
        <w:numPr>
          <w:ilvl w:val="0"/>
          <w:numId w:val="1014"/>
        </w:numPr>
      </w:pPr>
      <w:r>
        <w:rPr>
          <w:i/>
          <w:iCs/>
        </w:rPr>
        <w:t xml:space="preserve">The optimal path on</w:t>
      </w:r>
      <w:r>
        <w:rPr>
          <w:i/>
          <w:iCs/>
        </w:rPr>
        <w:t xml:space="preserve"> </w:t>
      </w:r>
      <m:oMath>
        <m:r>
          <m:rPr>
            <m:scr m:val="script"/>
            <m:sty m:val="p"/>
          </m:rPr>
          <m:t>E</m:t>
        </m:r>
      </m:oMath>
      <w:r>
        <w:rPr>
          <w:i/>
          <w:iCs/>
        </w:rPr>
        <w:t xml:space="preserve"> </w:t>
      </w:r>
      <w:r>
        <w:rPr>
          <w:i/>
          <w:iCs/>
        </w:rPr>
        <w:t xml:space="preserve">(the Bond geodesic) is in general</w:t>
      </w:r>
      <w:r>
        <w:rPr>
          <w:i/>
          <w:iCs/>
        </w:rPr>
        <w:t xml:space="preserve"> </w:t>
      </w:r>
      <w:r>
        <w:rPr>
          <w:i/>
          <w:i/>
          <w:iCs/>
          <w:iCs/>
        </w:rPr>
        <w:t xml:space="preserve">different</w:t>
      </w:r>
      <w:r>
        <w:rPr>
          <w:i/>
          <w:iCs/>
        </w:rPr>
        <w:t xml:space="preserve"> </w:t>
      </w:r>
      <w:r>
        <w:rPr>
          <w:i/>
          <w:iCs/>
        </w:rPr>
        <w:t xml:space="preserve">from the path that maximizes</w:t>
      </w:r>
      <w:r>
        <w:rPr>
          <w:i/>
          <w:iCs/>
        </w:rPr>
        <w:t xml:space="preserve"> </w:t>
      </w:r>
      <m:oMath>
        <m:r>
          <m:t>ϕ</m:t>
        </m:r>
      </m:oMath>
      <w:r>
        <w:rPr>
          <w:i/>
          <w:iCs/>
        </w:rPr>
        <w:t xml:space="preserve">-utility, and the difference is not bounded by any function of</w:t>
      </w:r>
      <w:r>
        <w:rPr>
          <w:i/>
          <w:iCs/>
        </w:rPr>
        <w:t xml:space="preserve"> </w:t>
      </w:r>
      <m:oMath>
        <m:r>
          <m:t>ϕ</m:t>
        </m:r>
      </m:oMath>
      <w:r>
        <w:rPr>
          <w:i/>
          <w:iCs/>
        </w:rPr>
        <w:t xml:space="preserve"> </w:t>
      </w:r>
      <w:r>
        <w:rPr>
          <w:i/>
          <w:iCs/>
        </w:rPr>
        <w:t xml:space="preserve">alone.</w:t>
      </w:r>
    </w:p>
    <w:bookmarkEnd w:id="40"/>
    <w:p>
      <w:pPr>
        <w:pStyle w:val="FirstParagraph"/>
      </w:pPr>
      <w:r>
        <w:rPr>
          <w:i/>
          <w:iCs/>
        </w:rPr>
        <w:t xml:space="preserve">Proof.</w:t>
      </w:r>
      <w:r>
        <w:t xml:space="preserve"> </w:t>
      </w:r>
      <w:r>
        <w:t xml:space="preserve">(1) Suppose</w:t>
      </w:r>
      <w:r>
        <w:t xml:space="preserve"> </w:t>
      </w:r>
      <m:oMath>
        <m:r>
          <m:t>ϕ</m:t>
        </m:r>
      </m:oMath>
      <w:r>
        <w:t xml:space="preserve"> </w:t>
      </w:r>
      <w:r>
        <w:t xml:space="preserve">is injective. Restricting to the compact subset</w:t>
      </w:r>
      <w:r>
        <w:t xml:space="preserve"> </w:t>
      </w:r>
      <m:oMath>
        <m:r>
          <m:rPr>
            <m:sty m:val="p"/>
          </m:rPr>
          <m:t>[</m:t>
        </m:r>
        <m:r>
          <m:t>0</m:t>
        </m:r>
        <m:r>
          <m:rPr>
            <m:sty m:val="p"/>
          </m:rPr>
          <m:t>,</m:t>
        </m:r>
        <m:r>
          <m:t>1</m:t>
        </m:r>
        <m:sSup>
          <m:e>
            <m:r>
              <m:rPr>
                <m:sty m:val="p"/>
              </m:rPr>
              <m:t>]</m:t>
            </m:r>
          </m:e>
          <m:sup>
            <m:r>
              <m:t>9</m:t>
            </m:r>
          </m:sup>
        </m:sSup>
        <m:r>
          <m:rPr>
            <m:sty m:val="p"/>
          </m:rPr>
          <m:t>⊂</m:t>
        </m:r>
        <m:sSup>
          <m:e>
            <m:r>
              <m:rPr>
                <m:scr m:val="double-struck"/>
                <m:sty m:val="p"/>
              </m:rPr>
              <m:t>R</m:t>
            </m:r>
          </m:e>
          <m:sup>
            <m:r>
              <m:t>9</m:t>
            </m:r>
          </m:sup>
        </m:sSup>
      </m:oMath>
      <w:r>
        <w:t xml:space="preserve">, the continuous injection</w:t>
      </w:r>
      <w:r>
        <w:t xml:space="preserve"> </w:t>
      </w:r>
      <m:oMath>
        <m:r>
          <m:t>ϕ</m:t>
        </m:r>
        <m:sSub>
          <m:e>
            <m:r>
              <m:rPr>
                <m:sty m:val="p"/>
              </m:rPr>
              <m:t>|</m:t>
            </m:r>
          </m:e>
          <m:sub>
            <m:r>
              <m:rPr>
                <m:sty m:val="p"/>
              </m:rPr>
              <m:t>[</m:t>
            </m:r>
            <m:r>
              <m:t>0</m:t>
            </m:r>
            <m:r>
              <m:rPr>
                <m:sty m:val="p"/>
              </m:rPr>
              <m:t>,</m:t>
            </m:r>
            <m:r>
              <m:t>1</m:t>
            </m:r>
            <m:sSup>
              <m:e>
                <m:r>
                  <m:rPr>
                    <m:sty m:val="p"/>
                  </m:rPr>
                  <m:t>]</m:t>
                </m:r>
              </m:e>
              <m:sup>
                <m:r>
                  <m:t>9</m:t>
                </m:r>
              </m:sup>
            </m:sSup>
          </m:sub>
        </m:sSub>
        <m:r>
          <m:rPr>
            <m:sty m:val="p"/>
          </m:rPr>
          <m:t>:</m:t>
        </m:r>
        <m:r>
          <m:rPr>
            <m:sty m:val="p"/>
          </m:rPr>
          <m:t>[</m:t>
        </m:r>
        <m:r>
          <m:t>0</m:t>
        </m:r>
        <m:r>
          <m:rPr>
            <m:sty m:val="p"/>
          </m:rPr>
          <m:t>,</m:t>
        </m:r>
        <m:r>
          <m:t>1</m:t>
        </m:r>
        <m:sSup>
          <m:e>
            <m:r>
              <m:rPr>
                <m:sty m:val="p"/>
              </m:rPr>
              <m:t>]</m:t>
            </m:r>
          </m:e>
          <m:sup>
            <m:r>
              <m:t>9</m:t>
            </m:r>
          </m:sup>
        </m:sSup>
        <m:r>
          <m:rPr>
            <m:sty m:val="p"/>
          </m:rPr>
          <m:t>→</m:t>
        </m:r>
        <m:r>
          <m:rPr>
            <m:scr m:val="double-struck"/>
            <m:sty m:val="p"/>
          </m:rPr>
          <m:t>R</m:t>
        </m:r>
      </m:oMath>
      <w:r>
        <w:t xml:space="preserve"> </w:t>
      </w:r>
      <w:r>
        <w:t xml:space="preserve">is a homeomorphism onto its image (continuous bijection from compact to Hausdorff). But</w:t>
      </w:r>
      <w:r>
        <w:t xml:space="preserve"> </w:t>
      </w:r>
      <m:oMath>
        <m:r>
          <m:rPr>
            <m:sty m:val="p"/>
          </m:rPr>
          <m:t>[</m:t>
        </m:r>
        <m:r>
          <m:t>0</m:t>
        </m:r>
        <m:r>
          <m:rPr>
            <m:sty m:val="p"/>
          </m:rPr>
          <m:t>,</m:t>
        </m:r>
        <m:r>
          <m:t>1</m:t>
        </m:r>
        <m:sSup>
          <m:e>
            <m:r>
              <m:rPr>
                <m:sty m:val="p"/>
              </m:rPr>
              <m:t>]</m:t>
            </m:r>
          </m:e>
          <m:sup>
            <m:r>
              <m:t>9</m:t>
            </m:r>
          </m:sup>
        </m:sSup>
      </m:oMath>
      <w:r>
        <w:t xml:space="preserve"> </w:t>
      </w:r>
      <w:r>
        <w:t xml:space="preserve">has topological dimension</w:t>
      </w:r>
      <w:r>
        <w:t xml:space="preserve"> </w:t>
      </w:r>
      <m:oMath>
        <m:r>
          <m:t>9</m:t>
        </m:r>
      </m:oMath>
      <w:r>
        <w:t xml:space="preserve">, while any subspace of</w:t>
      </w:r>
      <w:r>
        <w:t xml:space="preserve"> </w:t>
      </w:r>
      <m:oMath>
        <m:r>
          <m:rPr>
            <m:scr m:val="double-struck"/>
            <m:sty m:val="p"/>
          </m:rPr>
          <m:t>R</m:t>
        </m:r>
      </m:oMath>
      <w:r>
        <w:t xml:space="preserve"> </w:t>
      </w:r>
      <w:r>
        <w:t xml:space="preserve">has topological dimension</w:t>
      </w:r>
      <w:r>
        <w:t xml:space="preserve"> </w:t>
      </w:r>
      <m:oMath>
        <m:r>
          <m:rPr>
            <m:sty m:val="p"/>
          </m:rPr>
          <m:t>≤</m:t>
        </m:r>
        <m:r>
          <m:t>1</m:t>
        </m:r>
      </m:oMath>
      <w:r>
        <w:t xml:space="preserve">, and homeomorphisms preserve topological dimension—a contradiction (Brouwer’s invariance of dimension theorem). (If</w:t>
      </w:r>
      <w:r>
        <w:t xml:space="preserve"> </w:t>
      </w:r>
      <m:oMath>
        <m:r>
          <m:t>ϕ</m:t>
        </m:r>
      </m:oMath>
      <w:r>
        <w:t xml:space="preserve"> </w:t>
      </w:r>
      <w:r>
        <w:t xml:space="preserve">is additionally differentiable, this also follows from the rank-nullity theorem:</w:t>
      </w:r>
      <w:r>
        <w:t xml:space="preserve"> </w:t>
      </w:r>
      <m:oMath>
        <m:r>
          <m:rPr>
            <m:sty m:val="p"/>
          </m:rPr>
          <m:t>ker</m:t>
        </m:r>
        <m:r>
          <m:rPr>
            <m:sty m:val="p"/>
          </m:rPr>
          <m:t>(</m:t>
        </m:r>
        <m:r>
          <m:t>d</m:t>
        </m:r>
        <m:sSub>
          <m:e>
            <m:r>
              <m:t>ϕ</m:t>
            </m:r>
          </m:e>
          <m:sub>
            <m:r>
              <m:t>x</m:t>
            </m:r>
          </m:sub>
        </m:sSub>
        <m:r>
          <m:rPr>
            <m:sty m:val="p"/>
          </m:rPr>
          <m:t>)</m:t>
        </m:r>
      </m:oMath>
      <w:r>
        <w:t xml:space="preserve"> </w:t>
      </w:r>
      <w:r>
        <w:t xml:space="preserve">has dimension</w:t>
      </w:r>
      <w:r>
        <w:t xml:space="preserve"> </w:t>
      </w:r>
      <m:oMath>
        <m:r>
          <m:rPr>
            <m:sty m:val="p"/>
          </m:rPr>
          <m:t>≥</m:t>
        </m:r>
        <m:r>
          <m:t>8</m:t>
        </m:r>
      </m:oMath>
      <w:r>
        <w:t xml:space="preserve"> </w:t>
      </w:r>
      <w:r>
        <w:t xml:space="preserve">at every point, so</w:t>
      </w:r>
      <w:r>
        <w:t xml:space="preserve"> </w:t>
      </w:r>
      <m:oMath>
        <m:r>
          <m:t>ϕ</m:t>
        </m:r>
      </m:oMath>
      <w:r>
        <w:t xml:space="preserve"> </w:t>
      </w:r>
      <w:r>
        <w:t xml:space="preserve">cannot be locally injective.) (2) Since</w:t>
      </w:r>
      <w:r>
        <w:t xml:space="preserve"> </w:t>
      </w:r>
      <m:oMath>
        <m:r>
          <m:t>ϕ</m:t>
        </m:r>
      </m:oMath>
      <w:r>
        <w:t xml:space="preserve"> </w:t>
      </w:r>
      <w:r>
        <w:t xml:space="preserve">is not injective, there exist</w:t>
      </w:r>
      <w:r>
        <w:t xml:space="preserve"> </w:t>
      </w:r>
      <m:oMath>
        <m:r>
          <m:rPr>
            <m:sty m:val="b"/>
          </m:rPr>
          <m:t>a</m:t>
        </m:r>
        <m:r>
          <m:rPr>
            <m:sty m:val="p"/>
          </m:rPr>
          <m:t>≠</m:t>
        </m:r>
        <m:sSup>
          <m:e>
            <m:r>
              <m:rPr>
                <m:sty m:val="b"/>
              </m:rPr>
              <m:t>a</m:t>
            </m:r>
          </m:e>
          <m:sup>
            <m:r>
              <m:rPr>
                <m:sty m:val="p"/>
              </m:rPr>
              <m:t>′</m:t>
            </m:r>
          </m:sup>
        </m:sSup>
      </m:oMath>
      <w:r>
        <w:t xml:space="preserve"> </w:t>
      </w:r>
      <w:r>
        <w:t xml:space="preserve">with</w:t>
      </w:r>
      <w:r>
        <w:t xml:space="preserve"> </w:t>
      </w:r>
      <m:oMath>
        <m:r>
          <m:t>ϕ</m:t>
        </m:r>
        <m:r>
          <m:rPr>
            <m:sty m:val="p"/>
          </m:rPr>
          <m:t>(</m:t>
        </m:r>
        <m:r>
          <m:rPr>
            <m:sty m:val="b"/>
          </m:rPr>
          <m:t>a</m:t>
        </m:r>
        <m:r>
          <m:rPr>
            <m:sty m:val="p"/>
          </m:rPr>
          <m:t>)</m:t>
        </m:r>
        <m:r>
          <m:rPr>
            <m:sty m:val="p"/>
          </m:rPr>
          <m:t>=</m:t>
        </m:r>
        <m:r>
          <m:t>ϕ</m:t>
        </m:r>
        <m:r>
          <m:rPr>
            <m:sty m:val="p"/>
          </m:rPr>
          <m:t>(</m:t>
        </m:r>
        <m:sSup>
          <m:e>
            <m:r>
              <m:rPr>
                <m:sty m:val="b"/>
              </m:rPr>
              <m:t>a</m:t>
            </m:r>
          </m:e>
          <m:sup>
            <m:r>
              <m:rPr>
                <m:sty m:val="p"/>
              </m:rPr>
              <m:t>′</m:t>
            </m:r>
          </m:sup>
        </m:sSup>
        <m:r>
          <m:rPr>
            <m:sty m:val="p"/>
          </m:rPr>
          <m:t>)</m:t>
        </m:r>
      </m:oMath>
      <w:r>
        <w:t xml:space="preserve">; any left inverse</w:t>
      </w:r>
      <w:r>
        <w:t xml:space="preserve"> </w:t>
      </w:r>
      <m:oMath>
        <m:r>
          <m:t>ψ</m:t>
        </m:r>
      </m:oMath>
      <w:r>
        <w:t xml:space="preserve"> </w:t>
      </w:r>
      <w:r>
        <w:t xml:space="preserve">must map</w:t>
      </w:r>
      <w:r>
        <w:t xml:space="preserve"> </w:t>
      </w:r>
      <m:oMath>
        <m:r>
          <m:t>ϕ</m:t>
        </m:r>
        <m:r>
          <m:rPr>
            <m:sty m:val="p"/>
          </m:rPr>
          <m:t>(</m:t>
        </m:r>
        <m:r>
          <m:rPr>
            <m:sty m:val="b"/>
          </m:rPr>
          <m:t>a</m:t>
        </m:r>
        <m:r>
          <m:rPr>
            <m:sty m:val="p"/>
          </m:rPr>
          <m:t>)</m:t>
        </m:r>
      </m:oMath>
      <w:r>
        <w:t xml:space="preserve"> </w:t>
      </w:r>
      <w:r>
        <w:t xml:space="preserve">to both</w:t>
      </w:r>
      <w:r>
        <w:t xml:space="preserve"> </w:t>
      </w:r>
      <m:oMath>
        <m:r>
          <m:rPr>
            <m:sty m:val="b"/>
          </m:rPr>
          <m:t>a</m:t>
        </m:r>
      </m:oMath>
      <w:r>
        <w:t xml:space="preserve"> </w:t>
      </w:r>
      <w:r>
        <w:t xml:space="preserve">and</w:t>
      </w:r>
      <w:r>
        <w:t xml:space="preserve"> </w:t>
      </w:r>
      <m:oMath>
        <m:sSup>
          <m:e>
            <m:r>
              <m:rPr>
                <m:sty m:val="b"/>
              </m:rPr>
              <m:t>a</m:t>
            </m:r>
          </m:e>
          <m:sup>
            <m:r>
              <m:rPr>
                <m:sty m:val="p"/>
              </m:rPr>
              <m:t>′</m:t>
            </m:r>
          </m:sup>
        </m:sSup>
      </m:oMath>
      <w:r>
        <w:t xml:space="preserve">, which is impossible. (3) follows because the minimum-cost path on</w:t>
      </w:r>
      <w:r>
        <w:t xml:space="preserve"> </w:t>
      </w:r>
      <m:oMath>
        <m:r>
          <m:rPr>
            <m:scr m:val="script"/>
            <m:sty m:val="p"/>
          </m:rPr>
          <m:t>E</m:t>
        </m:r>
      </m:oMath>
      <w:r>
        <w:t xml:space="preserve"> </w:t>
      </w:r>
      <w:r>
        <w:t xml:space="preserve">depends on the full 9-dimensional edge weights, but the</w:t>
      </w:r>
      <w:r>
        <w:t xml:space="preserve"> </w:t>
      </w:r>
      <m:oMath>
        <m:r>
          <m:t>ϕ</m:t>
        </m:r>
      </m:oMath>
      <w:r>
        <w:t xml:space="preserve">-optimal path depends only on</w:t>
      </w:r>
      <w:r>
        <w:t xml:space="preserve"> </w:t>
      </w:r>
      <m:oMath>
        <m:r>
          <m:t>ϕ</m:t>
        </m:r>
      </m:oMath>
      <w:r>
        <w:t xml:space="preserve">-values at the vertices; two edges with identical</w:t>
      </w:r>
      <w:r>
        <w:t xml:space="preserve"> </w:t>
      </w:r>
      <m:oMath>
        <m:r>
          <m:t>ϕ</m:t>
        </m:r>
      </m:oMath>
      <w:r>
        <w:t xml:space="preserve">-differences but different attribute-vector differences will have different weights on</w:t>
      </w:r>
      <w:r>
        <w:t xml:space="preserve"> </w:t>
      </w:r>
      <m:oMath>
        <m:r>
          <m:rPr>
            <m:scr m:val="script"/>
            <m:sty m:val="p"/>
          </m:rPr>
          <m:t>E</m:t>
        </m:r>
      </m:oMath>
      <w:r>
        <w:t xml:space="preserve"> </w:t>
      </w:r>
      <w:r>
        <w:t xml:space="preserve">but identical weights under</w:t>
      </w:r>
      <w:r>
        <w:t xml:space="preserve"> </w:t>
      </w:r>
      <m:oMath>
        <m:r>
          <m:t>ϕ</m:t>
        </m:r>
      </m:oMath>
      <w:r>
        <w:t xml:space="preserve">. ◻</w:t>
      </w:r>
    </w:p>
    <w:p>
      <w:pPr>
        <w:pStyle w:val="BodyText"/>
      </w:pPr>
      <w:r>
        <w:t xml:space="preserve">This theorem establishes that scalar utility is not merely an imprecise approximation—the information destroyed by the projection is</w:t>
      </w:r>
      <w:r>
        <w:t xml:space="preserve"> </w:t>
      </w:r>
      <w:r>
        <w:rPr>
          <w:i/>
          <w:iCs/>
        </w:rPr>
        <w:t xml:space="preserve">mathematically irrecoverable</w:t>
      </w:r>
      <w:r>
        <w:t xml:space="preserve">. No amount of sophistication in the utility function can compensate for the dimensional collapse. Scalar utility theory does not approximate the full manifold; it discards the structure needed to predict behavior in morally loaded decisions.</w:t>
      </w:r>
    </w:p>
    <w:bookmarkStart w:id="41" w:name="cor:allais"/>
    <w:p>
      <w:pPr>
        <w:pStyle w:val="BodyText"/>
      </w:pPr>
      <w:r>
        <w:rPr>
          <w:b/>
          <w:bCs/>
        </w:rPr>
        <w:t xml:space="preserve">Corollary 15</w:t>
      </w:r>
      <w:r>
        <w:t xml:space="preserve"> </w:t>
      </w:r>
      <w:r>
        <w:t xml:space="preserve">(The Allais and Ellsberg Paradoxes Are Not Paradoxes).</w:t>
      </w:r>
      <w:r>
        <w:t xml:space="preserve"> </w:t>
      </w:r>
      <w:r>
        <w:t xml:space="preserve"> </w:t>
      </w:r>
      <w:r>
        <w:rPr>
          <w:i/>
          <w:iCs/>
        </w:rPr>
        <w:t xml:space="preserve">The Allais paradox</w:t>
      </w:r>
      <w:r>
        <w:rPr>
          <w:i/>
          <w:iCs/>
        </w:rPr>
        <w:t xml:space="preserve"> </w:t>
      </w:r>
      <w:r>
        <w:rPr>
          <w:i/>
          <w:iCs/>
        </w:rPr>
        <w:t xml:space="preserve"> </w:t>
      </w:r>
      <w:r>
        <w:rPr>
          <w:i/>
          <w:iCs/>
        </w:rPr>
        <w:t xml:space="preserve">(violation of the independence axiom) and the Ellsberg paradox</w:t>
      </w:r>
      <w:r>
        <w:rPr>
          <w:i/>
          <w:iCs/>
        </w:rPr>
        <w:t xml:space="preserve"> </w:t>
      </w:r>
      <w:r>
        <w:rPr>
          <w:i/>
          <w:iCs/>
        </w:rPr>
        <w:t xml:space="preserve"> </w:t>
      </w:r>
      <w:r>
        <w:rPr>
          <w:i/>
          <w:iCs/>
        </w:rPr>
        <w:t xml:space="preserve">(violation of subjective expected utility under ambiguity) are both consequences of Scalar Irrecoverability.</w:t>
      </w:r>
    </w:p>
    <w:p>
      <w:pPr>
        <w:numPr>
          <w:ilvl w:val="0"/>
          <w:numId w:val="1015"/>
        </w:numPr>
      </w:pPr>
      <w:r>
        <w:rPr>
          <w:i/>
          <w:i/>
          <w:iCs/>
          <w:iCs/>
        </w:rPr>
        <w:t xml:space="preserve">Allais:</w:t>
      </w:r>
      <w:r>
        <w:rPr>
          <w:i/>
          <w:iCs/>
        </w:rPr>
        <w:t xml:space="preserve"> </w:t>
      </w:r>
      <w:r>
        <w:rPr>
          <w:i/>
          <w:iCs/>
        </w:rPr>
        <w:t xml:space="preserve">The agent’s preference reversal between</w:t>
      </w:r>
      <w:r>
        <w:rPr>
          <w:i/>
          <w:iCs/>
        </w:rPr>
        <w:t xml:space="preserve"> </w:t>
      </w:r>
      <w:r>
        <w:rPr>
          <w:i/>
          <w:iCs/>
        </w:rPr>
        <w:t xml:space="preserve">“certain $1M”</w:t>
      </w:r>
      <w:r>
        <w:rPr>
          <w:i/>
          <w:iCs/>
        </w:rPr>
        <w:t xml:space="preserve"> </w:t>
      </w:r>
      <w:r>
        <w:rPr>
          <w:i/>
          <w:iCs/>
        </w:rPr>
        <w:t xml:space="preserve">and</w:t>
      </w:r>
      <w:r>
        <w:rPr>
          <w:i/>
          <w:iCs/>
        </w:rPr>
        <w:t xml:space="preserve"> </w:t>
      </w:r>
      <w:r>
        <w:rPr>
          <w:i/>
          <w:iCs/>
        </w:rPr>
        <w:t xml:space="preserve">“89% chance of $1M, 10% chance of $5M, 1% chance of $0”</w:t>
      </w:r>
      <w:r>
        <w:rPr>
          <w:i/>
          <w:iCs/>
        </w:rPr>
        <w:t xml:space="preserve"> </w:t>
      </w:r>
      <w:r>
        <w:rPr>
          <w:i/>
          <w:iCs/>
        </w:rPr>
        <w:t xml:space="preserve">reflects the activation of</w:t>
      </w:r>
      <w:r>
        <w:rPr>
          <w:i/>
          <w:iCs/>
        </w:rPr>
        <w:t xml:space="preserve"> </w:t>
      </w:r>
      <m:oMath>
        <m:sSub>
          <m:e>
            <m:r>
              <m:t>d</m:t>
            </m:r>
          </m:e>
          <m:sub>
            <m:r>
              <m:t>9</m:t>
            </m:r>
          </m:sub>
        </m:sSub>
      </m:oMath>
      <w:r>
        <w:rPr>
          <w:i/>
          <w:iCs/>
        </w:rPr>
        <w:t xml:space="preserve"> </w:t>
      </w:r>
      <w:r>
        <w:rPr>
          <w:i/>
          <w:iCs/>
        </w:rPr>
        <w:t xml:space="preserve">(epistemic certainty has value beyond expected monetary value) and</w:t>
      </w:r>
      <w:r>
        <w:rPr>
          <w:i/>
          <w:iCs/>
        </w:rPr>
        <w:t xml:space="preserve"> </w:t>
      </w:r>
      <m:oMath>
        <m:sSub>
          <m:e>
            <m:r>
              <m:t>d</m:t>
            </m:r>
          </m:e>
          <m:sub>
            <m:r>
              <m:t>7</m:t>
            </m:r>
          </m:sub>
        </m:sSub>
      </m:oMath>
      <w:r>
        <w:rPr>
          <w:i/>
          <w:iCs/>
        </w:rPr>
        <w:t xml:space="preserve"> </w:t>
      </w:r>
      <w:r>
        <w:rPr>
          <w:i/>
          <w:iCs/>
        </w:rPr>
        <w:t xml:space="preserve">(identity:</w:t>
      </w:r>
      <w:r>
        <w:rPr>
          <w:i/>
          <w:iCs/>
        </w:rPr>
        <w:t xml:space="preserve"> </w:t>
      </w:r>
      <w:r>
        <w:rPr>
          <w:i/>
          <w:iCs/>
        </w:rPr>
        <w:t xml:space="preserve">“I am prudent”</w:t>
      </w:r>
      <w:r>
        <w:rPr>
          <w:i/>
          <w:iCs/>
        </w:rPr>
        <w:t xml:space="preserve">). On the scalar projection, independence is violated. On the full manifold, preferences are consistent: the attribute-vector difference between certainty and risk includes non-zero components on</w:t>
      </w:r>
      <w:r>
        <w:rPr>
          <w:i/>
          <w:iCs/>
        </w:rPr>
        <w:t xml:space="preserve"> </w:t>
      </w:r>
      <m:oMath>
        <m:sSub>
          <m:e>
            <m:r>
              <m:t>d</m:t>
            </m:r>
          </m:e>
          <m:sub>
            <m:r>
              <m:t>7</m:t>
            </m:r>
          </m:sub>
        </m:sSub>
      </m:oMath>
      <w:r>
        <w:rPr>
          <w:i/>
          <w:iCs/>
        </w:rPr>
        <w:t xml:space="preserve"> </w:t>
      </w:r>
      <w:r>
        <w:rPr>
          <w:i/>
          <w:iCs/>
        </w:rPr>
        <w:t xml:space="preserve">and</w:t>
      </w:r>
      <w:r>
        <w:rPr>
          <w:i/>
          <w:iCs/>
        </w:rPr>
        <w:t xml:space="preserve"> </w:t>
      </w:r>
      <m:oMath>
        <m:sSub>
          <m:e>
            <m:r>
              <m:t>d</m:t>
            </m:r>
          </m:e>
          <m:sub>
            <m:r>
              <m:t>9</m:t>
            </m:r>
          </m:sub>
        </m:sSub>
      </m:oMath>
      <w:r>
        <w:rPr>
          <w:i/>
          <w:iCs/>
        </w:rPr>
        <w:t xml:space="preserve"> </w:t>
      </w:r>
      <w:r>
        <w:rPr>
          <w:i/>
          <w:iCs/>
        </w:rPr>
        <w:t xml:space="preserve">that the expected-value calculation discards.</w:t>
      </w:r>
    </w:p>
    <w:p>
      <w:pPr>
        <w:numPr>
          <w:ilvl w:val="0"/>
          <w:numId w:val="1015"/>
        </w:numPr>
      </w:pPr>
      <w:r>
        <w:rPr>
          <w:i/>
          <w:i/>
          <w:iCs/>
          <w:iCs/>
        </w:rPr>
        <w:t xml:space="preserve">Ellsberg:</w:t>
      </w:r>
      <w:r>
        <w:rPr>
          <w:i/>
          <w:iCs/>
        </w:rPr>
        <w:t xml:space="preserve"> </w:t>
      </w:r>
      <w:r>
        <w:rPr>
          <w:i/>
          <w:iCs/>
        </w:rPr>
        <w:t xml:space="preserve">Ambiguity aversion (preferring known to unknown probabilities) reflects</w:t>
      </w:r>
      <w:r>
        <w:rPr>
          <w:i/>
          <w:iCs/>
        </w:rPr>
        <w:t xml:space="preserve"> </w:t>
      </w:r>
      <m:oMath>
        <m:sSub>
          <m:e>
            <m:r>
              <m:t>d</m:t>
            </m:r>
          </m:e>
          <m:sub>
            <m:r>
              <m:t>9</m:t>
            </m:r>
          </m:sub>
        </m:sSub>
      </m:oMath>
      <w:r>
        <w:rPr>
          <w:i/>
          <w:iCs/>
        </w:rPr>
        <w:t xml:space="preserve"> </w:t>
      </w:r>
      <w:r>
        <w:rPr>
          <w:i/>
          <w:iCs/>
        </w:rPr>
        <w:t xml:space="preserve">directly: known probabilities have higher epistemic-status scores than ambiguous ones. The Mahalanobis distance from the ambiguous gamble to the goal is larger than from the known-probability gamble, even when expected values are equal, because</w:t>
      </w:r>
      <w:r>
        <w:rPr>
          <w:i/>
          <w:iCs/>
        </w:rPr>
        <w:t xml:space="preserve"> </w:t>
      </w:r>
      <m:oMath>
        <m:r>
          <m:rPr>
            <m:sty m:val="p"/>
          </m:rPr>
          <m:t>Δ</m:t>
        </m:r>
        <m:sSub>
          <m:e>
            <m:r>
              <m:t>d</m:t>
            </m:r>
          </m:e>
          <m:sub>
            <m:r>
              <m:t>9</m:t>
            </m:r>
          </m:sub>
        </m:sSub>
        <m:r>
          <m:rPr>
            <m:sty m:val="p"/>
          </m:rPr>
          <m:t>≠</m:t>
        </m:r>
        <m:r>
          <m:t>0</m:t>
        </m:r>
      </m:oMath>
      <w:r>
        <w:rPr>
          <w:i/>
          <w:iCs/>
        </w:rPr>
        <w:t xml:space="preserve"> </w:t>
      </w:r>
      <w:r>
        <w:rPr>
          <w:i/>
          <w:iCs/>
        </w:rPr>
        <w:t xml:space="preserve">for the ambiguous case.</w:t>
      </w:r>
    </w:p>
    <w:bookmarkEnd w:id="41"/>
    <w:bookmarkStart w:id="42" w:name="thm:intransitivity"/>
    <w:p>
      <w:pPr>
        <w:pStyle w:val="FirstParagraph"/>
      </w:pPr>
      <w:r>
        <w:rPr>
          <w:b/>
          <w:bCs/>
        </w:rPr>
        <w:t xml:space="preserve">Theorem 16</w:t>
      </w:r>
      <w:r>
        <w:t xml:space="preserve"> </w:t>
      </w:r>
      <w:r>
        <w:t xml:space="preserve">(Projected Intransitivity).</w:t>
      </w:r>
      <w:r>
        <w:t xml:space="preserve"> </w:t>
      </w:r>
      <w:r>
        <w:t xml:space="preserve"> </w:t>
      </w:r>
      <w:r>
        <w:rPr>
          <w:i/>
          <w:iCs/>
        </w:rPr>
        <w:t xml:space="preserve">Let</w:t>
      </w:r>
      <w:r>
        <w:rPr>
          <w:i/>
          <w:iCs/>
        </w:rPr>
        <w:t xml:space="preserve"> </w:t>
      </w:r>
      <m:oMath>
        <m:sSub>
          <m:e>
            <m:r>
              <m:rPr>
                <m:sty m:val="p"/>
              </m:rPr>
              <m:t>≻</m:t>
            </m:r>
          </m:e>
          <m:sub>
            <m:r>
              <m:rPr>
                <m:scr m:val="script"/>
                <m:sty m:val="p"/>
              </m:rPr>
              <m:t>E</m:t>
            </m:r>
          </m:sub>
        </m:sSub>
      </m:oMath>
      <w:r>
        <w:rPr>
          <w:i/>
          <w:iCs/>
        </w:rPr>
        <w:t xml:space="preserve"> </w:t>
      </w:r>
      <w:r>
        <w:rPr>
          <w:i/>
          <w:iCs/>
        </w:rPr>
        <w:t xml:space="preserve">denote the preference relation on the full manifold (</w:t>
      </w:r>
      <w:r>
        <w:rPr>
          <w:i/>
          <w:iCs/>
        </w:rPr>
        <w:t xml:space="preserve">“</w:t>
      </w:r>
      <m:oMath>
        <m:r>
          <m:t>x</m:t>
        </m:r>
        <m:sSub>
          <m:e>
            <m:r>
              <m:rPr>
                <m:sty m:val="p"/>
              </m:rPr>
              <m:t>≻</m:t>
            </m:r>
          </m:e>
          <m:sub>
            <m:r>
              <m:rPr>
                <m:scr m:val="script"/>
                <m:sty m:val="p"/>
              </m:rPr>
              <m:t>E</m:t>
            </m:r>
          </m:sub>
        </m:sSub>
        <m:r>
          <m:t>y</m:t>
        </m:r>
      </m:oMath>
      <w:r>
        <w:rPr>
          <w:i/>
          <w:iCs/>
        </w:rPr>
        <w:t xml:space="preserve"> </w:t>
      </w:r>
      <w:r>
        <w:rPr>
          <w:i/>
          <w:iCs/>
        </w:rPr>
        <w:t xml:space="preserve">iff</w:t>
      </w:r>
      <w:r>
        <w:rPr>
          <w:i/>
          <w:iCs/>
        </w:rPr>
        <w:t xml:space="preserve"> </w:t>
      </w:r>
      <m:oMath>
        <m:r>
          <m:t>w</m:t>
        </m:r>
        <m:r>
          <m:rPr>
            <m:sty m:val="p"/>
          </m:rPr>
          <m:t>(</m:t>
        </m:r>
        <m:sSub>
          <m:e>
            <m:r>
              <m:t>v</m:t>
            </m:r>
          </m:e>
          <m:sub>
            <m:r>
              <m:t>0</m:t>
            </m:r>
          </m:sub>
        </m:sSub>
        <m:r>
          <m:rPr>
            <m:sty m:val="p"/>
          </m:rPr>
          <m:t>,</m:t>
        </m:r>
        <m:r>
          <m:t>x</m:t>
        </m:r>
        <m:r>
          <m:rPr>
            <m:sty m:val="p"/>
          </m:rPr>
          <m:t>)</m:t>
        </m:r>
        <m:r>
          <m:rPr>
            <m:sty m:val="p"/>
          </m:rPr>
          <m:t>&lt;</m:t>
        </m:r>
        <m:r>
          <m:t>w</m:t>
        </m:r>
        <m:r>
          <m:rPr>
            <m:sty m:val="p"/>
          </m:rPr>
          <m:t>(</m:t>
        </m:r>
        <m:sSub>
          <m:e>
            <m:r>
              <m:t>v</m:t>
            </m:r>
          </m:e>
          <m:sub>
            <m:r>
              <m:t>0</m:t>
            </m:r>
          </m:sub>
        </m:sSub>
        <m:r>
          <m:rPr>
            <m:sty m:val="p"/>
          </m:rPr>
          <m:t>,</m:t>
        </m:r>
        <m:r>
          <m:t>y</m:t>
        </m:r>
        <m:r>
          <m:rPr>
            <m:sty m:val="p"/>
          </m:rPr>
          <m:t>)</m:t>
        </m:r>
      </m:oMath>
      <w:r>
        <w:rPr>
          <w:i/>
          <w:iCs/>
        </w:rPr>
        <w:t xml:space="preserve">”</w:t>
      </w:r>
      <w:r>
        <w:rPr>
          <w:i/>
          <w:iCs/>
        </w:rPr>
        <w:t xml:space="preserve">) and let</w:t>
      </w:r>
      <w:r>
        <w:rPr>
          <w:i/>
          <w:iCs/>
        </w:rPr>
        <w:t xml:space="preserve"> </w:t>
      </w:r>
      <m:oMath>
        <m:sSub>
          <m:e>
            <m:r>
              <m:rPr>
                <m:sty m:val="p"/>
              </m:rPr>
              <m:t>≻</m:t>
            </m:r>
          </m:e>
          <m:sub>
            <m:r>
              <m:t>ϕ</m:t>
            </m:r>
          </m:sub>
        </m:sSub>
      </m:oMath>
      <w:r>
        <w:rPr>
          <w:i/>
          <w:iCs/>
        </w:rPr>
        <w:t xml:space="preserve"> </w:t>
      </w:r>
      <w:r>
        <w:rPr>
          <w:i/>
          <w:iCs/>
        </w:rPr>
        <w:t xml:space="preserve">denote the projected preference (</w:t>
      </w:r>
      <w:r>
        <w:rPr>
          <w:i/>
          <w:iCs/>
        </w:rPr>
        <w:t xml:space="preserve">“</w:t>
      </w:r>
      <m:oMath>
        <m:r>
          <m:t>x</m:t>
        </m:r>
        <m:sSub>
          <m:e>
            <m:r>
              <m:rPr>
                <m:sty m:val="p"/>
              </m:rPr>
              <m:t>≻</m:t>
            </m:r>
          </m:e>
          <m:sub>
            <m:r>
              <m:t>ϕ</m:t>
            </m:r>
          </m:sub>
        </m:sSub>
        <m:r>
          <m:t>y</m:t>
        </m:r>
      </m:oMath>
      <w:r>
        <w:rPr>
          <w:i/>
          <w:iCs/>
        </w:rPr>
        <w:t xml:space="preserve"> </w:t>
      </w:r>
      <w:r>
        <w:rPr>
          <w:i/>
          <w:iCs/>
        </w:rPr>
        <w:t xml:space="preserve">iff</w:t>
      </w:r>
      <w:r>
        <w:rPr>
          <w:i/>
          <w:iCs/>
        </w:rPr>
        <w:t xml:space="preserve"> </w:t>
      </w:r>
      <m:oMath>
        <m:r>
          <m:t>ϕ</m:t>
        </m:r>
        <m:r>
          <m:rPr>
            <m:sty m:val="p"/>
          </m:rPr>
          <m:t>(</m:t>
        </m:r>
        <m:r>
          <m:t>x</m:t>
        </m:r>
        <m:r>
          <m:rPr>
            <m:sty m:val="p"/>
          </m:rPr>
          <m:t>)</m:t>
        </m:r>
        <m:r>
          <m:rPr>
            <m:sty m:val="p"/>
          </m:rPr>
          <m:t>&gt;</m:t>
        </m:r>
        <m:r>
          <m:t>ϕ</m:t>
        </m:r>
        <m:r>
          <m:rPr>
            <m:sty m:val="p"/>
          </m:rPr>
          <m:t>(</m:t>
        </m:r>
        <m:r>
          <m:t>y</m:t>
        </m:r>
        <m:r>
          <m:rPr>
            <m:sty m:val="p"/>
          </m:rPr>
          <m:t>)</m:t>
        </m:r>
      </m:oMath>
      <w:r>
        <w:rPr>
          <w:i/>
          <w:iCs/>
        </w:rPr>
        <w:t xml:space="preserve">”</w:t>
      </w:r>
      <w:r>
        <w:rPr>
          <w:i/>
          <w:iCs/>
        </w:rPr>
        <w:t xml:space="preserve">). Then:</w:t>
      </w:r>
    </w:p>
    <w:p>
      <w:pPr>
        <w:numPr>
          <w:ilvl w:val="0"/>
          <w:numId w:val="1016"/>
        </w:numPr>
      </w:pPr>
      <m:oMath>
        <m:sSub>
          <m:e>
            <m:r>
              <m:rPr>
                <m:sty m:val="p"/>
              </m:rPr>
              <m:t>≻</m:t>
            </m:r>
          </m:e>
          <m:sub>
            <m:r>
              <m:rPr>
                <m:scr m:val="script"/>
                <m:sty m:val="p"/>
              </m:rPr>
              <m:t>E</m:t>
            </m:r>
          </m:sub>
        </m:sSub>
      </m:oMath>
      <w:r>
        <w:rPr>
          <w:i/>
          <w:iCs/>
        </w:rPr>
        <w:t xml:space="preserve"> </w:t>
      </w:r>
      <w:r>
        <w:rPr>
          <w:i/>
          <w:iCs/>
        </w:rPr>
        <w:t xml:space="preserve">is transitive (it is a total order induced by path cost from</w:t>
      </w:r>
      <w:r>
        <w:rPr>
          <w:i/>
          <w:iCs/>
        </w:rPr>
        <w:t xml:space="preserve"> </w:t>
      </w:r>
      <m:oMath>
        <m:sSub>
          <m:e>
            <m:r>
              <m:t>v</m:t>
            </m:r>
          </m:e>
          <m:sub>
            <m:r>
              <m:t>0</m:t>
            </m:r>
          </m:sub>
        </m:sSub>
      </m:oMath>
      <w:r>
        <w:rPr>
          <w:i/>
          <w:iCs/>
        </w:rPr>
        <w:t xml:space="preserve">).</w:t>
      </w:r>
    </w:p>
    <w:p>
      <w:pPr>
        <w:numPr>
          <w:ilvl w:val="0"/>
          <w:numId w:val="1016"/>
        </w:numPr>
      </w:pPr>
      <m:oMath>
        <m:sSub>
          <m:e>
            <m:r>
              <m:rPr>
                <m:sty m:val="p"/>
              </m:rPr>
              <m:t>≻</m:t>
            </m:r>
          </m:e>
          <m:sub>
            <m:r>
              <m:t>ϕ</m:t>
            </m:r>
          </m:sub>
        </m:sSub>
      </m:oMath>
      <w:r>
        <w:rPr>
          <w:i/>
          <w:iCs/>
        </w:rPr>
        <w:t xml:space="preserve"> </w:t>
      </w:r>
      <w:r>
        <w:rPr>
          <w:i/>
          <w:iCs/>
        </w:rPr>
        <w:t xml:space="preserve">may be intransitive: there exist alternatives</w:t>
      </w:r>
      <w:r>
        <w:rPr>
          <w:i/>
          <w:iCs/>
        </w:rPr>
        <w:t xml:space="preserve"> </w:t>
      </w:r>
      <m:oMath>
        <m:r>
          <m:t>x</m:t>
        </m:r>
        <m:r>
          <m:rPr>
            <m:sty m:val="p"/>
          </m:rPr>
          <m:t>,</m:t>
        </m:r>
        <m:r>
          <m:t>y</m:t>
        </m:r>
        <m:r>
          <m:rPr>
            <m:sty m:val="p"/>
          </m:rPr>
          <m:t>,</m:t>
        </m:r>
        <m:r>
          <m:t>z</m:t>
        </m:r>
      </m:oMath>
      <w:r>
        <w:rPr>
          <w:i/>
          <w:iCs/>
        </w:rPr>
        <w:t xml:space="preserve"> </w:t>
      </w:r>
      <w:r>
        <w:rPr>
          <w:i/>
          <w:iCs/>
        </w:rPr>
        <w:t xml:space="preserve">such that</w:t>
      </w:r>
      <w:r>
        <w:rPr>
          <w:i/>
          <w:iCs/>
        </w:rPr>
        <w:t xml:space="preserve"> </w:t>
      </w:r>
      <m:oMath>
        <m:r>
          <m:t>ϕ</m:t>
        </m:r>
        <m:r>
          <m:rPr>
            <m:sty m:val="p"/>
          </m:rPr>
          <m:t>(</m:t>
        </m:r>
        <m:r>
          <m:t>x</m:t>
        </m:r>
        <m:r>
          <m:rPr>
            <m:sty m:val="p"/>
          </m:rPr>
          <m:t>)</m:t>
        </m:r>
        <m:r>
          <m:rPr>
            <m:sty m:val="p"/>
          </m:rPr>
          <m:t>&gt;</m:t>
        </m:r>
        <m:r>
          <m:t>ϕ</m:t>
        </m:r>
        <m:r>
          <m:rPr>
            <m:sty m:val="p"/>
          </m:rPr>
          <m:t>(</m:t>
        </m:r>
        <m:r>
          <m:t>y</m:t>
        </m:r>
        <m:r>
          <m:rPr>
            <m:sty m:val="p"/>
          </m:rPr>
          <m:t>)</m:t>
        </m:r>
        <m:r>
          <m:rPr>
            <m:sty m:val="p"/>
          </m:rPr>
          <m:t>&gt;</m:t>
        </m:r>
        <m:r>
          <m:t>ϕ</m:t>
        </m:r>
        <m:r>
          <m:rPr>
            <m:sty m:val="p"/>
          </m:rPr>
          <m:t>(</m:t>
        </m:r>
        <m:r>
          <m:t>z</m:t>
        </m:r>
        <m:r>
          <m:rPr>
            <m:sty m:val="p"/>
          </m:rPr>
          <m:t>)</m:t>
        </m:r>
        <m:r>
          <m:rPr>
            <m:sty m:val="p"/>
          </m:rPr>
          <m:t>&gt;</m:t>
        </m:r>
        <m:r>
          <m:t>ϕ</m:t>
        </m:r>
        <m:r>
          <m:rPr>
            <m:sty m:val="p"/>
          </m:rPr>
          <m:t>(</m:t>
        </m:r>
        <m:r>
          <m:t>x</m:t>
        </m:r>
        <m:r>
          <m:rPr>
            <m:sty m:val="p"/>
          </m:rPr>
          <m:t>)</m:t>
        </m:r>
      </m:oMath>
      <w:r>
        <w:rPr>
          <w:i/>
          <w:iCs/>
        </w:rPr>
        <w:t xml:space="preserve"> </w:t>
      </w:r>
      <w:r>
        <w:rPr>
          <w:i/>
          <w:iCs/>
        </w:rPr>
        <w:t xml:space="preserve">is possible when the projection</w:t>
      </w:r>
      <w:r>
        <w:rPr>
          <w:i/>
          <w:iCs/>
        </w:rPr>
        <w:t xml:space="preserve"> </w:t>
      </w:r>
      <m:oMath>
        <m:r>
          <m:t>ϕ</m:t>
        </m:r>
      </m:oMath>
      <w:r>
        <w:rPr>
          <w:i/>
          <w:iCs/>
        </w:rPr>
        <w:t xml:space="preserve"> </w:t>
      </w:r>
      <w:r>
        <w:rPr>
          <w:i/>
          <w:iCs/>
        </w:rPr>
        <w:t xml:space="preserve">discards different dimensions for different pairwise comparisons.</w:t>
      </w:r>
    </w:p>
    <w:bookmarkEnd w:id="42"/>
    <w:p>
      <w:pPr>
        <w:pStyle w:val="FirstParagraph"/>
      </w:pPr>
      <w:r>
        <w:rPr>
          <w:i/>
          <w:iCs/>
        </w:rPr>
        <w:t xml:space="preserve">Proof.</w:t>
      </w:r>
      <w:r>
        <w:t xml:space="preserve"> </w:t>
      </w:r>
      <w:r>
        <w:t xml:space="preserve">(1) Path cost</w:t>
      </w:r>
      <w:r>
        <w:t xml:space="preserve"> </w:t>
      </w:r>
      <m:oMath>
        <m:r>
          <m:t>w</m:t>
        </m:r>
        <m:r>
          <m:rPr>
            <m:sty m:val="p"/>
          </m:rPr>
          <m:t>(</m:t>
        </m:r>
        <m:sSub>
          <m:e>
            <m:r>
              <m:t>v</m:t>
            </m:r>
          </m:e>
          <m:sub>
            <m:r>
              <m:t>0</m:t>
            </m:r>
          </m:sub>
        </m:sSub>
        <m:r>
          <m:rPr>
            <m:sty m:val="p"/>
          </m:rPr>
          <m:t>,</m:t>
        </m:r>
        <m:r>
          <m:rPr>
            <m:sty m:val="p"/>
          </m:rPr>
          <m:t>⋅</m:t>
        </m:r>
        <m:r>
          <m:rPr>
            <m:sty m:val="p"/>
          </m:rPr>
          <m:t>)</m:t>
        </m:r>
      </m:oMath>
      <w:r>
        <w:t xml:space="preserve"> </w:t>
      </w:r>
      <w:r>
        <w:t xml:space="preserve">is a real-valued function on vertices of</w:t>
      </w:r>
      <w:r>
        <w:t xml:space="preserve"> </w:t>
      </w:r>
      <m:oMath>
        <m:r>
          <m:rPr>
            <m:scr m:val="script"/>
            <m:sty m:val="p"/>
          </m:rPr>
          <m:t>E</m:t>
        </m:r>
      </m:oMath>
      <w:r>
        <w:t xml:space="preserve">; the induced ordering is a total preorder, hence transitive. (2) Consider three alternatives with attribute vectors</w:t>
      </w:r>
      <w:r>
        <w:t xml:space="preserve"> </w:t>
      </w:r>
      <m:oMath>
        <m:r>
          <m:rPr>
            <m:sty m:val="b"/>
          </m:rPr>
          <m:t>a</m:t>
        </m:r>
        <m:r>
          <m:rPr>
            <m:sty m:val="p"/>
          </m:rPr>
          <m:t>(</m:t>
        </m:r>
        <m:r>
          <m:t>x</m:t>
        </m:r>
        <m:r>
          <m:rPr>
            <m:sty m:val="p"/>
          </m:rPr>
          <m:t>)</m:t>
        </m:r>
        <m:r>
          <m:rPr>
            <m:sty m:val="p"/>
          </m:rPr>
          <m:t>=</m:t>
        </m:r>
        <m:r>
          <m:rPr>
            <m:sty m:val="p"/>
          </m:rPr>
          <m:t>(</m:t>
        </m:r>
        <m:r>
          <m:t>3</m:t>
        </m:r>
        <m:r>
          <m:rPr>
            <m:sty m:val="p"/>
          </m:rPr>
          <m:t>,</m:t>
        </m:r>
        <m:r>
          <m:t>1</m:t>
        </m:r>
        <m:r>
          <m:rPr>
            <m:sty m:val="p"/>
          </m:rPr>
          <m:t>,</m:t>
        </m:r>
        <m:r>
          <m:t>5</m:t>
        </m:r>
        <m:r>
          <m:rPr>
            <m:sty m:val="p"/>
          </m:rPr>
          <m:t>)</m:t>
        </m:r>
      </m:oMath>
      <w:r>
        <w:t xml:space="preserve">,</w:t>
      </w:r>
      <w:r>
        <w:t xml:space="preserve"> </w:t>
      </w:r>
      <m:oMath>
        <m:r>
          <m:rPr>
            <m:sty m:val="b"/>
          </m:rPr>
          <m:t>a</m:t>
        </m:r>
        <m:r>
          <m:rPr>
            <m:sty m:val="p"/>
          </m:rPr>
          <m:t>(</m:t>
        </m:r>
        <m:r>
          <m:t>y</m:t>
        </m:r>
        <m:r>
          <m:rPr>
            <m:sty m:val="p"/>
          </m:rPr>
          <m:t>)</m:t>
        </m:r>
        <m:r>
          <m:rPr>
            <m:sty m:val="p"/>
          </m:rPr>
          <m:t>=</m:t>
        </m:r>
        <m:r>
          <m:rPr>
            <m:sty m:val="p"/>
          </m:rPr>
          <m:t>(</m:t>
        </m:r>
        <m:r>
          <m:t>5</m:t>
        </m:r>
        <m:r>
          <m:rPr>
            <m:sty m:val="p"/>
          </m:rPr>
          <m:t>,</m:t>
        </m:r>
        <m:r>
          <m:t>3</m:t>
        </m:r>
        <m:r>
          <m:rPr>
            <m:sty m:val="p"/>
          </m:rPr>
          <m:t>,</m:t>
        </m:r>
        <m:r>
          <m:t>1</m:t>
        </m:r>
        <m:r>
          <m:rPr>
            <m:sty m:val="p"/>
          </m:rPr>
          <m:t>)</m:t>
        </m:r>
      </m:oMath>
      <w:r>
        <w:t xml:space="preserve">,</w:t>
      </w:r>
      <w:r>
        <w:t xml:space="preserve"> </w:t>
      </w:r>
      <m:oMath>
        <m:r>
          <m:rPr>
            <m:sty m:val="b"/>
          </m:rPr>
          <m:t>a</m:t>
        </m:r>
        <m:r>
          <m:rPr>
            <m:sty m:val="p"/>
          </m:rPr>
          <m:t>(</m:t>
        </m:r>
        <m:r>
          <m:t>z</m:t>
        </m:r>
        <m:r>
          <m:rPr>
            <m:sty m:val="p"/>
          </m:rPr>
          <m:t>)</m:t>
        </m:r>
        <m:r>
          <m:rPr>
            <m:sty m:val="p"/>
          </m:rPr>
          <m:t>=</m:t>
        </m:r>
        <m:r>
          <m:rPr>
            <m:sty m:val="p"/>
          </m:rPr>
          <m:t>(</m:t>
        </m:r>
        <m:r>
          <m:t>1</m:t>
        </m:r>
        <m:r>
          <m:rPr>
            <m:sty m:val="p"/>
          </m:rPr>
          <m:t>,</m:t>
        </m:r>
        <m:r>
          <m:t>5</m:t>
        </m:r>
        <m:r>
          <m:rPr>
            <m:sty m:val="p"/>
          </m:rPr>
          <m:t>,</m:t>
        </m:r>
        <m:r>
          <m:t>3</m:t>
        </m:r>
        <m:r>
          <m:rPr>
            <m:sty m:val="p"/>
          </m:rPr>
          <m:t>)</m:t>
        </m:r>
      </m:oMath>
      <w:r>
        <w:t xml:space="preserve"> </w:t>
      </w:r>
      <w:r>
        <w:t xml:space="preserve">in a 3-dimensional example. If</w:t>
      </w:r>
      <w:r>
        <w:t xml:space="preserve"> </w:t>
      </w:r>
      <m:oMath>
        <m:r>
          <m:t>ϕ</m:t>
        </m:r>
      </m:oMath>
      <w:r>
        <w:t xml:space="preserve"> </w:t>
      </w:r>
      <w:r>
        <w:t xml:space="preserve">is context-dependent—comparing</w:t>
      </w:r>
      <w:r>
        <w:t xml:space="preserve"> </w:t>
      </w:r>
      <m:oMath>
        <m:r>
          <m:t>x</m:t>
        </m:r>
      </m:oMath>
      <w:r>
        <w:t xml:space="preserve"> </w:t>
      </w:r>
      <w:r>
        <w:t xml:space="preserve">vs. </w:t>
      </w:r>
      <m:oMath>
        <m:r>
          <m:t>y</m:t>
        </m:r>
      </m:oMath>
      <w:r>
        <w:t xml:space="preserve"> </w:t>
      </w:r>
      <w:r>
        <w:t xml:space="preserve">on dimensions</w:t>
      </w:r>
      <w:r>
        <w:t xml:space="preserve"> </w:t>
      </w:r>
      <m:oMath>
        <m:r>
          <m:rPr>
            <m:sty m:val="p"/>
          </m:rPr>
          <m:t>{</m:t>
        </m:r>
        <m:r>
          <m:t>1</m:t>
        </m:r>
        <m:r>
          <m:rPr>
            <m:sty m:val="p"/>
          </m:rPr>
          <m:t>,</m:t>
        </m:r>
        <m:r>
          <m:t>2</m:t>
        </m:r>
        <m:r>
          <m:rPr>
            <m:sty m:val="p"/>
          </m:rPr>
          <m:t>}</m:t>
        </m:r>
      </m:oMath>
      <w:r>
        <w:t xml:space="preserve"> </w:t>
      </w:r>
      <w:r>
        <w:t xml:space="preserve">(where</w:t>
      </w:r>
      <w:r>
        <w:t xml:space="preserve"> </w:t>
      </w:r>
      <m:oMath>
        <m:r>
          <m:t>y</m:t>
        </m:r>
      </m:oMath>
      <w:r>
        <w:t xml:space="preserve"> </w:t>
      </w:r>
      <w:r>
        <w:t xml:space="preserve">wins),</w:t>
      </w:r>
      <w:r>
        <w:t xml:space="preserve"> </w:t>
      </w:r>
      <m:oMath>
        <m:r>
          <m:t>y</m:t>
        </m:r>
      </m:oMath>
      <w:r>
        <w:t xml:space="preserve"> </w:t>
      </w:r>
      <w:r>
        <w:t xml:space="preserve">vs. </w:t>
      </w:r>
      <m:oMath>
        <m:r>
          <m:t>z</m:t>
        </m:r>
      </m:oMath>
      <w:r>
        <w:t xml:space="preserve"> </w:t>
      </w:r>
      <w:r>
        <w:t xml:space="preserve">on dimensions</w:t>
      </w:r>
      <w:r>
        <w:t xml:space="preserve"> </w:t>
      </w:r>
      <m:oMath>
        <m:r>
          <m:rPr>
            <m:sty m:val="p"/>
          </m:rPr>
          <m:t>{</m:t>
        </m:r>
        <m:r>
          <m:t>2</m:t>
        </m:r>
        <m:r>
          <m:rPr>
            <m:sty m:val="p"/>
          </m:rPr>
          <m:t>,</m:t>
        </m:r>
        <m:r>
          <m:t>3</m:t>
        </m:r>
        <m:r>
          <m:rPr>
            <m:sty m:val="p"/>
          </m:rPr>
          <m:t>}</m:t>
        </m:r>
      </m:oMath>
      <w:r>
        <w:t xml:space="preserve"> </w:t>
      </w:r>
      <w:r>
        <w:t xml:space="preserve">(where</w:t>
      </w:r>
      <w:r>
        <w:t xml:space="preserve"> </w:t>
      </w:r>
      <m:oMath>
        <m:r>
          <m:t>z</m:t>
        </m:r>
      </m:oMath>
      <w:r>
        <w:t xml:space="preserve"> </w:t>
      </w:r>
      <w:r>
        <w:t xml:space="preserve">wins), and</w:t>
      </w:r>
      <w:r>
        <w:t xml:space="preserve"> </w:t>
      </w:r>
      <m:oMath>
        <m:r>
          <m:t>z</m:t>
        </m:r>
      </m:oMath>
      <w:r>
        <w:t xml:space="preserve"> </w:t>
      </w:r>
      <w:r>
        <w:t xml:space="preserve">vs. </w:t>
      </w:r>
      <m:oMath>
        <m:r>
          <m:t>x</m:t>
        </m:r>
      </m:oMath>
      <w:r>
        <w:t xml:space="preserve"> </w:t>
      </w:r>
      <w:r>
        <w:t xml:space="preserve">on dimensions</w:t>
      </w:r>
      <w:r>
        <w:t xml:space="preserve"> </w:t>
      </w:r>
      <m:oMath>
        <m:r>
          <m:rPr>
            <m:sty m:val="p"/>
          </m:rPr>
          <m:t>{</m:t>
        </m:r>
        <m:r>
          <m:t>1</m:t>
        </m:r>
        <m:r>
          <m:rPr>
            <m:sty m:val="p"/>
          </m:rPr>
          <m:t>,</m:t>
        </m:r>
        <m:r>
          <m:t>3</m:t>
        </m:r>
        <m:r>
          <m:rPr>
            <m:sty m:val="p"/>
          </m:rPr>
          <m:t>}</m:t>
        </m:r>
      </m:oMath>
      <w:r>
        <w:t xml:space="preserve"> </w:t>
      </w:r>
      <w:r>
        <w:t xml:space="preserve">(where</w:t>
      </w:r>
      <w:r>
        <w:t xml:space="preserve"> </w:t>
      </w:r>
      <m:oMath>
        <m:r>
          <m:t>x</m:t>
        </m:r>
      </m:oMath>
      <w:r>
        <w:t xml:space="preserve"> </w:t>
      </w:r>
      <w:r>
        <w:t xml:space="preserve">wins)—then</w:t>
      </w:r>
      <w:r>
        <w:t xml:space="preserve"> </w:t>
      </w:r>
      <m:oMath>
        <m:sSub>
          <m:e>
            <m:r>
              <m:rPr>
                <m:sty m:val="p"/>
              </m:rPr>
              <m:t>≻</m:t>
            </m:r>
          </m:e>
          <m:sub>
            <m:r>
              <m:t>ϕ</m:t>
            </m:r>
          </m:sub>
        </m:sSub>
      </m:oMath>
      <w:r>
        <w:t xml:space="preserve"> </w:t>
      </w:r>
      <w:r>
        <w:t xml:space="preserve">is cyclic. This context-dependence is precisely what Tversky’s</w:t>
      </w:r>
      <w:r>
        <w:t xml:space="preserve"> </w:t>
      </w:r>
      <w:r>
        <w:t xml:space="preserve"> </w:t>
      </w:r>
      <w:r>
        <w:t xml:space="preserve">experiments on intransitive preferences demonstrate: the</w:t>
      </w:r>
      <w:r>
        <w:t xml:space="preserve"> </w:t>
      </w:r>
      <w:r>
        <w:t xml:space="preserve">“relevant”</w:t>
      </w:r>
      <w:r>
        <w:t xml:space="preserve"> </w:t>
      </w:r>
      <w:r>
        <w:t xml:space="preserve">dimension shifts with the comparison pair. On</w:t>
      </w:r>
      <w:r>
        <w:t xml:space="preserve"> </w:t>
      </w:r>
      <m:oMath>
        <m:r>
          <m:rPr>
            <m:scr m:val="script"/>
            <m:sty m:val="p"/>
          </m:rPr>
          <m:t>E</m:t>
        </m:r>
      </m:oMath>
      <w:r>
        <w:t xml:space="preserve"> </w:t>
      </w:r>
      <w:r>
        <w:t xml:space="preserve">with fixed metric, preferences are transitive; the intransitivity is an artifact of context-dependent projection. ◻</w:t>
      </w:r>
    </w:p>
    <w:bookmarkStart w:id="43" w:name="ex:grocery"/>
    <w:p>
      <w:pPr>
        <w:pStyle w:val="BodyText"/>
      </w:pPr>
      <w:r>
        <w:rPr>
          <w:b/>
          <w:bCs/>
        </w:rPr>
        <w:t xml:space="preserve">Example 17</w:t>
      </w:r>
      <w:r>
        <w:t xml:space="preserve"> </w:t>
      </w:r>
      <w:r>
        <w:t xml:space="preserve">(The Grocery Store).</w:t>
      </w:r>
      <w:r>
        <w:t xml:space="preserve"> </w:t>
      </w:r>
      <w:r>
        <w:t xml:space="preserve"> </w:t>
      </w:r>
      <w:r>
        <w:t xml:space="preserve">An agent stands in a grocery store. Two paths are available:</w:t>
      </w:r>
    </w:p>
    <w:p>
      <w:pPr>
        <w:numPr>
          <w:ilvl w:val="0"/>
          <w:numId w:val="1017"/>
        </w:numPr>
      </w:pPr>
      <w:r>
        <w:rPr>
          <w:b/>
          <w:bCs/>
        </w:rPr>
        <w:t xml:space="preserve">Path A (buy):</w:t>
      </w:r>
      <w:r>
        <w:t xml:space="preserve"> </w:t>
      </w:r>
      <w:r>
        <w:t xml:space="preserve">Pay $50. Attribute-vector change:</w:t>
      </w:r>
      <w:r>
        <w:t xml:space="preserve"> </w:t>
      </w:r>
      <m:oMath>
        <m:r>
          <m:rPr>
            <m:sty m:val="p"/>
          </m:rPr>
          <m:t>Δ</m:t>
        </m:r>
        <m:sSub>
          <m:e>
            <m:r>
              <m:t>d</m:t>
            </m:r>
          </m:e>
          <m:sub>
            <m:r>
              <m:t>1</m:t>
            </m:r>
          </m:sub>
        </m:sSub>
        <m:r>
          <m:rPr>
            <m:sty m:val="p"/>
          </m:rPr>
          <m:t>=</m:t>
        </m:r>
        <m:r>
          <m:rPr>
            <m:sty m:val="p"/>
          </m:rPr>
          <m:t>−</m:t>
        </m:r>
        <m:r>
          <m:t>50</m:t>
        </m:r>
      </m:oMath>
      <w:r>
        <w:t xml:space="preserve">, all other dimensions</w:t>
      </w:r>
      <w:r>
        <w:t xml:space="preserve"> </w:t>
      </w:r>
      <m:oMath>
        <m:r>
          <m:rPr>
            <m:sty m:val="p"/>
          </m:rPr>
          <m:t>≈</m:t>
        </m:r>
        <m:r>
          <m:t>0</m:t>
        </m:r>
      </m:oMath>
      <w:r>
        <w:t xml:space="preserve">. Edge weight:</w:t>
      </w:r>
      <w:r>
        <w:t xml:space="preserve"> </w:t>
      </w:r>
      <m:oMath>
        <m:sSub>
          <m:e>
            <m:r>
              <m:t>w</m:t>
            </m:r>
          </m:e>
          <m:sub>
            <m:r>
              <m:t>A</m:t>
            </m:r>
          </m:sub>
        </m:sSub>
        <m:r>
          <m:rPr>
            <m:sty m:val="p"/>
          </m:rPr>
          <m:t>=</m:t>
        </m:r>
        <m:sSup>
          <m:e>
            <m:r>
              <m:t>50</m:t>
            </m:r>
          </m:e>
          <m:sup>
            <m:r>
              <m:t>2</m:t>
            </m:r>
          </m:sup>
        </m:sSup>
        <m:r>
          <m:rPr>
            <m:sty m:val="p"/>
          </m:rPr>
          <m:t>/</m:t>
        </m:r>
        <m:sSubSup>
          <m:e>
            <m:r>
              <m:t>σ</m:t>
            </m:r>
          </m:e>
          <m:sub>
            <m:r>
              <m:t>1</m:t>
            </m:r>
          </m:sub>
          <m:sup>
            <m:r>
              <m:t>2</m:t>
            </m:r>
          </m:sup>
        </m:sSubSup>
      </m:oMath>
      <w:r>
        <w:t xml:space="preserve">.</w:t>
      </w:r>
    </w:p>
    <w:p>
      <w:pPr>
        <w:numPr>
          <w:ilvl w:val="0"/>
          <w:numId w:val="1017"/>
        </w:numPr>
      </w:pPr>
      <w:r>
        <w:rPr>
          <w:b/>
          <w:bCs/>
        </w:rPr>
        <w:t xml:space="preserve">Path B (steal):</w:t>
      </w:r>
      <w:r>
        <w:t xml:space="preserve"> </w:t>
      </w:r>
      <w:r>
        <w:t xml:space="preserve">Pay $0. Attribute-vector change:</w:t>
      </w:r>
      <w:r>
        <w:t xml:space="preserve"> </w:t>
      </w:r>
      <m:oMath>
        <m:r>
          <m:rPr>
            <m:sty m:val="p"/>
          </m:rPr>
          <m:t>Δ</m:t>
        </m:r>
        <m:sSub>
          <m:e>
            <m:r>
              <m:t>d</m:t>
            </m:r>
          </m:e>
          <m:sub>
            <m:r>
              <m:t>1</m:t>
            </m:r>
          </m:sub>
        </m:sSub>
        <m:r>
          <m:rPr>
            <m:sty m:val="p"/>
          </m:rPr>
          <m:t>=</m:t>
        </m:r>
        <m:r>
          <m:t>0</m:t>
        </m:r>
      </m:oMath>
      <w:r>
        <w:t xml:space="preserve">, but</w:t>
      </w:r>
      <w:r>
        <w:t xml:space="preserve"> </w:t>
      </w:r>
      <m:oMath>
        <m:r>
          <m:rPr>
            <m:sty m:val="p"/>
          </m:rPr>
          <m:t>Δ</m:t>
        </m:r>
        <m:sSub>
          <m:e>
            <m:r>
              <m:t>d</m:t>
            </m:r>
          </m:e>
          <m:sub>
            <m:r>
              <m:t>2</m:t>
            </m:r>
          </m:sub>
        </m:sSub>
        <m:r>
          <m:rPr>
            <m:sty m:val="p"/>
          </m:rPr>
          <m:t>=</m:t>
        </m:r>
        <m:r>
          <m:rPr>
            <m:sty m:val="p"/>
          </m:rPr>
          <m:t>−</m:t>
        </m:r>
        <m:r>
          <m:rPr>
            <m:sty m:val="p"/>
          </m:rPr>
          <m:t>∞</m:t>
        </m:r>
      </m:oMath>
      <w:r>
        <w:t xml:space="preserve"> </w:t>
      </w:r>
      <w:r>
        <w:t xml:space="preserve">(rights violation),</w:t>
      </w:r>
      <w:r>
        <w:t xml:space="preserve"> </w:t>
      </w:r>
      <m:oMath>
        <m:r>
          <m:rPr>
            <m:sty m:val="p"/>
          </m:rPr>
          <m:t>Δ</m:t>
        </m:r>
        <m:sSub>
          <m:e>
            <m:r>
              <m:t>d</m:t>
            </m:r>
          </m:e>
          <m:sub>
            <m:r>
              <m:t>6</m:t>
            </m:r>
          </m:sub>
        </m:sSub>
        <m:r>
          <m:rPr>
            <m:sty m:val="p"/>
          </m:rPr>
          <m:t>=</m:t>
        </m:r>
        <m:r>
          <m:rPr>
            <m:sty m:val="p"/>
          </m:rPr>
          <m:t>−</m:t>
        </m:r>
        <m:r>
          <m:rPr>
            <m:nor/>
            <m:sty m:val="p"/>
          </m:rPr>
          <m:t>large</m:t>
        </m:r>
      </m:oMath>
      <w:r>
        <w:t xml:space="preserve"> </w:t>
      </w:r>
      <w:r>
        <w:t xml:space="preserve">(social sanction risk),</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(identity violation). Edge weight:</w:t>
      </w:r>
      <w:r>
        <w:t xml:space="preserve"> </w:t>
      </w:r>
      <m:oMath>
        <m:sSub>
          <m:e>
            <m:r>
              <m:t>w</m:t>
            </m:r>
          </m:e>
          <m:sub>
            <m:r>
              <m:t>B</m:t>
            </m:r>
          </m:sub>
        </m:sSub>
        <m:r>
          <m:rPr>
            <m:sty m:val="p"/>
          </m:rPr>
          <m:t>=</m:t>
        </m:r>
        <m:r>
          <m:rPr>
            <m:sty m:val="p"/>
          </m:rPr>
          <m:t>∞</m:t>
        </m:r>
      </m:oMath>
      <w:r>
        <w:t xml:space="preserve">.</w:t>
      </w:r>
    </w:p>
    <w:p>
      <w:pPr>
        <w:pStyle w:val="FirstParagraph"/>
      </w:pPr>
      <w:r>
        <w:t xml:space="preserve">Under scalar utility (</w:t>
      </w:r>
      <m:oMath>
        <m:r>
          <m:t>ϕ</m:t>
        </m:r>
        <m:r>
          <m:rPr>
            <m:sty m:val="p"/>
          </m:rPr>
          <m:t>=</m:t>
        </m:r>
        <m:sSub>
          <m:e>
            <m:r>
              <m:t>d</m:t>
            </m:r>
          </m:e>
          <m:sub>
            <m:r>
              <m:t>1</m:t>
            </m:r>
          </m:sub>
        </m:sSub>
      </m:oMath>
      <w:r>
        <w:t xml:space="preserve">):</w:t>
      </w:r>
      <w:r>
        <w:t xml:space="preserve"> </w:t>
      </w:r>
      <m:oMath>
        <m:r>
          <m:t>ϕ</m:t>
        </m:r>
        <m:r>
          <m:rPr>
            <m:sty m:val="p"/>
          </m:rPr>
          <m:t>(</m:t>
        </m:r>
        <m:r>
          <m:t>B</m:t>
        </m:r>
        <m:r>
          <m:rPr>
            <m:sty m:val="p"/>
          </m:rPr>
          <m:t>)</m:t>
        </m:r>
        <m:r>
          <m:rPr>
            <m:sty m:val="p"/>
          </m:rPr>
          <m:t>&gt;</m:t>
        </m:r>
        <m:r>
          <m:t>ϕ</m:t>
        </m:r>
        <m:r>
          <m:rPr>
            <m:sty m:val="p"/>
          </m:rPr>
          <m:t>(</m:t>
        </m:r>
        <m:r>
          <m:t>A</m:t>
        </m:r>
        <m:r>
          <m:rPr>
            <m:sty m:val="p"/>
          </m:rPr>
          <m:t>)</m:t>
        </m:r>
      </m:oMath>
      <w:r>
        <w:t xml:space="preserve">, so Homo economicus steals.</w:t>
      </w:r>
      <w:r>
        <w:br/>
      </w:r>
      <w:r>
        <w:t xml:space="preserve">On the full manifold:</w:t>
      </w:r>
      <w:r>
        <w:t xml:space="preserve"> </w:t>
      </w:r>
      <m:oMath>
        <m:sSub>
          <m:e>
            <m:r>
              <m:t>w</m:t>
            </m:r>
          </m:e>
          <m:sub>
            <m:r>
              <m:t>B</m:t>
            </m:r>
          </m:sub>
        </m:sSub>
        <m:r>
          <m:rPr>
            <m:sty m:val="p"/>
          </m:rPr>
          <m:t>=</m:t>
        </m:r>
        <m:r>
          <m:rPr>
            <m:sty m:val="p"/>
          </m:rPr>
          <m:t>∞</m:t>
        </m:r>
        <m:r>
          <m:rPr>
            <m:sty m:val="p"/>
          </m:rPr>
          <m:t>&gt;</m:t>
        </m:r>
        <m:sSub>
          <m:e>
            <m:r>
              <m:t>w</m:t>
            </m:r>
          </m:e>
          <m:sub>
            <m:r>
              <m:t>A</m:t>
            </m:r>
          </m:sub>
        </m:sSub>
      </m:oMath>
      <w:r>
        <w:t xml:space="preserve">, so the rational agent buys.</w:t>
      </w:r>
    </w:p>
    <w:p>
      <w:pPr>
        <w:pStyle w:val="BodyText"/>
      </w:pPr>
      <w:r>
        <w:t xml:space="preserve">The agent is not</w:t>
      </w:r>
      <w:r>
        <w:t xml:space="preserve"> </w:t>
      </w:r>
      <w:r>
        <w:t xml:space="preserve">“irrational”</w:t>
      </w:r>
      <w:r>
        <w:t xml:space="preserve"> </w:t>
      </w:r>
      <w:r>
        <w:t xml:space="preserve">for buying. The economist is computing on the wrong manifold.</w:t>
      </w:r>
    </w:p>
    <w:bookmarkEnd w:id="43"/>
    <w:bookmarkEnd w:id="44"/>
    <w:bookmarkEnd w:id="45"/>
    <w:bookmarkStart w:id="62" w:name="sec:geodesic"/>
    <w:p>
      <w:pPr>
        <w:pStyle w:val="Heading1"/>
      </w:pPr>
      <w:r>
        <w:t xml:space="preserve">The Bond Geodesic</w:t>
      </w:r>
    </w:p>
    <w:bookmarkStart w:id="47" w:name="definition"/>
    <w:p>
      <w:pPr>
        <w:pStyle w:val="Heading2"/>
      </w:pPr>
      <w:r>
        <w:t xml:space="preserve">Definition</w:t>
      </w:r>
    </w:p>
    <w:bookmarkStart w:id="46" w:name="def:geodesic"/>
    <w:p>
      <w:pPr>
        <w:pStyle w:val="FirstParagraph"/>
      </w:pPr>
      <w:r>
        <w:rPr>
          <w:b/>
          <w:bCs/>
        </w:rPr>
        <w:t xml:space="preserve">Definition 18</w:t>
      </w:r>
      <w:r>
        <w:t xml:space="preserve"> </w:t>
      </w:r>
      <w:r>
        <w:t xml:space="preserve">(Bond Geodesic).</w:t>
      </w:r>
      <w:r>
        <w:t xml:space="preserve"> </w:t>
      </w:r>
      <w:r>
        <w:t xml:space="preserve"> </w:t>
      </w:r>
      <w:r>
        <w:t xml:space="preserve">The</w:t>
      </w:r>
      <w:r>
        <w:t xml:space="preserve"> </w:t>
      </w:r>
      <w:r>
        <w:rPr>
          <w:i/>
          <w:iCs/>
        </w:rPr>
        <w:t xml:space="preserve">Bond geodesic</w:t>
      </w:r>
      <w:r>
        <w:t xml:space="preserve"> </w:t>
      </w:r>
      <m:oMath>
        <m:sSup>
          <m:e>
            <m:r>
              <m:t>γ</m:t>
            </m:r>
          </m:e>
          <m:sup>
            <m:r>
              <m:rPr>
                <m:sty m:val="p"/>
              </m:rPr>
              <m:t>*</m:t>
            </m:r>
          </m:sup>
        </m:sSup>
      </m:oMath>
      <w:r>
        <w:t xml:space="preserve"> </w:t>
      </w:r>
      <w:r>
        <w:t xml:space="preserve">from an initial state</w:t>
      </w:r>
      <w:r>
        <w:t xml:space="preserve"> </w:t>
      </w:r>
      <m:oMath>
        <m:sSub>
          <m:e>
            <m:r>
              <m:t>v</m:t>
            </m:r>
          </m:e>
          <m:sub>
            <m:r>
              <m:t>0</m:t>
            </m:r>
          </m:sub>
        </m:sSub>
      </m:oMath>
      <w:r>
        <w:t xml:space="preserve"> </w:t>
      </w:r>
      <w:r>
        <w:t xml:space="preserve">to a goal region</w:t>
      </w:r>
      <w:r>
        <w:t xml:space="preserve"> </w:t>
      </w:r>
      <m:oMath>
        <m:r>
          <m:t>G</m:t>
        </m:r>
      </m:oMath>
      <w:r>
        <w:t xml:space="preserve"> </w:t>
      </w:r>
      <w:r>
        <w:t xml:space="preserve">on the economic decision complex</w:t>
      </w:r>
      <w:r>
        <w:t xml:space="preserve"> </w:t>
      </w:r>
      <m:oMath>
        <m:r>
          <m:rPr>
            <m:scr m:val="script"/>
            <m:sty m:val="p"/>
          </m:rPr>
          <m:t>E</m:t>
        </m:r>
      </m:oMath>
      <w:r>
        <w:t xml:space="preserve"> </w:t>
      </w:r>
      <w:r>
        <w:t xml:space="preserve">is the minimum-cost path:</w:t>
      </w:r>
    </w:p>
    <w:p>
      <w:pPr>
        <w:pStyle w:val="BodyText"/>
      </w:pPr>
      <w:r>
        <w:t xml:space="preserve">$$\begin{equation}
    \gamma^* = \arg\min_\gamma \sum_{i=0}^{m-1} w(v_i, v_{i+1}) \quad \text{subject to } \gamma(0) = v_0,\; \gamma(\text{end}) \in G
    \label{eq:geodesic}
    \end{equation}$$</w:t>
      </w:r>
    </w:p>
    <w:p>
      <w:pPr>
        <w:pStyle w:val="FirstParagraph"/>
      </w:pPr>
      <w:r>
        <w:t xml:space="preserve">where</w:t>
      </w:r>
      <w:r>
        <w:t xml:space="preserve"> </w:t>
      </w:r>
      <m:oMath>
        <m:r>
          <m:t>w</m:t>
        </m:r>
      </m:oMath>
      <w:r>
        <w:t xml:space="preserve"> </w:t>
      </w:r>
      <w:r>
        <w:t xml:space="preserve">is the full multi-dimensional edge weight (Equation </w:t>
      </w:r>
      <w:hyperlink w:anchor="eq:edge_weight">
        <w:r>
          <w:rPr>
            <w:rStyle w:val="Hyperlink"/>
          </w:rPr>
          <w:t xml:space="preserve">[eq:edge_weight]</w:t>
        </w:r>
      </w:hyperlink>
      <w:r>
        <w:t xml:space="preserve">). The Bond geodesic is the path that a rational agent takes when</w:t>
      </w:r>
      <w:r>
        <w:t xml:space="preserve"> </w:t>
      </w:r>
      <w:r>
        <w:rPr>
          <w:i/>
          <w:iCs/>
        </w:rPr>
        <w:t xml:space="preserve">all nine dimensions of the decision manifold are active</w:t>
      </w:r>
      <w:r>
        <w:t xml:space="preserve">.</w:t>
      </w:r>
    </w:p>
    <w:bookmarkEnd w:id="46"/>
    <w:p>
      <w:pPr>
        <w:pStyle w:val="BodyText"/>
      </w:pPr>
      <w:r>
        <w:t xml:space="preserve">The name</w:t>
      </w:r>
      <w:r>
        <w:t xml:space="preserve"> </w:t>
      </w:r>
      <w:r>
        <w:t xml:space="preserve">“geodesic”</w:t>
      </w:r>
      <w:r>
        <w:t xml:space="preserve"> </w:t>
      </w:r>
      <w:r>
        <w:t xml:space="preserve">is precise: on a Riemannian manifold, a geodesic is the locally distance-minimizing path. The Bond geodesic is the discrete analogue—the minimum-cost path on the weighted simplicial complex</w:t>
      </w:r>
      <w:r>
        <w:t xml:space="preserve"> </w:t>
      </w:r>
      <m:oMath>
        <m:r>
          <m:rPr>
            <m:scr m:val="script"/>
            <m:sty m:val="p"/>
          </m:rPr>
          <m:t>E</m:t>
        </m:r>
      </m:oMath>
      <w:r>
        <w:t xml:space="preserve">. It is named to distinguish it from the classical</w:t>
      </w:r>
      <w:r>
        <w:t xml:space="preserve"> </w:t>
      </w:r>
      <w:r>
        <w:t xml:space="preserve">“utility-maximizing path,”</w:t>
      </w:r>
      <w:r>
        <w:t xml:space="preserve"> </w:t>
      </w:r>
      <w:r>
        <w:t xml:space="preserve">which is a geodesic only on the scalar projection.</w:t>
      </w:r>
    </w:p>
    <w:bookmarkEnd w:id="47"/>
    <w:bookmarkStart w:id="57" w:name="bond-geodesic-equilibrium"/>
    <w:p>
      <w:pPr>
        <w:pStyle w:val="Heading2"/>
      </w:pPr>
      <w:r>
        <w:t xml:space="preserve">Bond Geodesic Equilibrium</w:t>
      </w:r>
    </w:p>
    <w:p>
      <w:pPr>
        <w:pStyle w:val="FirstParagraph"/>
      </w:pPr>
      <w:r>
        <w:t xml:space="preserve">In a multi-agent setting (game theory), we generalize Nash equilibrium to the Bond geodesic equilibrium:</w:t>
      </w:r>
    </w:p>
    <w:bookmarkStart w:id="48" w:name="def:bge"/>
    <w:p>
      <w:pPr>
        <w:pStyle w:val="BodyText"/>
      </w:pPr>
      <w:r>
        <w:rPr>
          <w:b/>
          <w:bCs/>
        </w:rPr>
        <w:t xml:space="preserve">Definition 19</w:t>
      </w:r>
      <w:r>
        <w:t xml:space="preserve"> </w:t>
      </w:r>
      <w:r>
        <w:t xml:space="preserve">(Bond Geodesic Equilibrium (BGE)).</w:t>
      </w:r>
      <w:r>
        <w:t xml:space="preserve"> </w:t>
      </w:r>
      <w:r>
        <w:t xml:space="preserve"> </w:t>
      </w:r>
      <w:r>
        <w:t xml:space="preserve">A strategy profile</w:t>
      </w:r>
      <w:r>
        <w:t xml:space="preserve"> </w:t>
      </w:r>
      <m:oMath>
        <m:r>
          <m:rPr>
            <m:sty m:val="p"/>
          </m:rPr>
          <m:t>(</m:t>
        </m:r>
        <m:sSubSup>
          <m:e>
            <m:r>
              <m:t>γ</m:t>
            </m:r>
          </m:e>
          <m:sub>
            <m:r>
              <m:t>1</m:t>
            </m:r>
          </m:sub>
          <m:sup>
            <m:r>
              <m:rPr>
                <m:sty m:val="p"/>
              </m:rPr>
              <m:t>*</m:t>
            </m:r>
          </m:sup>
        </m:sSubSup>
        <m:r>
          <m:rPr>
            <m:sty m:val="p"/>
          </m:rPr>
          <m:t>,</m:t>
        </m:r>
        <m:r>
          <m:rPr>
            <m:sty m:val="p"/>
          </m:rPr>
          <m:t>…</m:t>
        </m:r>
        <m:r>
          <m:rPr>
            <m:sty m:val="p"/>
          </m:rPr>
          <m:t>,</m:t>
        </m:r>
        <m:sSubSup>
          <m:e>
            <m:r>
              <m:t>γ</m:t>
            </m:r>
          </m:e>
          <m:sub>
            <m:r>
              <m:t>n</m:t>
            </m:r>
          </m:sub>
          <m:sup>
            <m:r>
              <m:rPr>
                <m:sty m:val="p"/>
              </m:rPr>
              <m:t>*</m:t>
            </m:r>
          </m:sup>
        </m:sSubSup>
        <m:r>
          <m:rPr>
            <m:sty m:val="p"/>
          </m:rPr>
          <m:t>)</m:t>
        </m:r>
      </m:oMath>
      <w:r>
        <w:t xml:space="preserve"> </w:t>
      </w:r>
      <w:r>
        <w:t xml:space="preserve">is a</w:t>
      </w:r>
      <w:r>
        <w:t xml:space="preserve"> </w:t>
      </w:r>
      <w:r>
        <w:rPr>
          <w:i/>
          <w:iCs/>
        </w:rPr>
        <w:t xml:space="preserve">Bond geodesic equilibrium</w:t>
      </w:r>
      <w:r>
        <w:t xml:space="preserve"> </w:t>
      </w:r>
      <w:r>
        <w:t xml:space="preserve">if each</w:t>
      </w:r>
      <w:r>
        <w:t xml:space="preserve"> </w:t>
      </w:r>
      <m:oMath>
        <m:sSubSup>
          <m:e>
            <m:r>
              <m:t>γ</m:t>
            </m:r>
          </m:e>
          <m:sub>
            <m:r>
              <m:t>i</m:t>
            </m:r>
          </m:sub>
          <m:sup>
            <m:r>
              <m:rPr>
                <m:sty m:val="p"/>
              </m:rPr>
              <m:t>*</m:t>
            </m:r>
          </m:sup>
        </m:sSubSup>
      </m:oMath>
      <w:r>
        <w:t xml:space="preserve"> </w:t>
      </w:r>
      <w:r>
        <w:t xml:space="preserve">is a Bond geodesic on agent</w:t>
      </w:r>
      <w:r>
        <w:t xml:space="preserve"> </w:t>
      </w:r>
      <m:oMath>
        <m:r>
          <m:t>i</m:t>
        </m:r>
      </m:oMath>
      <w:r>
        <w:t xml:space="preserve">’s decision complex</w:t>
      </w:r>
      <w:r>
        <w:t xml:space="preserve"> </w:t>
      </w:r>
      <m:oMath>
        <m:sSub>
          <m:e>
            <m:r>
              <m:rPr>
                <m:scr m:val="script"/>
                <m:sty m:val="p"/>
              </m:rPr>
              <m:t>E</m:t>
            </m:r>
          </m:e>
          <m:sub>
            <m:r>
              <m:t>i</m:t>
            </m:r>
          </m:sub>
        </m:sSub>
      </m:oMath>
      <w:r>
        <w:t xml:space="preserve">, given the strategies of the other agents:</w:t>
      </w:r>
    </w:p>
    <w:p>
      <w:pPr>
        <w:pStyle w:val="BodyText"/>
      </w:pPr>
      <w:r>
        <w:t xml:space="preserve">$$\begin{equation}
    \gamma_i^* = \arg\min_{\gamma_i} \mathrm{BF}_i(\gamma_i \mid \gamma_{-i}^*) \quad \forall\, i = 1, \ldots, n
    \label{eq:bge}
    \end{equation}$$</w:t>
      </w:r>
    </w:p>
    <w:p>
      <w:pPr>
        <w:pStyle w:val="FirstParagraph"/>
      </w:pPr>
      <w:r>
        <w:t xml:space="preserve">where</w:t>
      </w:r>
      <w:r>
        <w:t xml:space="preserve"> </w:t>
      </w:r>
      <m:oMath>
        <m:sSub>
          <m:e>
            <m:r>
              <m:rPr>
                <m:sty m:val="p"/>
              </m:rPr>
              <m:t>B</m:t>
            </m:r>
            <m:r>
              <m:rPr>
                <m:sty m:val="p"/>
              </m:rPr>
              <m:t>F</m:t>
            </m:r>
          </m:e>
          <m:sub>
            <m:r>
              <m:t>i</m:t>
            </m:r>
          </m:sub>
        </m:sSub>
      </m:oMath>
      <w:r>
        <w:t xml:space="preserve"> </w:t>
      </w:r>
      <w:r>
        <w:t xml:space="preserve">is the total path cost (behavioral friction) on agent</w:t>
      </w:r>
      <w:r>
        <w:t xml:space="preserve"> </w:t>
      </w:r>
      <m:oMath>
        <m:r>
          <m:t>i</m:t>
        </m:r>
      </m:oMath>
      <w:r>
        <w:t xml:space="preserve">’s manifold, and</w:t>
      </w:r>
      <w:r>
        <w:t xml:space="preserve"> </w:t>
      </w:r>
      <m:oMath>
        <m:sSubSup>
          <m:e>
            <m:r>
              <m:t>γ</m:t>
            </m:r>
          </m:e>
          <m:sub>
            <m:r>
              <m:rPr>
                <m:sty m:val="p"/>
              </m:rPr>
              <m:t>−</m:t>
            </m:r>
            <m:r>
              <m:t>i</m:t>
            </m:r>
          </m:sub>
          <m:sup>
            <m:r>
              <m:rPr>
                <m:sty m:val="p"/>
              </m:rPr>
              <m:t>*</m:t>
            </m:r>
          </m:sup>
        </m:sSubSup>
      </m:oMath>
      <w:r>
        <w:t xml:space="preserve"> </w:t>
      </w:r>
      <w:r>
        <w:t xml:space="preserve">denotes the other agents’ strategies.</w:t>
      </w:r>
    </w:p>
    <w:bookmarkEnd w:id="48"/>
    <w:bookmarkStart w:id="49" w:name="def:augmented_game"/>
    <w:p>
      <w:pPr>
        <w:pStyle w:val="BodyText"/>
      </w:pPr>
      <w:r>
        <w:rPr>
          <w:b/>
          <w:bCs/>
        </w:rPr>
        <w:t xml:space="preserve">Definition 20</w:t>
      </w:r>
      <w:r>
        <w:t xml:space="preserve"> </w:t>
      </w:r>
      <w:r>
        <w:t xml:space="preserve">(Augmented Game).</w:t>
      </w:r>
      <w:r>
        <w:t xml:space="preserve"> </w:t>
      </w:r>
      <w:r>
        <w:t xml:space="preserve"> </w:t>
      </w:r>
      <w:r>
        <w:t xml:space="preserve">Given a multi-agent BGE game</w:t>
      </w:r>
      <w:r>
        <w:t xml:space="preserve"> </w:t>
      </w:r>
      <m:oMath>
        <m:r>
          <m:rPr>
            <m:sty m:val="p"/>
          </m:rPr>
          <m:t>Γ</m:t>
        </m:r>
        <m:r>
          <m:rPr>
            <m:sty m:val="p"/>
          </m:rPr>
          <m:t>=</m:t>
        </m:r>
        <m:r>
          <m:rPr>
            <m:sty m:val="p"/>
          </m:rPr>
          <m:t>(</m:t>
        </m:r>
        <m:r>
          <m:t>N</m:t>
        </m:r>
        <m:r>
          <m:rPr>
            <m:sty m:val="p"/>
          </m:rPr>
          <m:t>,</m:t>
        </m:r>
        <m:r>
          <m:rPr>
            <m:sty m:val="p"/>
          </m:rPr>
          <m:t>{</m:t>
        </m:r>
        <m:sSub>
          <m:e>
            <m:r>
              <m:rPr>
                <m:scr m:val="script"/>
                <m:sty m:val="p"/>
              </m:rPr>
              <m:t>E</m:t>
            </m:r>
          </m:e>
          <m:sub>
            <m:r>
              <m:t>i</m:t>
            </m:r>
          </m:sub>
        </m:sSub>
        <m:r>
          <m:rPr>
            <m:sty m:val="p"/>
          </m:rPr>
          <m:t>}</m:t>
        </m:r>
        <m:r>
          <m:rPr>
            <m:sty m:val="p"/>
          </m:rPr>
          <m:t>,</m:t>
        </m:r>
        <m:r>
          <m:rPr>
            <m:sty m:val="p"/>
          </m:rPr>
          <m:t>{</m:t>
        </m:r>
        <m:sSub>
          <m:e>
            <m:r>
              <m:t>G</m:t>
            </m:r>
          </m:e>
          <m:sub>
            <m:r>
              <m:t>i</m:t>
            </m:r>
          </m:sub>
        </m:sSub>
        <m:r>
          <m:rPr>
            <m:sty m:val="p"/>
          </m:rPr>
          <m:t>}</m:t>
        </m:r>
        <m:r>
          <m:rPr>
            <m:sty m:val="p"/>
          </m:rPr>
          <m:t>)</m:t>
        </m:r>
      </m:oMath>
      <w:r>
        <w:t xml:space="preserve">, the</w:t>
      </w:r>
      <w:r>
        <w:t xml:space="preserve"> </w:t>
      </w:r>
      <w:r>
        <w:rPr>
          <w:i/>
          <w:iCs/>
        </w:rPr>
        <w:t xml:space="preserve">augmented game</w:t>
      </w:r>
      <w:r>
        <w:t xml:space="preserve"> </w:t>
      </w:r>
      <m:oMath>
        <m:sSup>
          <m:e>
            <m:r>
              <m:rPr>
                <m:sty m:val="p"/>
              </m:rPr>
              <m:t>Γ</m:t>
            </m:r>
          </m:e>
          <m:sup>
            <m:r>
              <m:rPr>
                <m:sty m:val="p"/>
              </m:rPr>
              <m:t>+</m:t>
            </m:r>
          </m:sup>
        </m:sSup>
      </m:oMath>
      <w:r>
        <w:t xml:space="preserve"> </w:t>
      </w:r>
      <w:r>
        <w:t xml:space="preserve">is the normal-form game</w:t>
      </w:r>
      <w:r>
        <w:t xml:space="preserve"> </w:t>
      </w:r>
      <m:oMath>
        <m:r>
          <m:rPr>
            <m:sty m:val="p"/>
          </m:rPr>
          <m:t>(</m:t>
        </m:r>
        <m:r>
          <m:t>N</m:t>
        </m:r>
        <m:r>
          <m:rPr>
            <m:sty m:val="p"/>
          </m:rPr>
          <m:t>,</m:t>
        </m:r>
        <m:r>
          <m:rPr>
            <m:sty m:val="p"/>
          </m:rPr>
          <m:t>{</m:t>
        </m:r>
        <m:sSub>
          <m:e>
            <m:r>
              <m:t>S</m:t>
            </m:r>
          </m:e>
          <m:sub>
            <m:r>
              <m:t>i</m:t>
            </m:r>
          </m:sub>
        </m:sSub>
        <m:r>
          <m:rPr>
            <m:sty m:val="p"/>
          </m:rPr>
          <m:t>}</m:t>
        </m:r>
        <m:r>
          <m:rPr>
            <m:sty m:val="p"/>
          </m:rPr>
          <m:t>,</m:t>
        </m:r>
        <m:r>
          <m:rPr>
            <m:sty m:val="p"/>
          </m:rPr>
          <m:t>{</m:t>
        </m:r>
        <m:sSub>
          <m:e>
            <m:r>
              <m:t>u</m:t>
            </m:r>
          </m:e>
          <m:sub>
            <m:r>
              <m:t>i</m:t>
            </m:r>
          </m:sub>
        </m:sSub>
        <m:r>
          <m:rPr>
            <m:sty m:val="p"/>
          </m:rPr>
          <m:t>}</m:t>
        </m:r>
        <m:r>
          <m:rPr>
            <m:sty m:val="p"/>
          </m:rPr>
          <m:t>)</m:t>
        </m:r>
      </m:oMath>
      <w:r>
        <w:t xml:space="preserve"> </w:t>
      </w:r>
      <w:r>
        <w:t xml:space="preserve">where:</w:t>
      </w:r>
    </w:p>
    <w:p>
      <w:pPr>
        <w:numPr>
          <w:ilvl w:val="0"/>
          <w:numId w:val="1018"/>
        </w:numPr>
      </w:pPr>
      <m:oMath>
        <m:sSub>
          <m:e>
            <m:r>
              <m:t>S</m:t>
            </m:r>
          </m:e>
          <m:sub>
            <m:r>
              <m:t>i</m:t>
            </m:r>
          </m:sub>
        </m:sSub>
      </m:oMath>
      <w:r>
        <w:t xml:space="preserve"> </w:t>
      </w:r>
      <w:r>
        <w:t xml:space="preserve">is the finite set of simple paths from</w:t>
      </w:r>
      <w:r>
        <w:t xml:space="preserve"> </w:t>
      </w:r>
      <m:oMath>
        <m:sSubSup>
          <m:e>
            <m:r>
              <m:t>v</m:t>
            </m:r>
          </m:e>
          <m:sub>
            <m:r>
              <m:t>0</m:t>
            </m:r>
          </m:sub>
          <m:sup>
            <m:r>
              <m:rPr>
                <m:sty m:val="p"/>
              </m:rPr>
              <m:t>(</m:t>
            </m:r>
            <m:r>
              <m:t>i</m:t>
            </m:r>
            <m:r>
              <m:rPr>
                <m:sty m:val="p"/>
              </m:rPr>
              <m:t>)</m:t>
            </m:r>
          </m:sup>
        </m:sSubSup>
      </m:oMath>
      <w:r>
        <w:t xml:space="preserve"> </w:t>
      </w:r>
      <w:r>
        <w:t xml:space="preserve">to</w:t>
      </w:r>
      <w:r>
        <w:t xml:space="preserve"> </w:t>
      </w:r>
      <m:oMath>
        <m:sSub>
          <m:e>
            <m:r>
              <m:t>G</m:t>
            </m:r>
          </m:e>
          <m:sub>
            <m:r>
              <m:t>i</m:t>
            </m:r>
          </m:sub>
        </m:sSub>
      </m:oMath>
      <w:r>
        <w:t xml:space="preserve"> </w:t>
      </w:r>
      <w:r>
        <w:t xml:space="preserve">in</w:t>
      </w:r>
      <w:r>
        <w:t xml:space="preserve"> </w:t>
      </w:r>
      <m:oMath>
        <m:sSub>
          <m:e>
            <m:r>
              <m:rPr>
                <m:scr m:val="script"/>
                <m:sty m:val="p"/>
              </m:rPr>
              <m:t>E</m:t>
            </m:r>
          </m:e>
          <m:sub>
            <m:r>
              <m:t>i</m:t>
            </m:r>
          </m:sub>
        </m:sSub>
      </m:oMath>
      <w:r>
        <w:t xml:space="preserve"> </w:t>
      </w:r>
      <w:r>
        <w:t xml:space="preserve">(agent</w:t>
      </w:r>
      <w:r>
        <w:t xml:space="preserve"> </w:t>
      </w:r>
      <m:oMath>
        <m:r>
          <m:t>i</m:t>
        </m:r>
      </m:oMath>
      <w:r>
        <w:t xml:space="preserve">’s pure strategy set).</w:t>
      </w:r>
    </w:p>
    <w:p>
      <w:pPr>
        <w:numPr>
          <w:ilvl w:val="0"/>
          <w:numId w:val="1018"/>
        </w:numPr>
      </w:pPr>
      <m:oMath>
        <m:sSub>
          <m:e>
            <m:r>
              <m:t>u</m:t>
            </m:r>
          </m:e>
          <m:sub>
            <m:r>
              <m:t>i</m:t>
            </m:r>
          </m:sub>
        </m:sSub>
        <m:r>
          <m:rPr>
            <m:sty m:val="p"/>
          </m:rPr>
          <m:t>(</m:t>
        </m:r>
        <m:sSub>
          <m:e>
            <m:r>
              <m:t>γ</m:t>
            </m:r>
          </m:e>
          <m:sub>
            <m:r>
              <m:t>i</m:t>
            </m:r>
          </m:sub>
        </m:sSub>
        <m:r>
          <m:rPr>
            <m:sty m:val="p"/>
          </m:rPr>
          <m:t>,</m:t>
        </m:r>
        <m:sSub>
          <m:e>
            <m:r>
              <m:t>γ</m:t>
            </m:r>
          </m:e>
          <m:sub>
            <m:r>
              <m:rPr>
                <m:sty m:val="p"/>
              </m:rPr>
              <m:t>−</m:t>
            </m:r>
            <m:r>
              <m:t>i</m:t>
            </m:r>
          </m:sub>
        </m:sSub>
        <m:r>
          <m:rPr>
            <m:sty m:val="p"/>
          </m:rPr>
          <m:t>)</m:t>
        </m:r>
        <m:r>
          <m:rPr>
            <m:sty m:val="p"/>
          </m:rPr>
          <m:t>=</m:t>
        </m:r>
        <m:r>
          <m:rPr>
            <m:sty m:val="p"/>
          </m:rPr>
          <m:t>−</m:t>
        </m:r>
        <m:sSub>
          <m:e>
            <m:r>
              <m:rPr>
                <m:sty m:val="p"/>
              </m:rPr>
              <m:t>B</m:t>
            </m:r>
            <m:r>
              <m:rPr>
                <m:sty m:val="p"/>
              </m:rPr>
              <m:t>F</m:t>
            </m:r>
          </m:e>
          <m:sub>
            <m:r>
              <m:t>i</m:t>
            </m:r>
          </m:sub>
        </m:sSub>
        <m:r>
          <m:rPr>
            <m:sty m:val="p"/>
          </m:rPr>
          <m:t>(</m:t>
        </m:r>
        <m:sSub>
          <m:e>
            <m:r>
              <m:t>γ</m:t>
            </m:r>
          </m:e>
          <m:sub>
            <m:r>
              <m:t>i</m:t>
            </m:r>
          </m:sub>
        </m:sSub>
        <m:r>
          <m:rPr>
            <m:sty m:val="p"/>
          </m:rPr>
          <m:t>∣</m:t>
        </m:r>
        <m:sSub>
          <m:e>
            <m:r>
              <m:t>γ</m:t>
            </m:r>
          </m:e>
          <m:sub>
            <m:r>
              <m:rPr>
                <m:sty m:val="p"/>
              </m:rPr>
              <m:t>−</m:t>
            </m:r>
            <m:r>
              <m:t>i</m:t>
            </m:r>
          </m:sub>
        </m:sSub>
        <m:r>
          <m:rPr>
            <m:sty m:val="p"/>
          </m:rPr>
          <m:t>)</m:t>
        </m:r>
      </m:oMath>
      <w:r>
        <w:t xml:space="preserve"> </w:t>
      </w:r>
      <w:r>
        <w:t xml:space="preserve">is agent</w:t>
      </w:r>
      <w:r>
        <w:t xml:space="preserve"> </w:t>
      </w:r>
      <m:oMath>
        <m:r>
          <m:t>i</m:t>
        </m:r>
      </m:oMath>
      <w:r>
        <w:t xml:space="preserve">’s payoff: the negative of total behavioral friction on the full manifold.</w:t>
      </w:r>
    </w:p>
    <w:bookmarkEnd w:id="49"/>
    <w:p>
      <w:pPr>
        <w:pStyle w:val="FirstParagraph"/>
      </w:pPr>
      <w:r>
        <w:t xml:space="preserve">This definition eliminates the cost-vs-payoff ambiguity:</w:t>
      </w:r>
      <w:r>
        <w:t xml:space="preserve"> </w:t>
      </w:r>
      <w:r>
        <w:rPr>
          <w:i/>
          <w:iCs/>
        </w:rPr>
        <w:t xml:space="preserve">every</w:t>
      </w:r>
      <w:r>
        <w:t xml:space="preserve"> </w:t>
      </w:r>
      <w:r>
        <w:t xml:space="preserve">BGE statement is a Nash statement about the augmented game. Minimizing</w:t>
      </w:r>
      <w:r>
        <w:t xml:space="preserve"> </w:t>
      </w:r>
      <m:oMath>
        <m:sSub>
          <m:e>
            <m:r>
              <m:rPr>
                <m:sty m:val="p"/>
              </m:rPr>
              <m:t>B</m:t>
            </m:r>
            <m:r>
              <m:rPr>
                <m:sty m:val="p"/>
              </m:rPr>
              <m:t>F</m:t>
            </m:r>
          </m:e>
          <m:sub>
            <m:r>
              <m:t>i</m:t>
            </m:r>
          </m:sub>
        </m:sSub>
      </m:oMath>
      <w:r>
        <w:t xml:space="preserve"> </w:t>
      </w:r>
      <w:r>
        <w:t xml:space="preserve">is maximizing</w:t>
      </w:r>
      <w:r>
        <w:t xml:space="preserve"> </w:t>
      </w:r>
      <m:oMath>
        <m:sSub>
          <m:e>
            <m:r>
              <m:t>u</m:t>
            </m:r>
          </m:e>
          <m:sub>
            <m:r>
              <m:t>i</m:t>
            </m:r>
          </m:sub>
        </m:sSub>
      </m:oMath>
      <w:r>
        <w:t xml:space="preserve">. We never need to mix</w:t>
      </w:r>
      <w:r>
        <w:t xml:space="preserve"> </w:t>
      </w:r>
      <w:r>
        <w:t xml:space="preserve">“cost minimization”</w:t>
      </w:r>
      <w:r>
        <w:t xml:space="preserve"> </w:t>
      </w:r>
      <w:r>
        <w:t xml:space="preserve">and</w:t>
      </w:r>
      <w:r>
        <w:t xml:space="preserve"> </w:t>
      </w:r>
      <w:r>
        <w:t xml:space="preserve">“payoff maximization”</w:t>
      </w:r>
      <w:r>
        <w:t xml:space="preserve"> </w:t>
      </w:r>
      <w:r>
        <w:t xml:space="preserve">languages.</w:t>
      </w:r>
    </w:p>
    <w:bookmarkStart w:id="50" w:name="thm:nash_relationship"/>
    <w:p>
      <w:pPr>
        <w:pStyle w:val="BodyText"/>
      </w:pPr>
      <w:r>
        <w:rPr>
          <w:b/>
          <w:bCs/>
        </w:rPr>
        <w:t xml:space="preserve">Theorem 21</w:t>
      </w:r>
      <w:r>
        <w:t xml:space="preserve"> </w:t>
      </w:r>
      <w:r>
        <w:t xml:space="preserve">(BGE–Nash Relationship).</w:t>
      </w:r>
      <w:r>
        <w:t xml:space="preserve"> </w:t>
      </w:r>
      <w:r>
        <w:t xml:space="preserve"> </w:t>
      </w:r>
    </w:p>
    <w:p>
      <w:pPr>
        <w:numPr>
          <w:ilvl w:val="0"/>
          <w:numId w:val="1019"/>
        </w:numPr>
      </w:pPr>
      <w:r>
        <w:rPr>
          <w:b/>
          <w:bCs/>
          <w:i/>
          <w:iCs/>
        </w:rPr>
        <w:t xml:space="preserve">Equivalence:</w:t>
      </w:r>
      <w:r>
        <w:rPr>
          <w:i/>
          <w:iCs/>
        </w:rPr>
        <w:t xml:space="preserve"> </w:t>
      </w:r>
      <w:r>
        <w:rPr>
          <w:i/>
          <w:iCs/>
        </w:rPr>
        <w:t xml:space="preserve">A strategy profile</w:t>
      </w:r>
      <w:r>
        <w:rPr>
          <w:i/>
          <w:iCs/>
        </w:rPr>
        <w:t xml:space="preserve"> </w:t>
      </w:r>
      <m:oMath>
        <m:r>
          <m:rPr>
            <m:sty m:val="p"/>
          </m:rPr>
          <m:t>(</m:t>
        </m:r>
        <m:sSubSup>
          <m:e>
            <m:r>
              <m:t>γ</m:t>
            </m:r>
          </m:e>
          <m:sub>
            <m:r>
              <m:t>1</m:t>
            </m:r>
          </m:sub>
          <m:sup>
            <m:r>
              <m:rPr>
                <m:sty m:val="p"/>
              </m:rPr>
              <m:t>*</m:t>
            </m:r>
          </m:sup>
        </m:sSubSup>
        <m:r>
          <m:rPr>
            <m:sty m:val="p"/>
          </m:rPr>
          <m:t>,</m:t>
        </m:r>
        <m:r>
          <m:rPr>
            <m:sty m:val="p"/>
          </m:rPr>
          <m:t>…</m:t>
        </m:r>
        <m:r>
          <m:rPr>
            <m:sty m:val="p"/>
          </m:rPr>
          <m:t>,</m:t>
        </m:r>
        <m:sSubSup>
          <m:e>
            <m:r>
              <m:t>γ</m:t>
            </m:r>
          </m:e>
          <m:sub>
            <m:r>
              <m:t>n</m:t>
            </m:r>
          </m:sub>
          <m:sup>
            <m:r>
              <m:rPr>
                <m:sty m:val="p"/>
              </m:rPr>
              <m:t>*</m:t>
            </m:r>
          </m:sup>
        </m:sSubSup>
        <m:r>
          <m:rPr>
            <m:sty m:val="p"/>
          </m:rPr>
          <m:t>)</m:t>
        </m:r>
      </m:oMath>
      <w:r>
        <w:rPr>
          <w:i/>
          <w:iCs/>
        </w:rPr>
        <w:t xml:space="preserve"> </w:t>
      </w:r>
      <w:r>
        <w:rPr>
          <w:i/>
          <w:iCs/>
        </w:rPr>
        <w:t xml:space="preserve">is a BGE of</w:t>
      </w:r>
      <w:r>
        <w:rPr>
          <w:i/>
          <w:iCs/>
        </w:rPr>
        <w:t xml:space="preserve"> </w:t>
      </w:r>
      <m:oMath>
        <m:r>
          <m:rPr>
            <m:sty m:val="p"/>
          </m:rPr>
          <m:t>Γ</m:t>
        </m:r>
      </m:oMath>
      <w:r>
        <w:rPr>
          <w:i/>
          <w:iCs/>
        </w:rPr>
        <w:t xml:space="preserve"> </w:t>
      </w:r>
      <w:r>
        <w:rPr>
          <w:i/>
          <w:iCs/>
        </w:rPr>
        <w:t xml:space="preserve">if and only if it is a Nash equilibrium of the augmented game</w:t>
      </w:r>
      <w:r>
        <w:rPr>
          <w:i/>
          <w:iCs/>
        </w:rPr>
        <w:t xml:space="preserve"> </w:t>
      </w:r>
      <m:oMath>
        <m:sSup>
          <m:e>
            <m:r>
              <m:rPr>
                <m:sty m:val="p"/>
              </m:rPr>
              <m:t>Γ</m:t>
            </m:r>
          </m:e>
          <m:sup>
            <m:r>
              <m:rPr>
                <m:sty m:val="p"/>
              </m:rPr>
              <m:t>+</m:t>
            </m:r>
          </m:sup>
        </m:sSup>
      </m:oMath>
      <w:r>
        <w:rPr>
          <w:i/>
          <w:iCs/>
        </w:rPr>
        <w:t xml:space="preserve">.</w:t>
      </w:r>
    </w:p>
    <w:p>
      <w:pPr>
        <w:numPr>
          <w:ilvl w:val="0"/>
          <w:numId w:val="1019"/>
        </w:numPr>
      </w:pPr>
      <w:r>
        <w:rPr>
          <w:b/>
          <w:bCs/>
          <w:i/>
          <w:iCs/>
        </w:rPr>
        <w:t xml:space="preserve">Scalar nesting:</w:t>
      </w:r>
      <w:r>
        <w:rPr>
          <w:i/>
          <w:iCs/>
        </w:rPr>
        <w:t xml:space="preserve"> </w:t>
      </w:r>
      <w:r>
        <w:rPr>
          <w:i/>
          <w:iCs/>
        </w:rPr>
        <w:t xml:space="preserve">Consider a</w:t>
      </w:r>
      <w:r>
        <w:rPr>
          <w:i/>
          <w:iCs/>
        </w:rPr>
        <w:t xml:space="preserve"> </w:t>
      </w:r>
      <w:r>
        <w:rPr>
          <w:i/>
          <w:i/>
          <w:iCs/>
          <w:iCs/>
        </w:rPr>
        <w:t xml:space="preserve">single-action game</w:t>
      </w:r>
      <w:r>
        <w:rPr>
          <w:i/>
          <w:iCs/>
        </w:rPr>
        <w:t xml:space="preserve"> </w:t>
      </w:r>
      <w:r>
        <w:rPr>
          <w:i/>
          <w:iCs/>
        </w:rPr>
        <w:t xml:space="preserve">in which each agent</w:t>
      </w:r>
      <w:r>
        <w:rPr>
          <w:i/>
          <w:iCs/>
        </w:rPr>
        <w:t xml:space="preserve"> </w:t>
      </w:r>
      <m:oMath>
        <m:r>
          <m:t>i</m:t>
        </m:r>
      </m:oMath>
      <w:r>
        <w:rPr>
          <w:i/>
          <w:iCs/>
        </w:rPr>
        <w:t xml:space="preserve"> </w:t>
      </w:r>
      <w:r>
        <w:rPr>
          <w:i/>
          <w:iCs/>
        </w:rPr>
        <w:t xml:space="preserve">chooses one action</w:t>
      </w:r>
      <w:r>
        <w:rPr>
          <w:i/>
          <w:iCs/>
        </w:rPr>
        <w:t xml:space="preserve"> </w:t>
      </w:r>
      <m:oMath>
        <m:sSub>
          <m:e>
            <m:r>
              <m:t>a</m:t>
            </m:r>
          </m:e>
          <m:sub>
            <m:r>
              <m:t>i</m:t>
            </m:r>
          </m:sub>
        </m:sSub>
        <m:r>
          <m:rPr>
            <m:sty m:val="p"/>
          </m:rPr>
          <m:t>∈</m:t>
        </m:r>
        <m:sSub>
          <m:e>
            <m:r>
              <m:t>A</m:t>
            </m:r>
          </m:e>
          <m:sub>
            <m:r>
              <m:t>i</m:t>
            </m:r>
          </m:sub>
        </m:sSub>
      </m:oMath>
      <w:r>
        <w:rPr>
          <w:i/>
          <w:iCs/>
        </w:rPr>
        <w:t xml:space="preserve"> </w:t>
      </w:r>
      <w:r>
        <w:rPr>
          <w:i/>
          <w:iCs/>
        </w:rPr>
        <w:t xml:space="preserve">(so</w:t>
      </w:r>
      <w:r>
        <w:rPr>
          <w:i/>
          <w:iCs/>
        </w:rPr>
        <w:t xml:space="preserve"> </w:t>
      </w:r>
      <m:oMath>
        <m:r>
          <m:rPr>
            <m:sty m:val="p"/>
          </m:rPr>
          <m:t>|</m:t>
        </m:r>
        <m:sSub>
          <m:e>
            <m:r>
              <m:t>S</m:t>
            </m:r>
          </m:e>
          <m:sub>
            <m:r>
              <m:t>i</m:t>
            </m:r>
          </m:sub>
        </m:sSub>
        <m:r>
          <m:rPr>
            <m:sty m:val="p"/>
          </m:rPr>
          <m:t>|</m:t>
        </m:r>
        <m:r>
          <m:rPr>
            <m:sty m:val="p"/>
          </m:rPr>
          <m:t>=</m:t>
        </m:r>
        <m:r>
          <m:rPr>
            <m:sty m:val="p"/>
          </m:rPr>
          <m:t>|</m:t>
        </m:r>
        <m:sSub>
          <m:e>
            <m:r>
              <m:t>A</m:t>
            </m:r>
          </m:e>
          <m:sub>
            <m:r>
              <m:t>i</m:t>
            </m:r>
          </m:sub>
        </m:sSub>
        <m:r>
          <m:rPr>
            <m:sty m:val="p"/>
          </m:rPr>
          <m:t>|</m:t>
        </m:r>
      </m:oMath>
      <w:r>
        <w:rPr>
          <w:i/>
          <w:iCs/>
        </w:rPr>
        <w:t xml:space="preserve"> </w:t>
      </w:r>
      <w:r>
        <w:rPr>
          <w:i/>
          <w:iCs/>
        </w:rPr>
        <w:t xml:space="preserve">and each</w:t>
      </w:r>
      <w:r>
        <w:rPr>
          <w:i/>
          <w:iCs/>
        </w:rPr>
        <w:t xml:space="preserve"> </w:t>
      </w:r>
      <w:r>
        <w:rPr>
          <w:i/>
          <w:iCs/>
        </w:rPr>
        <w:t xml:space="preserve">“path”</w:t>
      </w:r>
      <w:r>
        <w:rPr>
          <w:i/>
          <w:iCs/>
        </w:rPr>
        <w:t xml:space="preserve"> </w:t>
      </w:r>
      <w:r>
        <w:rPr>
          <w:i/>
          <w:iCs/>
        </w:rPr>
        <w:t xml:space="preserve">is a single edge). If</w:t>
      </w:r>
      <w:r>
        <w:rPr>
          <w:i/>
          <w:iCs/>
        </w:rPr>
        <w:t xml:space="preserve"> </w:t>
      </w:r>
      <m:oMath>
        <m:sSub>
          <m:e>
            <m:r>
              <m:t>β</m:t>
            </m:r>
          </m:e>
          <m:sub>
            <m:r>
              <m:t>k</m:t>
            </m:r>
          </m:sub>
        </m:sSub>
        <m:r>
          <m:rPr>
            <m:sty m:val="p"/>
          </m:rPr>
          <m:t>=</m:t>
        </m:r>
        <m:r>
          <m:t>0</m:t>
        </m:r>
      </m:oMath>
      <w:r>
        <w:rPr>
          <w:i/>
          <w:iCs/>
        </w:rPr>
        <w:t xml:space="preserve"> </w:t>
      </w:r>
      <w:r>
        <w:rPr>
          <w:i/>
          <w:iCs/>
        </w:rPr>
        <w:t xml:space="preserve">for all</w:t>
      </w:r>
      <w:r>
        <w:rPr>
          <w:i/>
          <w:iCs/>
        </w:rPr>
        <w:t xml:space="preserve"> </w:t>
      </w:r>
      <m:oMath>
        <m:r>
          <m:t>k</m:t>
        </m:r>
      </m:oMath>
      <w:r>
        <w:rPr>
          <w:i/>
          <w:iCs/>
        </w:rPr>
        <w:t xml:space="preserve"> </w:t>
      </w:r>
      <w:r>
        <w:rPr>
          <w:i/>
          <w:iCs/>
        </w:rPr>
        <w:t xml:space="preserve">and</w:t>
      </w:r>
      <w:r>
        <w:rPr>
          <w:i/>
          <w:iCs/>
        </w:rPr>
        <w:t xml:space="preserve"> </w:t>
      </w:r>
      <m:oMath>
        <m:r>
          <m:rPr>
            <m:sty m:val="p"/>
          </m:rPr>
          <m:t>Σ</m:t>
        </m:r>
        <m:r>
          <m:rPr>
            <m:sty m:val="p"/>
          </m:rPr>
          <m:t>=</m:t>
        </m:r>
        <m:sSubSup>
          <m:e>
            <m:r>
              <m:t>σ</m:t>
            </m:r>
          </m:e>
          <m:sub>
            <m:r>
              <m:t>1</m:t>
            </m:r>
          </m:sub>
          <m:sup>
            <m:r>
              <m:t>2</m:t>
            </m:r>
          </m:sup>
        </m:sSubSup>
        <m:sSub>
          <m:e>
            <m:r>
              <m:rPr>
                <m:sty m:val="b"/>
              </m:rPr>
              <m:t>e</m:t>
            </m:r>
          </m:e>
          <m:sub>
            <m:r>
              <m:t>1</m:t>
            </m:r>
          </m:sub>
        </m:sSub>
        <m:sSubSup>
          <m:e>
            <m:r>
              <m:rPr>
                <m:sty m:val="b"/>
              </m:rPr>
              <m:t>e</m:t>
            </m:r>
          </m:e>
          <m:sub>
            <m:r>
              <m:t>1</m:t>
            </m:r>
          </m:sub>
          <m:sup>
            <m:r>
              <m:t>T</m:t>
            </m:r>
          </m:sup>
        </m:sSubSup>
      </m:oMath>
      <w:r>
        <w:rPr>
          <w:i/>
          <w:iCs/>
        </w:rPr>
        <w:t xml:space="preserve">, then</w:t>
      </w:r>
      <w:r>
        <w:rPr>
          <w:i/>
          <w:iCs/>
        </w:rPr>
        <w:t xml:space="preserve"> </w:t>
      </w:r>
      <m:oMath>
        <m:sSub>
          <m:e>
            <m:r>
              <m:t>u</m:t>
            </m:r>
          </m:e>
          <m:sub>
            <m:r>
              <m:t>i</m:t>
            </m:r>
          </m:sub>
        </m:sSub>
        <m:r>
          <m:rPr>
            <m:sty m:val="p"/>
          </m:rPr>
          <m:t>(</m:t>
        </m:r>
        <m:sSub>
          <m:e>
            <m:r>
              <m:t>a</m:t>
            </m:r>
          </m:e>
          <m:sub>
            <m:r>
              <m:t>i</m:t>
            </m:r>
          </m:sub>
        </m:sSub>
        <m:r>
          <m:rPr>
            <m:sty m:val="p"/>
          </m:rPr>
          <m:t>,</m:t>
        </m:r>
        <m:sSub>
          <m:e>
            <m:r>
              <m:t>a</m:t>
            </m:r>
          </m:e>
          <m:sub>
            <m:r>
              <m:rPr>
                <m:sty m:val="p"/>
              </m:rPr>
              <m:t>−</m:t>
            </m:r>
            <m:r>
              <m:t>i</m:t>
            </m:r>
          </m:sub>
        </m:sSub>
        <m:r>
          <m:rPr>
            <m:sty m:val="p"/>
          </m:rPr>
          <m:t>)</m:t>
        </m:r>
        <m:r>
          <m:rPr>
            <m:sty m:val="p"/>
          </m:rPr>
          <m:t>=</m:t>
        </m:r>
        <m:r>
          <m:rPr>
            <m:sty m:val="p"/>
          </m:rPr>
          <m:t>−</m:t>
        </m:r>
        <m:r>
          <m:rPr>
            <m:sty m:val="p"/>
          </m:rPr>
          <m:t>(</m:t>
        </m:r>
        <m:r>
          <m:rPr>
            <m:sty m:val="p"/>
          </m:rPr>
          <m:t>Δ</m:t>
        </m:r>
        <m:sSub>
          <m:e>
            <m:r>
              <m:t>d</m:t>
            </m:r>
          </m:e>
          <m:sub>
            <m:r>
              <m:t>1</m:t>
            </m:r>
          </m:sub>
        </m:sSub>
        <m:r>
          <m:rPr>
            <m:sty m:val="p"/>
          </m:rPr>
          <m:t>(</m:t>
        </m:r>
        <m:sSub>
          <m:e>
            <m:r>
              <m:t>a</m:t>
            </m:r>
          </m:e>
          <m:sub>
            <m:r>
              <m:t>i</m:t>
            </m:r>
          </m:sub>
        </m:sSub>
        <m:r>
          <m:rPr>
            <m:sty m:val="p"/>
          </m:rPr>
          <m:t>∣</m:t>
        </m:r>
        <m:sSub>
          <m:e>
            <m:r>
              <m:t>a</m:t>
            </m:r>
          </m:e>
          <m:sub>
            <m:r>
              <m:rPr>
                <m:sty m:val="p"/>
              </m:rPr>
              <m:t>−</m:t>
            </m:r>
            <m:r>
              <m:t>i</m:t>
            </m:r>
          </m:sub>
        </m:sSub>
        <m:r>
          <m:rPr>
            <m:sty m:val="p"/>
          </m:rPr>
          <m:t>)</m:t>
        </m:r>
        <m:sSup>
          <m:e>
            <m:r>
              <m:rPr>
                <m:sty m:val="p"/>
              </m:rPr>
              <m:t>)</m:t>
            </m:r>
          </m:e>
          <m:sup>
            <m:r>
              <m:t>2</m:t>
            </m:r>
          </m:sup>
        </m:sSup>
        <m:r>
          <m:rPr>
            <m:sty m:val="p"/>
          </m:rPr>
          <m:t>/</m:t>
        </m:r>
        <m:sSubSup>
          <m:e>
            <m:r>
              <m:t>σ</m:t>
            </m:r>
          </m:e>
          <m:sub>
            <m:r>
              <m:t>1</m:t>
            </m:r>
          </m:sub>
          <m:sup>
            <m:r>
              <m:t>2</m:t>
            </m:r>
          </m:sup>
        </m:sSubSup>
      </m:oMath>
      <w:r>
        <w:rPr>
          <w:i/>
          <w:iCs/>
        </w:rPr>
        <w:t xml:space="preserve">. The augmented game</w:t>
      </w:r>
      <w:r>
        <w:rPr>
          <w:i/>
          <w:iCs/>
        </w:rPr>
        <w:t xml:space="preserve"> </w:t>
      </w:r>
      <m:oMath>
        <m:sSup>
          <m:e>
            <m:r>
              <m:rPr>
                <m:sty m:val="p"/>
              </m:rPr>
              <m:t>Γ</m:t>
            </m:r>
          </m:e>
          <m:sup>
            <m:r>
              <m:rPr>
                <m:sty m:val="p"/>
              </m:rPr>
              <m:t>+</m:t>
            </m:r>
          </m:sup>
        </m:sSup>
      </m:oMath>
      <w:r>
        <w:rPr>
          <w:i/>
          <w:iCs/>
        </w:rPr>
        <w:t xml:space="preserve"> </w:t>
      </w:r>
      <w:r>
        <w:rPr>
          <w:i/>
          <w:iCs/>
        </w:rPr>
        <w:t xml:space="preserve">is then a monotone transformation of the standard monetary game: the action that maximizes monetary payoff</w:t>
      </w:r>
      <w:r>
        <w:rPr>
          <w:i/>
          <w:iCs/>
        </w:rPr>
        <w:t xml:space="preserve"> </w:t>
      </w:r>
      <m:oMath>
        <m:r>
          <m:rPr>
            <m:sty m:val="p"/>
          </m:rPr>
          <m:t>Δ</m:t>
        </m:r>
        <m:sSub>
          <m:e>
            <m:r>
              <m:t>d</m:t>
            </m:r>
          </m:e>
          <m:sub>
            <m:r>
              <m:t>1</m:t>
            </m:r>
          </m:sub>
        </m:sSub>
      </m:oMath>
      <w:r>
        <w:rPr>
          <w:i/>
          <w:iCs/>
        </w:rPr>
        <w:t xml:space="preserve"> </w:t>
      </w:r>
      <w:r>
        <w:rPr>
          <w:i/>
          <w:iCs/>
        </w:rPr>
        <w:t xml:space="preserve">also maximizes</w:t>
      </w:r>
      <w:r>
        <w:rPr>
          <w:i/>
          <w:iCs/>
        </w:rPr>
        <w:t xml:space="preserve"> </w:t>
      </w:r>
      <m:oMath>
        <m:sSub>
          <m:e>
            <m:r>
              <m:t>u</m:t>
            </m:r>
          </m:e>
          <m:sub>
            <m:r>
              <m:t>i</m:t>
            </m:r>
          </m:sub>
        </m:sSub>
      </m:oMath>
      <w:r>
        <w:rPr>
          <w:i/>
          <w:iCs/>
        </w:rPr>
        <w:t xml:space="preserve"> </w:t>
      </w:r>
      <w:r>
        <w:rPr>
          <w:i/>
          <w:iCs/>
        </w:rPr>
        <w:t xml:space="preserve">(since</w:t>
      </w:r>
      <w:r>
        <w:rPr>
          <w:i/>
          <w:iCs/>
        </w:rPr>
        <w:t xml:space="preserve"> </w:t>
      </w:r>
      <m:oMath>
        <m:sSub>
          <m:e>
            <m:r>
              <m:t>u</m:t>
            </m:r>
          </m:e>
          <m:sub>
            <m:r>
              <m:t>i</m:t>
            </m:r>
          </m:sub>
        </m:sSub>
      </m:oMath>
      <w:r>
        <w:rPr>
          <w:i/>
          <w:iCs/>
        </w:rPr>
        <w:t xml:space="preserve"> </w:t>
      </w:r>
      <w:r>
        <w:rPr>
          <w:i/>
          <w:iCs/>
        </w:rPr>
        <w:t xml:space="preserve">is maximized when</w:t>
      </w:r>
      <w:r>
        <w:rPr>
          <w:i/>
          <w:iCs/>
        </w:rPr>
        <w:t xml:space="preserve"> </w:t>
      </w:r>
      <m:oMath>
        <m:r>
          <m:rPr>
            <m:sty m:val="p"/>
          </m:rPr>
          <m:t>|</m:t>
        </m:r>
        <m:r>
          <m:rPr>
            <m:sty m:val="p"/>
          </m:rPr>
          <m:t>Δ</m:t>
        </m:r>
        <m:sSub>
          <m:e>
            <m:r>
              <m:t>d</m:t>
            </m:r>
          </m:e>
          <m:sub>
            <m:r>
              <m:t>1</m:t>
            </m:r>
          </m:sub>
        </m:sSub>
        <m:r>
          <m:rPr>
            <m:sty m:val="p"/>
          </m:rPr>
          <m:t>|</m:t>
        </m:r>
      </m:oMath>
      <w:r>
        <w:rPr>
          <w:i/>
          <w:iCs/>
        </w:rPr>
        <w:t xml:space="preserve"> </w:t>
      </w:r>
      <w:r>
        <w:rPr>
          <w:i/>
          <w:iCs/>
        </w:rPr>
        <w:t xml:space="preserve">is minimized relative to the goal, and the goal-reaching constraint forces the payoff-maximizing action—see proof). The BGE coincides with the Nash equilibrium of the monetary game.</w:t>
      </w:r>
    </w:p>
    <w:p>
      <w:pPr>
        <w:numPr>
          <w:ilvl w:val="0"/>
          <w:numId w:val="1019"/>
        </w:numPr>
      </w:pPr>
      <w:r>
        <w:rPr>
          <w:b/>
          <w:bCs/>
          <w:i/>
          <w:iCs/>
        </w:rPr>
        <w:t xml:space="preserve">Refinement:</w:t>
      </w:r>
      <w:r>
        <w:rPr>
          <w:i/>
          <w:iCs/>
        </w:rPr>
        <w:t xml:space="preserve"> </w:t>
      </w:r>
      <w:r>
        <w:rPr>
          <w:i/>
          <w:iCs/>
        </w:rPr>
        <w:t xml:space="preserve">When boundary penalties are non-zero (</w:t>
      </w:r>
      <m:oMath>
        <m:sSub>
          <m:e>
            <m:r>
              <m:t>β</m:t>
            </m:r>
          </m:e>
          <m:sub>
            <m:r>
              <m:t>k</m:t>
            </m:r>
          </m:sub>
        </m:sSub>
        <m:r>
          <m:rPr>
            <m:sty m:val="p"/>
          </m:rPr>
          <m:t>&gt;</m:t>
        </m:r>
        <m:r>
          <m:t>0</m:t>
        </m:r>
      </m:oMath>
      <w:r>
        <w:rPr>
          <w:i/>
          <w:iCs/>
        </w:rPr>
        <w:t xml:space="preserve"> </w:t>
      </w:r>
      <w:r>
        <w:rPr>
          <w:i/>
          <w:iCs/>
        </w:rPr>
        <w:t xml:space="preserve">for some</w:t>
      </w:r>
      <w:r>
        <w:rPr>
          <w:i/>
          <w:iCs/>
        </w:rPr>
        <w:t xml:space="preserve"> </w:t>
      </w:r>
      <m:oMath>
        <m:r>
          <m:t>k</m:t>
        </m:r>
      </m:oMath>
      <w:r>
        <w:rPr>
          <w:i/>
          <w:iCs/>
        </w:rPr>
        <w:t xml:space="preserve">), the BGE excludes Nash equilibria of the scalar game that require crossing moral boundaries, because the augmented-game payoff</w:t>
      </w:r>
      <w:r>
        <w:rPr>
          <w:i/>
          <w:iCs/>
        </w:rPr>
        <w:t xml:space="preserve"> </w:t>
      </w:r>
      <m:oMath>
        <m:sSub>
          <m:e>
            <m:r>
              <m:t>u</m:t>
            </m:r>
          </m:e>
          <m:sub>
            <m:r>
              <m:t>i</m:t>
            </m:r>
          </m:sub>
        </m:sSub>
      </m:oMath>
      <w:r>
        <w:rPr>
          <w:i/>
          <w:iCs/>
        </w:rPr>
        <w:t xml:space="preserve"> </w:t>
      </w:r>
      <w:r>
        <w:rPr>
          <w:i/>
          <w:iCs/>
        </w:rPr>
        <w:t xml:space="preserve">penalizes boundary crossings.</w:t>
      </w:r>
    </w:p>
    <w:bookmarkEnd w:id="50"/>
    <w:p>
      <w:pPr>
        <w:pStyle w:val="FirstParagraph"/>
      </w:pPr>
      <w:r>
        <w:rPr>
          <w:i/>
          <w:iCs/>
        </w:rPr>
        <w:t xml:space="preserve">Proof.</w:t>
      </w:r>
      <w:r>
        <w:t xml:space="preserve"> </w:t>
      </w:r>
      <w:r>
        <w:t xml:space="preserve">(1) By definition,</w:t>
      </w:r>
      <w:r>
        <w:t xml:space="preserve"> </w:t>
      </w:r>
      <m:oMath>
        <m:sSubSup>
          <m:e>
            <m:r>
              <m:t>γ</m:t>
            </m:r>
          </m:e>
          <m:sub>
            <m:r>
              <m:t>i</m:t>
            </m:r>
          </m:sub>
          <m:sup>
            <m:r>
              <m:rPr>
                <m:sty m:val="p"/>
              </m:rPr>
              <m:t>*</m:t>
            </m:r>
          </m:sup>
        </m:sSubSup>
      </m:oMath>
      <w:r>
        <w:t xml:space="preserve"> </w:t>
      </w:r>
      <w:r>
        <w:t xml:space="preserve">minimizes</w:t>
      </w:r>
      <w:r>
        <w:t xml:space="preserve"> </w:t>
      </w:r>
      <m:oMath>
        <m:sSub>
          <m:e>
            <m:r>
              <m:rPr>
                <m:sty m:val="p"/>
              </m:rPr>
              <m:t>B</m:t>
            </m:r>
            <m:r>
              <m:rPr>
                <m:sty m:val="p"/>
              </m:rPr>
              <m:t>F</m:t>
            </m:r>
          </m:e>
          <m:sub>
            <m:r>
              <m:t>i</m:t>
            </m:r>
          </m:sub>
        </m:sSub>
        <m:r>
          <m:rPr>
            <m:sty m:val="p"/>
          </m:rPr>
          <m:t>(</m:t>
        </m:r>
        <m:r>
          <m:rPr>
            <m:sty m:val="p"/>
          </m:rPr>
          <m:t>⋅</m:t>
        </m:r>
        <m:r>
          <m:rPr>
            <m:sty m:val="p"/>
          </m:rPr>
          <m:t>∣</m:t>
        </m:r>
        <m:sSubSup>
          <m:e>
            <m:r>
              <m:t>γ</m:t>
            </m:r>
          </m:e>
          <m:sub>
            <m:r>
              <m:rPr>
                <m:sty m:val="p"/>
              </m:rPr>
              <m:t>−</m:t>
            </m:r>
            <m:r>
              <m:t>i</m:t>
            </m:r>
          </m:sub>
          <m:sup>
            <m:r>
              <m:rPr>
                <m:sty m:val="p"/>
              </m:rPr>
              <m:t>*</m:t>
            </m:r>
          </m:sup>
        </m:sSubSup>
        <m:r>
          <m:rPr>
            <m:sty m:val="p"/>
          </m:rPr>
          <m:t>)</m:t>
        </m:r>
      </m:oMath>
      <w:r>
        <w:t xml:space="preserve"> </w:t>
      </w:r>
      <w:r>
        <w:t xml:space="preserve">over</w:t>
      </w:r>
      <w:r>
        <w:t xml:space="preserve"> </w:t>
      </w:r>
      <m:oMath>
        <m:sSub>
          <m:e>
            <m:r>
              <m:t>S</m:t>
            </m:r>
          </m:e>
          <m:sub>
            <m:r>
              <m:t>i</m:t>
            </m:r>
          </m:sub>
        </m:sSub>
      </m:oMath>
      <w:r>
        <w:t xml:space="preserve"> </w:t>
      </w:r>
      <w:r>
        <w:t xml:space="preserve">if and only if</w:t>
      </w:r>
      <w:r>
        <w:t xml:space="preserve"> </w:t>
      </w:r>
      <m:oMath>
        <m:sSubSup>
          <m:e>
            <m:r>
              <m:t>γ</m:t>
            </m:r>
          </m:e>
          <m:sub>
            <m:r>
              <m:t>i</m:t>
            </m:r>
          </m:sub>
          <m:sup>
            <m:r>
              <m:rPr>
                <m:sty m:val="p"/>
              </m:rPr>
              <m:t>*</m:t>
            </m:r>
          </m:sup>
        </m:sSubSup>
      </m:oMath>
      <w:r>
        <w:t xml:space="preserve"> </w:t>
      </w:r>
      <w:r>
        <w:t xml:space="preserve">maximizes</w:t>
      </w:r>
      <w:r>
        <w:t xml:space="preserve"> </w:t>
      </w:r>
      <m:oMath>
        <m:sSub>
          <m:e>
            <m:r>
              <m:t>u</m:t>
            </m:r>
          </m:e>
          <m:sub>
            <m:r>
              <m:t>i</m:t>
            </m:r>
          </m:sub>
        </m:sSub>
        <m:r>
          <m:rPr>
            <m:sty m:val="p"/>
          </m:rPr>
          <m:t>(</m:t>
        </m:r>
        <m:r>
          <m:rPr>
            <m:sty m:val="p"/>
          </m:rPr>
          <m:t>⋅</m:t>
        </m:r>
        <m:r>
          <m:rPr>
            <m:sty m:val="p"/>
          </m:rPr>
          <m:t>,</m:t>
        </m:r>
        <m:sSubSup>
          <m:e>
            <m:r>
              <m:t>γ</m:t>
            </m:r>
          </m:e>
          <m:sub>
            <m:r>
              <m:rPr>
                <m:sty m:val="p"/>
              </m:rPr>
              <m:t>−</m:t>
            </m:r>
            <m:r>
              <m:t>i</m:t>
            </m:r>
          </m:sub>
          <m:sup>
            <m:r>
              <m:rPr>
                <m:sty m:val="p"/>
              </m:rPr>
              <m:t>*</m:t>
            </m:r>
          </m:sup>
        </m:sSubSup>
        <m:r>
          <m:rPr>
            <m:sty m:val="p"/>
          </m:rPr>
          <m:t>)</m:t>
        </m:r>
        <m:r>
          <m:rPr>
            <m:sty m:val="p"/>
          </m:rPr>
          <m:t>=</m:t>
        </m:r>
        <m:r>
          <m:rPr>
            <m:sty m:val="p"/>
          </m:rPr>
          <m:t>−</m:t>
        </m:r>
        <m:sSub>
          <m:e>
            <m:r>
              <m:rPr>
                <m:sty m:val="p"/>
              </m:rPr>
              <m:t>B</m:t>
            </m:r>
            <m:r>
              <m:rPr>
                <m:sty m:val="p"/>
              </m:rPr>
              <m:t>F</m:t>
            </m:r>
          </m:e>
          <m:sub>
            <m:r>
              <m:t>i</m:t>
            </m:r>
          </m:sub>
        </m:sSub>
        <m:r>
          <m:rPr>
            <m:sty m:val="p"/>
          </m:rPr>
          <m:t>(</m:t>
        </m:r>
        <m:r>
          <m:rPr>
            <m:sty m:val="p"/>
          </m:rPr>
          <m:t>⋅</m:t>
        </m:r>
        <m:r>
          <m:rPr>
            <m:sty m:val="p"/>
          </m:rPr>
          <m:t>∣</m:t>
        </m:r>
        <m:sSubSup>
          <m:e>
            <m:r>
              <m:t>γ</m:t>
            </m:r>
          </m:e>
          <m:sub>
            <m:r>
              <m:rPr>
                <m:sty m:val="p"/>
              </m:rPr>
              <m:t>−</m:t>
            </m:r>
            <m:r>
              <m:t>i</m:t>
            </m:r>
          </m:sub>
          <m:sup>
            <m:r>
              <m:rPr>
                <m:sty m:val="p"/>
              </m:rPr>
              <m:t>*</m:t>
            </m:r>
          </m:sup>
        </m:sSubSup>
        <m:r>
          <m:rPr>
            <m:sty m:val="p"/>
          </m:rPr>
          <m:t>)</m:t>
        </m:r>
      </m:oMath>
      <w:r>
        <w:t xml:space="preserve"> </w:t>
      </w:r>
      <w:r>
        <w:t xml:space="preserve">over</w:t>
      </w:r>
      <w:r>
        <w:t xml:space="preserve"> </w:t>
      </w:r>
      <m:oMath>
        <m:sSub>
          <m:e>
            <m:r>
              <m:t>S</m:t>
            </m:r>
          </m:e>
          <m:sub>
            <m:r>
              <m:t>i</m:t>
            </m:r>
          </m:sub>
        </m:sSub>
      </m:oMath>
      <w:r>
        <w:t xml:space="preserve">. The BGE condition (Definition </w:t>
      </w:r>
      <w:hyperlink w:anchor="def:bge">
        <w:r>
          <w:rPr>
            <w:rStyle w:val="Hyperlink"/>
          </w:rPr>
          <w:t xml:space="preserve">19</w:t>
        </w:r>
      </w:hyperlink>
      <w:r>
        <w:t xml:space="preserve">) is therefore identical to the Nash condition on</w:t>
      </w:r>
      <w:r>
        <w:t xml:space="preserve"> </w:t>
      </w:r>
      <m:oMath>
        <m:sSup>
          <m:e>
            <m:r>
              <m:rPr>
                <m:sty m:val="p"/>
              </m:rPr>
              <m:t>Γ</m:t>
            </m:r>
          </m:e>
          <m:sup>
            <m:r>
              <m:rPr>
                <m:sty m:val="p"/>
              </m:rPr>
              <m:t>+</m:t>
            </m:r>
          </m:sup>
        </m:sSup>
      </m:oMath>
      <w:r>
        <w:t xml:space="preserve">.</w:t>
      </w:r>
    </w:p>
    <w:p>
      <w:pPr>
        <w:pStyle w:val="BodyText"/>
      </w:pPr>
      <w:r>
        <w:t xml:space="preserve">(2) In the single-action setting with</w:t>
      </w:r>
      <w:r>
        <w:t xml:space="preserve"> </w:t>
      </w:r>
      <m:oMath>
        <m:sSub>
          <m:e>
            <m:r>
              <m:t>β</m:t>
            </m:r>
          </m:e>
          <m:sub>
            <m:r>
              <m:t>k</m:t>
            </m:r>
          </m:sub>
        </m:sSub>
        <m:r>
          <m:rPr>
            <m:sty m:val="p"/>
          </m:rPr>
          <m:t>=</m:t>
        </m:r>
        <m:r>
          <m:t>0</m:t>
        </m:r>
      </m:oMath>
      <w:r>
        <w:t xml:space="preserve"> </w:t>
      </w:r>
      <w:r>
        <w:t xml:space="preserve">and</w:t>
      </w:r>
      <w:r>
        <w:t xml:space="preserve"> </w:t>
      </w:r>
      <m:oMath>
        <m:r>
          <m:rPr>
            <m:sty m:val="p"/>
          </m:rPr>
          <m:t>Σ</m:t>
        </m:r>
        <m:r>
          <m:rPr>
            <m:sty m:val="p"/>
          </m:rPr>
          <m:t>=</m:t>
        </m:r>
        <m:sSubSup>
          <m:e>
            <m:r>
              <m:t>σ</m:t>
            </m:r>
          </m:e>
          <m:sub>
            <m:r>
              <m:t>1</m:t>
            </m:r>
          </m:sub>
          <m:sup>
            <m:r>
              <m:t>2</m:t>
            </m:r>
          </m:sup>
        </m:sSubSup>
        <m:sSub>
          <m:e>
            <m:r>
              <m:rPr>
                <m:sty m:val="b"/>
              </m:rPr>
              <m:t>e</m:t>
            </m:r>
          </m:e>
          <m:sub>
            <m:r>
              <m:t>1</m:t>
            </m:r>
          </m:sub>
        </m:sSub>
        <m:sSubSup>
          <m:e>
            <m:r>
              <m:rPr>
                <m:sty m:val="b"/>
              </m:rPr>
              <m:t>e</m:t>
            </m:r>
          </m:e>
          <m:sub>
            <m:r>
              <m:t>1</m:t>
            </m:r>
          </m:sub>
          <m:sup>
            <m:r>
              <m:t>T</m:t>
            </m:r>
          </m:sup>
        </m:sSubSup>
      </m:oMath>
      <w:r>
        <w:t xml:space="preserve">, agent</w:t>
      </w:r>
      <w:r>
        <w:t xml:space="preserve"> </w:t>
      </w:r>
      <m:oMath>
        <m:r>
          <m:t>i</m:t>
        </m:r>
      </m:oMath>
      <w:r>
        <w:t xml:space="preserve">’s augmented-game payoff for action</w:t>
      </w:r>
      <w:r>
        <w:t xml:space="preserve"> </w:t>
      </w:r>
      <m:oMath>
        <m:sSub>
          <m:e>
            <m:r>
              <m:t>a</m:t>
            </m:r>
          </m:e>
          <m:sub>
            <m:r>
              <m:t>i</m:t>
            </m:r>
          </m:sub>
        </m:sSub>
      </m:oMath>
      <w:r>
        <w:t xml:space="preserve"> </w:t>
      </w:r>
      <w:r>
        <w:t xml:space="preserve">is</w:t>
      </w:r>
      <w:r>
        <w:t xml:space="preserve"> </w:t>
      </w:r>
      <m:oMath>
        <m:sSub>
          <m:e>
            <m:r>
              <m:t>u</m:t>
            </m:r>
          </m:e>
          <m:sub>
            <m:r>
              <m:t>i</m:t>
            </m:r>
          </m:sub>
        </m:sSub>
        <m:r>
          <m:rPr>
            <m:sty m:val="p"/>
          </m:rPr>
          <m:t>(</m:t>
        </m:r>
        <m:sSub>
          <m:e>
            <m:r>
              <m:t>a</m:t>
            </m:r>
          </m:e>
          <m:sub>
            <m:r>
              <m:t>i</m:t>
            </m:r>
          </m:sub>
        </m:sSub>
        <m:r>
          <m:rPr>
            <m:sty m:val="p"/>
          </m:rPr>
          <m:t>,</m:t>
        </m:r>
        <m:sSub>
          <m:e>
            <m:r>
              <m:t>a</m:t>
            </m:r>
          </m:e>
          <m:sub>
            <m:r>
              <m:rPr>
                <m:sty m:val="p"/>
              </m:rPr>
              <m:t>−</m:t>
            </m:r>
            <m:r>
              <m:t>i</m:t>
            </m:r>
          </m:sub>
        </m:sSub>
        <m:r>
          <m:rPr>
            <m:sty m:val="p"/>
          </m:rPr>
          <m:t>)</m:t>
        </m:r>
        <m:r>
          <m:rPr>
            <m:sty m:val="p"/>
          </m:rPr>
          <m:t>=</m:t>
        </m:r>
        <m:r>
          <m:rPr>
            <m:sty m:val="p"/>
          </m:rPr>
          <m:t>−</m:t>
        </m:r>
        <m:r>
          <m:rPr>
            <m:sty m:val="p"/>
          </m:rPr>
          <m:t>(</m:t>
        </m:r>
        <m:r>
          <m:rPr>
            <m:sty m:val="p"/>
          </m:rPr>
          <m:t>Δ</m:t>
        </m:r>
        <m:sSub>
          <m:e>
            <m:r>
              <m:t>d</m:t>
            </m:r>
          </m:e>
          <m:sub>
            <m:r>
              <m:t>1</m:t>
            </m:r>
          </m:sub>
        </m:sSub>
        <m:r>
          <m:rPr>
            <m:sty m:val="p"/>
          </m:rPr>
          <m:t>(</m:t>
        </m:r>
        <m:sSub>
          <m:e>
            <m:r>
              <m:t>a</m:t>
            </m:r>
          </m:e>
          <m:sub>
            <m:r>
              <m:t>i</m:t>
            </m:r>
          </m:sub>
        </m:sSub>
        <m:r>
          <m:rPr>
            <m:sty m:val="p"/>
          </m:rPr>
          <m:t>∣</m:t>
        </m:r>
        <m:sSub>
          <m:e>
            <m:r>
              <m:t>a</m:t>
            </m:r>
          </m:e>
          <m:sub>
            <m:r>
              <m:rPr>
                <m:sty m:val="p"/>
              </m:rPr>
              <m:t>−</m:t>
            </m:r>
            <m:r>
              <m:t>i</m:t>
            </m:r>
          </m:sub>
        </m:sSub>
        <m:r>
          <m:rPr>
            <m:sty m:val="p"/>
          </m:rPr>
          <m:t>)</m:t>
        </m:r>
        <m:sSup>
          <m:e>
            <m:r>
              <m:rPr>
                <m:sty m:val="p"/>
              </m:rPr>
              <m:t>)</m:t>
            </m:r>
          </m:e>
          <m:sup>
            <m:r>
              <m:t>2</m:t>
            </m:r>
          </m:sup>
        </m:sSup>
        <m:r>
          <m:rPr>
            <m:sty m:val="p"/>
          </m:rPr>
          <m:t>/</m:t>
        </m:r>
        <m:sSubSup>
          <m:e>
            <m:r>
              <m:t>σ</m:t>
            </m:r>
          </m:e>
          <m:sub>
            <m:r>
              <m:t>1</m:t>
            </m:r>
          </m:sub>
          <m:sup>
            <m:r>
              <m:t>2</m:t>
            </m:r>
          </m:sup>
        </m:sSubSup>
      </m:oMath>
      <w:r>
        <w:t xml:space="preserve">. Each action corresponds to a single edge from</w:t>
      </w:r>
      <w:r>
        <w:t xml:space="preserve"> </w:t>
      </w:r>
      <m:oMath>
        <m:sSubSup>
          <m:e>
            <m:r>
              <m:t>v</m:t>
            </m:r>
          </m:e>
          <m:sub>
            <m:r>
              <m:t>0</m:t>
            </m:r>
          </m:sub>
          <m:sup>
            <m:r>
              <m:rPr>
                <m:sty m:val="p"/>
              </m:rPr>
              <m:t>(</m:t>
            </m:r>
            <m:r>
              <m:t>i</m:t>
            </m:r>
            <m:r>
              <m:rPr>
                <m:sty m:val="p"/>
              </m:rPr>
              <m:t>)</m:t>
            </m:r>
          </m:sup>
        </m:sSubSup>
      </m:oMath>
      <w:r>
        <w:t xml:space="preserve"> </w:t>
      </w:r>
      <w:r>
        <w:t xml:space="preserve">to some state</w:t>
      </w:r>
      <w:r>
        <w:t xml:space="preserve"> </w:t>
      </w:r>
      <m:oMath>
        <m:sSub>
          <m:e>
            <m:r>
              <m:t>v</m:t>
            </m:r>
          </m:e>
          <m:sub>
            <m:sSub>
              <m:e>
                <m:r>
                  <m:t>a</m:t>
                </m:r>
              </m:e>
              <m:sub>
                <m:r>
                  <m:t>i</m:t>
                </m:r>
              </m:sub>
            </m:sSub>
          </m:sub>
        </m:sSub>
      </m:oMath>
      <w:r>
        <w:t xml:space="preserve">, and the goal region</w:t>
      </w:r>
      <w:r>
        <w:t xml:space="preserve"> </w:t>
      </w:r>
      <m:oMath>
        <m:sSub>
          <m:e>
            <m:r>
              <m:t>G</m:t>
            </m:r>
          </m:e>
          <m:sub>
            <m:r>
              <m:t>i</m:t>
            </m:r>
          </m:sub>
        </m:sSub>
      </m:oMath>
      <w:r>
        <w:t xml:space="preserve"> </w:t>
      </w:r>
      <w:r>
        <w:t xml:space="preserve">is the set of states with highest attainable</w:t>
      </w:r>
      <w:r>
        <w:t xml:space="preserve"> </w:t>
      </w:r>
      <m:oMath>
        <m:sSub>
          <m:e>
            <m:r>
              <m:t>d</m:t>
            </m:r>
          </m:e>
          <m:sub>
            <m:r>
              <m:t>1</m:t>
            </m:r>
          </m:sub>
        </m:sSub>
      </m:oMath>
      <w:r>
        <w:t xml:space="preserve">-value. Since only the action achieving the maximal</w:t>
      </w:r>
      <w:r>
        <w:t xml:space="preserve"> </w:t>
      </w:r>
      <m:oMath>
        <m:r>
          <m:rPr>
            <m:sty m:val="p"/>
          </m:rPr>
          <m:t>Δ</m:t>
        </m:r>
        <m:sSub>
          <m:e>
            <m:r>
              <m:t>d</m:t>
            </m:r>
          </m:e>
          <m:sub>
            <m:r>
              <m:t>1</m:t>
            </m:r>
          </m:sub>
        </m:sSub>
      </m:oMath>
      <w:r>
        <w:t xml:space="preserve"> </w:t>
      </w:r>
      <w:r>
        <w:t xml:space="preserve">reaches</w:t>
      </w:r>
      <w:r>
        <w:t xml:space="preserve"> </w:t>
      </w:r>
      <m:oMath>
        <m:sSub>
          <m:e>
            <m:r>
              <m:t>G</m:t>
            </m:r>
          </m:e>
          <m:sub>
            <m:r>
              <m:t>i</m:t>
            </m:r>
          </m:sub>
        </m:sSub>
      </m:oMath>
      <w:r>
        <w:t xml:space="preserve">, the strategy set</w:t>
      </w:r>
      <w:r>
        <w:t xml:space="preserve"> </w:t>
      </w:r>
      <m:oMath>
        <m:sSub>
          <m:e>
            <m:r>
              <m:t>S</m:t>
            </m:r>
          </m:e>
          <m:sub>
            <m:r>
              <m:t>i</m:t>
            </m:r>
          </m:sub>
        </m:sSub>
      </m:oMath>
      <w:r>
        <w:t xml:space="preserve"> </w:t>
      </w:r>
      <w:r>
        <w:t xml:space="preserve">contains exactly one path per action, and the path-existence constraint (reaching</w:t>
      </w:r>
      <w:r>
        <w:t xml:space="preserve"> </w:t>
      </w:r>
      <m:oMath>
        <m:sSub>
          <m:e>
            <m:r>
              <m:t>G</m:t>
            </m:r>
          </m:e>
          <m:sub>
            <m:r>
              <m:t>i</m:t>
            </m:r>
          </m:sub>
        </m:sSub>
      </m:oMath>
      <w:r>
        <w:t xml:space="preserve">) restricts the feasible set to payoff-maximizing actions. Among these,</w:t>
      </w:r>
      <w:r>
        <w:t xml:space="preserve"> </w:t>
      </w:r>
      <m:oMath>
        <m:sSub>
          <m:e>
            <m:r>
              <m:t>u</m:t>
            </m:r>
          </m:e>
          <m:sub>
            <m:r>
              <m:t>i</m:t>
            </m:r>
          </m:sub>
        </m:sSub>
      </m:oMath>
      <w:r>
        <w:t xml:space="preserve"> </w:t>
      </w:r>
      <w:r>
        <w:t xml:space="preserve">selects the one with minimal friction, which in the single-action case is the wealth-maximizing action. This is the standard Nash best-response condition with monetary payoffs.</w:t>
      </w:r>
    </w:p>
    <w:p>
      <w:pPr>
        <w:pStyle w:val="BodyText"/>
      </w:pPr>
      <w:r>
        <w:t xml:space="preserve">For multi-step paths, the quadratic structure of Mahalanobis weights introduces a preference for gradual transitions (the total squared cost of two steps of size</w:t>
      </w:r>
      <w:r>
        <w:t xml:space="preserve"> </w:t>
      </w:r>
      <m:oMath>
        <m:r>
          <m:rPr>
            <m:sty m:val="p"/>
          </m:rPr>
          <m:t>Δ</m:t>
        </m:r>
        <m:r>
          <m:rPr>
            <m:sty m:val="p"/>
          </m:rPr>
          <m:t>/</m:t>
        </m:r>
        <m:r>
          <m:t>2</m:t>
        </m:r>
      </m:oMath>
      <w:r>
        <w:t xml:space="preserve"> </w:t>
      </w:r>
      <w:r>
        <w:t xml:space="preserve">is</w:t>
      </w:r>
      <w:r>
        <w:t xml:space="preserve"> </w:t>
      </w:r>
      <m:oMath>
        <m:sSup>
          <m:e>
            <m:r>
              <m:rPr>
                <m:sty m:val="p"/>
              </m:rPr>
              <m:t>Δ</m:t>
            </m:r>
          </m:e>
          <m:sup>
            <m:r>
              <m:t>2</m:t>
            </m:r>
          </m:sup>
        </m:sSup>
        <m:r>
          <m:rPr>
            <m:sty m:val="p"/>
          </m:rPr>
          <m:t>/</m:t>
        </m:r>
        <m:r>
          <m:rPr>
            <m:sty m:val="p"/>
          </m:rPr>
          <m:t>(</m:t>
        </m:r>
        <m:r>
          <m:t>2</m:t>
        </m:r>
        <m:sSubSup>
          <m:e>
            <m:r>
              <m:t>σ</m:t>
            </m:r>
          </m:e>
          <m:sub>
            <m:r>
              <m:t>1</m:t>
            </m:r>
          </m:sub>
          <m:sup>
            <m:r>
              <m:t>2</m:t>
            </m:r>
          </m:sup>
        </m:sSubSup>
        <m:r>
          <m:rPr>
            <m:sty m:val="p"/>
          </m:rPr>
          <m:t>)</m:t>
        </m:r>
      </m:oMath>
      <w:r>
        <w:t xml:space="preserve">, less than one step of size</w:t>
      </w:r>
      <w:r>
        <w:t xml:space="preserve"> </w:t>
      </w:r>
      <m:oMath>
        <m:r>
          <m:rPr>
            <m:sty m:val="p"/>
          </m:rPr>
          <m:t>Δ</m:t>
        </m:r>
      </m:oMath>
      <w:r>
        <w:t xml:space="preserve"> </w:t>
      </w:r>
      <w:r>
        <w:t xml:space="preserve">at cost</w:t>
      </w:r>
      <w:r>
        <w:t xml:space="preserve"> </w:t>
      </w:r>
      <m:oMath>
        <m:sSup>
          <m:e>
            <m:r>
              <m:rPr>
                <m:sty m:val="p"/>
              </m:rPr>
              <m:t>Δ</m:t>
            </m:r>
          </m:e>
          <m:sup>
            <m:r>
              <m:t>2</m:t>
            </m:r>
          </m:sup>
        </m:sSup>
        <m:r>
          <m:rPr>
            <m:sty m:val="p"/>
          </m:rPr>
          <m:t>/</m:t>
        </m:r>
        <m:sSubSup>
          <m:e>
            <m:r>
              <m:t>σ</m:t>
            </m:r>
          </m:e>
          <m:sub>
            <m:r>
              <m:t>1</m:t>
            </m:r>
          </m:sub>
          <m:sup>
            <m:r>
              <m:t>2</m:t>
            </m:r>
          </m:sup>
        </m:sSubSup>
      </m:oMath>
      <w:r>
        <w:t xml:space="preserve">). This path-smoothness preference enriches the BGE beyond standard Nash, but reduces to it in the single-action limit.</w:t>
      </w:r>
    </w:p>
    <w:p>
      <w:pPr>
        <w:pStyle w:val="BodyText"/>
      </w:pPr>
      <w:r>
        <w:t xml:space="preserve">(3) Let</w:t>
      </w:r>
      <w:r>
        <w:t xml:space="preserve"> </w:t>
      </w:r>
      <m:oMath>
        <m:r>
          <m:rPr>
            <m:sty m:val="p"/>
          </m:rPr>
          <m:t>(</m:t>
        </m:r>
        <m:sSub>
          <m:e>
            <m:r>
              <m:t>γ</m:t>
            </m:r>
          </m:e>
          <m:sub>
            <m:r>
              <m:t>1</m:t>
            </m:r>
          </m:sub>
        </m:sSub>
        <m:r>
          <m:rPr>
            <m:sty m:val="p"/>
          </m:rPr>
          <m:t>,</m:t>
        </m:r>
        <m:r>
          <m:rPr>
            <m:sty m:val="p"/>
          </m:rPr>
          <m:t>…</m:t>
        </m:r>
        <m:r>
          <m:rPr>
            <m:sty m:val="p"/>
          </m:rPr>
          <m:t>,</m:t>
        </m:r>
        <m:sSub>
          <m:e>
            <m:r>
              <m:t>γ</m:t>
            </m:r>
          </m:e>
          <m:sub>
            <m:r>
              <m:t>n</m:t>
            </m:r>
          </m:sub>
        </m:sSub>
        <m:r>
          <m:rPr>
            <m:sty m:val="p"/>
          </m:rPr>
          <m:t>)</m:t>
        </m:r>
      </m:oMath>
      <w:r>
        <w:t xml:space="preserve"> </w:t>
      </w:r>
      <w:r>
        <w:t xml:space="preserve">be a Nash equilibrium of the scalar monetary game that requires agent</w:t>
      </w:r>
      <w:r>
        <w:t xml:space="preserve"> </w:t>
      </w:r>
      <m:oMath>
        <m:r>
          <m:t>i</m:t>
        </m:r>
      </m:oMath>
      <w:r>
        <w:t xml:space="preserve"> </w:t>
      </w:r>
      <w:r>
        <w:t xml:space="preserve">to cross boundary</w:t>
      </w:r>
      <w:r>
        <w:t xml:space="preserve"> </w:t>
      </w:r>
      <m:oMath>
        <m:r>
          <m:t>k</m:t>
        </m:r>
      </m:oMath>
      <w:r>
        <w:t xml:space="preserve">. In the augmented game, the payoff for this strategy is</w:t>
      </w:r>
      <w:r>
        <w:t xml:space="preserve"> </w:t>
      </w:r>
      <m:oMath>
        <m:sSub>
          <m:e>
            <m:r>
              <m:t>u</m:t>
            </m:r>
          </m:e>
          <m:sub>
            <m:r>
              <m:t>i</m:t>
            </m:r>
          </m:sub>
        </m:sSub>
        <m:r>
          <m:rPr>
            <m:sty m:val="p"/>
          </m:rPr>
          <m:t>(</m:t>
        </m:r>
        <m:sSub>
          <m:e>
            <m:r>
              <m:t>γ</m:t>
            </m:r>
          </m:e>
          <m:sub>
            <m:r>
              <m:t>i</m:t>
            </m:r>
          </m:sub>
        </m:sSub>
        <m:r>
          <m:rPr>
            <m:sty m:val="p"/>
          </m:rPr>
          <m:t>,</m:t>
        </m:r>
        <m:sSub>
          <m:e>
            <m:r>
              <m:t>γ</m:t>
            </m:r>
          </m:e>
          <m:sub>
            <m:r>
              <m:rPr>
                <m:sty m:val="p"/>
              </m:rPr>
              <m:t>−</m:t>
            </m:r>
            <m:r>
              <m:t>i</m:t>
            </m:r>
          </m:sub>
        </m:sSub>
        <m:r>
          <m:rPr>
            <m:sty m:val="p"/>
          </m:rPr>
          <m:t>)</m:t>
        </m:r>
        <m:r>
          <m:rPr>
            <m:sty m:val="p"/>
          </m:rPr>
          <m:t>=</m:t>
        </m:r>
        <m:r>
          <m:rPr>
            <m:sty m:val="p"/>
          </m:rPr>
          <m:t>−</m:t>
        </m:r>
        <m:sSubSup>
          <m:e>
            <m:r>
              <m:rPr>
                <m:sty m:val="p"/>
              </m:rPr>
              <m:t>B</m:t>
            </m:r>
            <m:r>
              <m:rPr>
                <m:sty m:val="p"/>
              </m:rPr>
              <m:t>F</m:t>
            </m:r>
          </m:e>
          <m:sub>
            <m:r>
              <m:t>i</m:t>
            </m:r>
          </m:sub>
          <m:sup>
            <m:r>
              <m:rPr>
                <m:nor/>
                <m:sty m:val="p"/>
              </m:rPr>
              <m:t>scalar</m:t>
            </m:r>
          </m:sup>
        </m:sSubSup>
        <m:r>
          <m:rPr>
            <m:sty m:val="p"/>
          </m:rPr>
          <m:t>(</m:t>
        </m:r>
        <m:sSub>
          <m:e>
            <m:r>
              <m:t>γ</m:t>
            </m:r>
          </m:e>
          <m:sub>
            <m:r>
              <m:t>i</m:t>
            </m:r>
          </m:sub>
        </m:sSub>
        <m:r>
          <m:rPr>
            <m:sty m:val="p"/>
          </m:rPr>
          <m:t>)</m:t>
        </m:r>
        <m:r>
          <m:rPr>
            <m:sty m:val="p"/>
          </m:rPr>
          <m:t>−</m:t>
        </m:r>
        <m:sSub>
          <m:e>
            <m:r>
              <m:t>β</m:t>
            </m:r>
          </m:e>
          <m:sub>
            <m:r>
              <m:t>k</m:t>
            </m:r>
          </m:sub>
        </m:sSub>
      </m:oMath>
      <w:r>
        <w:t xml:space="preserve">, while a boundary-avoiding alternative</w:t>
      </w:r>
      <w:r>
        <w:t xml:space="preserve"> </w:t>
      </w:r>
      <m:oMath>
        <m:sSubSup>
          <m:e>
            <m:r>
              <m:t>γ</m:t>
            </m:r>
          </m:e>
          <m:sub>
            <m:r>
              <m:t>i</m:t>
            </m:r>
          </m:sub>
          <m:sup>
            <m:r>
              <m:rPr>
                <m:sty m:val="p"/>
              </m:rPr>
              <m:t>′</m:t>
            </m:r>
          </m:sup>
        </m:sSubSup>
      </m:oMath>
      <w:r>
        <w:t xml:space="preserve"> </w:t>
      </w:r>
      <w:r>
        <w:t xml:space="preserve">yields</w:t>
      </w:r>
      <w:r>
        <w:t xml:space="preserve"> </w:t>
      </w:r>
      <m:oMath>
        <m:sSub>
          <m:e>
            <m:r>
              <m:t>u</m:t>
            </m:r>
          </m:e>
          <m:sub>
            <m:r>
              <m:t>i</m:t>
            </m:r>
          </m:sub>
        </m:sSub>
        <m:r>
          <m:rPr>
            <m:sty m:val="p"/>
          </m:rPr>
          <m:t>(</m:t>
        </m:r>
        <m:sSubSup>
          <m:e>
            <m:r>
              <m:t>γ</m:t>
            </m:r>
          </m:e>
          <m:sub>
            <m:r>
              <m:t>i</m:t>
            </m:r>
          </m:sub>
          <m:sup>
            <m:r>
              <m:rPr>
                <m:sty m:val="p"/>
              </m:rPr>
              <m:t>′</m:t>
            </m:r>
          </m:sup>
        </m:sSubSup>
        <m:r>
          <m:rPr>
            <m:sty m:val="p"/>
          </m:rPr>
          <m:t>,</m:t>
        </m:r>
        <m:sSub>
          <m:e>
            <m:r>
              <m:t>γ</m:t>
            </m:r>
          </m:e>
          <m:sub>
            <m:r>
              <m:rPr>
                <m:sty m:val="p"/>
              </m:rPr>
              <m:t>−</m:t>
            </m:r>
            <m:r>
              <m:t>i</m:t>
            </m:r>
          </m:sub>
        </m:sSub>
        <m:r>
          <m:rPr>
            <m:sty m:val="p"/>
          </m:rPr>
          <m:t>)</m:t>
        </m:r>
        <m:r>
          <m:rPr>
            <m:sty m:val="p"/>
          </m:rPr>
          <m:t>=</m:t>
        </m:r>
        <m:r>
          <m:rPr>
            <m:sty m:val="p"/>
          </m:rPr>
          <m:t>−</m:t>
        </m:r>
        <m:sSubSup>
          <m:e>
            <m:r>
              <m:rPr>
                <m:sty m:val="p"/>
              </m:rPr>
              <m:t>B</m:t>
            </m:r>
            <m:r>
              <m:rPr>
                <m:sty m:val="p"/>
              </m:rPr>
              <m:t>F</m:t>
            </m:r>
          </m:e>
          <m:sub>
            <m:r>
              <m:t>i</m:t>
            </m:r>
          </m:sub>
          <m:sup>
            <m:r>
              <m:rPr>
                <m:nor/>
                <m:sty m:val="p"/>
              </m:rPr>
              <m:t>scalar</m:t>
            </m:r>
          </m:sup>
        </m:sSubSup>
        <m:r>
          <m:rPr>
            <m:sty m:val="p"/>
          </m:rPr>
          <m:t>(</m:t>
        </m:r>
        <m:sSubSup>
          <m:e>
            <m:r>
              <m:t>γ</m:t>
            </m:r>
          </m:e>
          <m:sub>
            <m:r>
              <m:t>i</m:t>
            </m:r>
          </m:sub>
          <m:sup>
            <m:r>
              <m:rPr>
                <m:sty m:val="p"/>
              </m:rPr>
              <m:t>′</m:t>
            </m:r>
          </m:sup>
        </m:sSubSup>
        <m:r>
          <m:rPr>
            <m:sty m:val="p"/>
          </m:rPr>
          <m:t>)</m:t>
        </m:r>
      </m:oMath>
      <w:r>
        <w:t xml:space="preserve">. Whenever</w:t>
      </w:r>
      <w:r>
        <w:t xml:space="preserve"> </w:t>
      </w:r>
      <m:oMath>
        <m:sSub>
          <m:e>
            <m:r>
              <m:t>β</m:t>
            </m:r>
          </m:e>
          <m:sub>
            <m:r>
              <m:t>k</m:t>
            </m:r>
          </m:sub>
        </m:sSub>
        <m:r>
          <m:rPr>
            <m:sty m:val="p"/>
          </m:rPr>
          <m:t>&gt;</m:t>
        </m:r>
        <m:sSubSup>
          <m:e>
            <m:r>
              <m:rPr>
                <m:sty m:val="p"/>
              </m:rPr>
              <m:t>B</m:t>
            </m:r>
            <m:r>
              <m:rPr>
                <m:sty m:val="p"/>
              </m:rPr>
              <m:t>F</m:t>
            </m:r>
          </m:e>
          <m:sub>
            <m:r>
              <m:t>i</m:t>
            </m:r>
          </m:sub>
          <m:sup>
            <m:r>
              <m:rPr>
                <m:nor/>
                <m:sty m:val="p"/>
              </m:rPr>
              <m:t>scalar</m:t>
            </m:r>
          </m:sup>
        </m:sSubSup>
        <m:r>
          <m:rPr>
            <m:sty m:val="p"/>
          </m:rPr>
          <m:t>(</m:t>
        </m:r>
        <m:sSubSup>
          <m:e>
            <m:r>
              <m:t>γ</m:t>
            </m:r>
          </m:e>
          <m:sub>
            <m:r>
              <m:t>i</m:t>
            </m:r>
          </m:sub>
          <m:sup>
            <m:r>
              <m:rPr>
                <m:sty m:val="p"/>
              </m:rPr>
              <m:t>′</m:t>
            </m:r>
          </m:sup>
        </m:sSubSup>
        <m:r>
          <m:rPr>
            <m:sty m:val="p"/>
          </m:rPr>
          <m:t>)</m:t>
        </m:r>
        <m:r>
          <m:rPr>
            <m:sty m:val="p"/>
          </m:rPr>
          <m:t>−</m:t>
        </m:r>
        <m:sSubSup>
          <m:e>
            <m:r>
              <m:rPr>
                <m:sty m:val="p"/>
              </m:rPr>
              <m:t>B</m:t>
            </m:r>
            <m:r>
              <m:rPr>
                <m:sty m:val="p"/>
              </m:rPr>
              <m:t>F</m:t>
            </m:r>
          </m:e>
          <m:sub>
            <m:r>
              <m:t>i</m:t>
            </m:r>
          </m:sub>
          <m:sup>
            <m:r>
              <m:rPr>
                <m:nor/>
                <m:sty m:val="p"/>
              </m:rPr>
              <m:t>scalar</m:t>
            </m:r>
          </m:sup>
        </m:sSubSup>
        <m:r>
          <m:rPr>
            <m:sty m:val="p"/>
          </m:rPr>
          <m:t>(</m:t>
        </m:r>
        <m:sSub>
          <m:e>
            <m:r>
              <m:t>γ</m:t>
            </m:r>
          </m:e>
          <m:sub>
            <m:r>
              <m:t>i</m:t>
            </m:r>
          </m:sub>
        </m:sSub>
        <m:r>
          <m:rPr>
            <m:sty m:val="p"/>
          </m:rPr>
          <m:t>)</m:t>
        </m:r>
      </m:oMath>
      <w:r>
        <w:t xml:space="preserve"> </w:t>
      </w:r>
      <w:r>
        <w:t xml:space="preserve">(the boundary penalty exceeds the scalar cost disadvantage of avoiding the boundary), agent</w:t>
      </w:r>
      <w:r>
        <w:t xml:space="preserve"> </w:t>
      </w:r>
      <m:oMath>
        <m:r>
          <m:t>i</m:t>
        </m:r>
      </m:oMath>
      <w:r>
        <w:t xml:space="preserve"> </w:t>
      </w:r>
      <w:r>
        <w:t xml:space="preserve">deviates, and the boundary-crossing profile is not a BGE. ◻</w:t>
      </w:r>
    </w:p>
    <w:bookmarkStart w:id="51" w:name="def:mixed_bge"/>
    <w:p>
      <w:pPr>
        <w:pStyle w:val="BodyText"/>
      </w:pPr>
      <w:r>
        <w:rPr>
          <w:b/>
          <w:bCs/>
        </w:rPr>
        <w:t xml:space="preserve">Definition 22</w:t>
      </w:r>
      <w:r>
        <w:t xml:space="preserve"> </w:t>
      </w:r>
      <w:r>
        <w:t xml:space="preserve">(Mixed Bond Geodesic Equilibrium).</w:t>
      </w:r>
      <w:r>
        <w:t xml:space="preserve"> </w:t>
      </w:r>
      <w:r>
        <w:t xml:space="preserve"> </w:t>
      </w:r>
      <w:r>
        <w:t xml:space="preserve">A</w:t>
      </w:r>
      <w:r>
        <w:t xml:space="preserve"> </w:t>
      </w:r>
      <w:r>
        <w:rPr>
          <w:i/>
          <w:iCs/>
        </w:rPr>
        <w:t xml:space="preserve">mixed Bond geodesic equilibrium</w:t>
      </w:r>
      <w:r>
        <w:t xml:space="preserve"> </w:t>
      </w:r>
      <w:r>
        <w:t xml:space="preserve">is a profile of probability distributions</w:t>
      </w:r>
      <w:r>
        <w:t xml:space="preserve"> </w:t>
      </w:r>
      <m:oMath>
        <m:r>
          <m:rPr>
            <m:sty m:val="p"/>
          </m:rPr>
          <m:t>(</m:t>
        </m:r>
        <m:sSubSup>
          <m:e>
            <m:r>
              <m:t>σ</m:t>
            </m:r>
          </m:e>
          <m:sub>
            <m:r>
              <m:t>1</m:t>
            </m:r>
          </m:sub>
          <m:sup>
            <m:r>
              <m:rPr>
                <m:sty m:val="p"/>
              </m:rPr>
              <m:t>*</m:t>
            </m:r>
          </m:sup>
        </m:sSubSup>
        <m:r>
          <m:rPr>
            <m:sty m:val="p"/>
          </m:rPr>
          <m:t>,</m:t>
        </m:r>
        <m:r>
          <m:rPr>
            <m:sty m:val="p"/>
          </m:rPr>
          <m:t>…</m:t>
        </m:r>
        <m:r>
          <m:rPr>
            <m:sty m:val="p"/>
          </m:rPr>
          <m:t>,</m:t>
        </m:r>
        <m:sSubSup>
          <m:e>
            <m:r>
              <m:t>σ</m:t>
            </m:r>
          </m:e>
          <m:sub>
            <m:r>
              <m:t>n</m:t>
            </m:r>
          </m:sub>
          <m:sup>
            <m:r>
              <m:rPr>
                <m:sty m:val="p"/>
              </m:rPr>
              <m:t>*</m:t>
            </m:r>
          </m:sup>
        </m:sSubSup>
        <m:r>
          <m:rPr>
            <m:sty m:val="p"/>
          </m:rPr>
          <m:t>)</m:t>
        </m:r>
      </m:oMath>
      <w:r>
        <w:t xml:space="preserve">, where each</w:t>
      </w:r>
      <w:r>
        <w:t xml:space="preserve"> </w:t>
      </w:r>
      <m:oMath>
        <m:sSubSup>
          <m:e>
            <m:r>
              <m:t>σ</m:t>
            </m:r>
          </m:e>
          <m:sub>
            <m:r>
              <m:t>i</m:t>
            </m:r>
          </m:sub>
          <m:sup>
            <m:r>
              <m:rPr>
                <m:sty m:val="p"/>
              </m:rPr>
              <m:t>*</m:t>
            </m:r>
          </m:sup>
        </m:sSubSup>
      </m:oMath>
      <w:r>
        <w:t xml:space="preserve"> </w:t>
      </w:r>
      <w:r>
        <w:t xml:space="preserve">is a distribution over the finite set</w:t>
      </w:r>
      <w:r>
        <w:t xml:space="preserve"> </w:t>
      </w:r>
      <m:oMath>
        <m:sSub>
          <m:e>
            <m:r>
              <m:t>S</m:t>
            </m:r>
          </m:e>
          <m:sub>
            <m:r>
              <m:t>i</m:t>
            </m:r>
          </m:sub>
        </m:sSub>
      </m:oMath>
      <w:r>
        <w:t xml:space="preserve"> </w:t>
      </w:r>
      <w:r>
        <w:t xml:space="preserve">of simple paths from</w:t>
      </w:r>
      <w:r>
        <w:t xml:space="preserve"> </w:t>
      </w:r>
      <m:oMath>
        <m:sSubSup>
          <m:e>
            <m:r>
              <m:t>v</m:t>
            </m:r>
          </m:e>
          <m:sub>
            <m:r>
              <m:t>0</m:t>
            </m:r>
          </m:sub>
          <m:sup>
            <m:r>
              <m:rPr>
                <m:sty m:val="p"/>
              </m:rPr>
              <m:t>(</m:t>
            </m:r>
            <m:r>
              <m:t>i</m:t>
            </m:r>
            <m:r>
              <m:rPr>
                <m:sty m:val="p"/>
              </m:rPr>
              <m:t>)</m:t>
            </m:r>
          </m:sup>
        </m:sSubSup>
      </m:oMath>
      <w:r>
        <w:t xml:space="preserve"> </w:t>
      </w:r>
      <w:r>
        <w:t xml:space="preserve">to</w:t>
      </w:r>
      <w:r>
        <w:t xml:space="preserve"> </w:t>
      </w:r>
      <m:oMath>
        <m:sSub>
          <m:e>
            <m:r>
              <m:t>G</m:t>
            </m:r>
          </m:e>
          <m:sub>
            <m:r>
              <m:t>i</m:t>
            </m:r>
          </m:sub>
        </m:sSub>
      </m:oMath>
      <w:r>
        <w:t xml:space="preserve"> </w:t>
      </w:r>
      <w:r>
        <w:t xml:space="preserve">in</w:t>
      </w:r>
      <w:r>
        <w:t xml:space="preserve"> </w:t>
      </w:r>
      <m:oMath>
        <m:sSub>
          <m:e>
            <m:r>
              <m:rPr>
                <m:scr m:val="script"/>
                <m:sty m:val="p"/>
              </m:rPr>
              <m:t>E</m:t>
            </m:r>
          </m:e>
          <m:sub>
            <m:r>
              <m:t>i</m:t>
            </m:r>
          </m:sub>
        </m:sSub>
      </m:oMath>
      <w:r>
        <w:t xml:space="preserve">, such that each</w:t>
      </w:r>
      <w:r>
        <w:t xml:space="preserve"> </w:t>
      </w:r>
      <m:oMath>
        <m:sSubSup>
          <m:e>
            <m:r>
              <m:t>σ</m:t>
            </m:r>
          </m:e>
          <m:sub>
            <m:r>
              <m:t>i</m:t>
            </m:r>
          </m:sub>
          <m:sup>
            <m:r>
              <m:rPr>
                <m:sty m:val="p"/>
              </m:rPr>
              <m:t>*</m:t>
            </m:r>
          </m:sup>
        </m:sSubSup>
      </m:oMath>
      <w:r>
        <w:t xml:space="preserve"> </w:t>
      </w:r>
      <w:r>
        <w:t xml:space="preserve">minimizes agent</w:t>
      </w:r>
      <w:r>
        <w:t xml:space="preserve"> </w:t>
      </w:r>
      <m:oMath>
        <m:r>
          <m:t>i</m:t>
        </m:r>
      </m:oMath>
      <w:r>
        <w:t xml:space="preserve">’s expected behavioral friction:</w:t>
      </w:r>
    </w:p>
    <w:p>
      <w:pPr>
        <w:pStyle w:val="BodyText"/>
      </w:pPr>
      <m:oMathPara>
        <m:oMathParaPr>
          <m:jc m:val="center"/>
        </m:oMathParaPr>
        <m:oMath>
          <m:sSubSup>
            <m:e>
              <m:r>
                <m:t>σ</m:t>
              </m:r>
            </m:e>
            <m:sub>
              <m:r>
                <m:t>i</m:t>
              </m:r>
            </m:sub>
            <m:sup>
              <m:r>
                <m:rPr>
                  <m:sty m:val="p"/>
                </m:rPr>
                <m:t>*</m:t>
              </m:r>
            </m:sup>
          </m:sSubSup>
          <m:r>
            <m:rPr>
              <m:sty m:val="p"/>
            </m:rPr>
            <m:t>∈</m:t>
          </m:r>
          <m:r>
            <m:rPr>
              <m:sty m:val="p"/>
            </m:rPr>
            <m:t>arg</m:t>
          </m:r>
          <m:limLow>
            <m:e>
              <m:r>
                <m:rPr>
                  <m:sty m:val="p"/>
                </m:rPr>
                <m:t>min</m:t>
              </m:r>
            </m:e>
            <m:lim>
              <m:sSub>
                <m:e>
                  <m:r>
                    <m:t>σ</m:t>
                  </m:r>
                </m:e>
                <m:sub>
                  <m:r>
                    <m:t>i</m:t>
                  </m:r>
                </m:sub>
              </m:sSub>
              <m:r>
                <m:rPr>
                  <m:sty m:val="p"/>
                </m:rPr>
                <m:t>∈</m:t>
              </m:r>
              <m:r>
                <m:rPr>
                  <m:sty m:val="p"/>
                </m:rPr>
                <m:t>Δ</m:t>
              </m:r>
              <m:r>
                <m:rPr>
                  <m:sty m:val="p"/>
                </m:rPr>
                <m:t>(</m:t>
              </m:r>
              <m:sSub>
                <m:e>
                  <m:r>
                    <m:t>S</m:t>
                  </m:r>
                </m:e>
                <m:sub>
                  <m:r>
                    <m:t>i</m:t>
                  </m:r>
                </m:sub>
              </m:sSub>
              <m:r>
                <m:rPr>
                  <m:sty m:val="p"/>
                </m:rPr>
                <m:t>)</m:t>
              </m:r>
            </m:lim>
          </m:limLow>
          <m:sSub>
            <m:e>
              <m:r>
                <m:rPr>
                  <m:scr m:val="double-struck"/>
                  <m:sty m:val="p"/>
                </m:rPr>
                <m:t>E</m:t>
              </m:r>
            </m:e>
            <m:sub>
              <m:sSub>
                <m:e>
                  <m:r>
                    <m:t>σ</m:t>
                  </m:r>
                </m:e>
                <m:sub>
                  <m:r>
                    <m:t>i</m:t>
                  </m:r>
                </m:sub>
              </m:sSub>
              <m:r>
                <m:rPr>
                  <m:sty m:val="p"/>
                </m:rPr>
                <m:t>,</m:t>
              </m:r>
              <m:sSubSup>
                <m:e>
                  <m:r>
                    <m:t>σ</m:t>
                  </m:r>
                </m:e>
                <m:sub>
                  <m:r>
                    <m:rPr>
                      <m:sty m:val="p"/>
                    </m:rPr>
                    <m:t>−</m:t>
                  </m:r>
                  <m:r>
                    <m:t>i</m:t>
                  </m:r>
                </m:sub>
                <m:sup>
                  <m:r>
                    <m:rPr>
                      <m:sty m:val="p"/>
                    </m:rPr>
                    <m:t>*</m:t>
                  </m:r>
                </m:sup>
              </m:sSubSup>
            </m:sub>
          </m:sSub>
          <m:r>
            <m:rPr>
              <m:sty m:val="p"/>
            </m:rPr>
            <m:t>[</m:t>
          </m:r>
          <m:sSub>
            <m:e>
              <m:r>
                <m:rPr>
                  <m:sty m:val="p"/>
                </m:rPr>
                <m:t>B</m:t>
              </m:r>
              <m:r>
                <m:rPr>
                  <m:sty m:val="p"/>
                </m:rPr>
                <m:t>F</m:t>
              </m:r>
            </m:e>
            <m:sub>
              <m:r>
                <m:t>i</m:t>
              </m:r>
            </m:sub>
          </m:sSub>
          <m:r>
            <m:rPr>
              <m:sty m:val="p"/>
            </m:rPr>
            <m:t>(</m:t>
          </m:r>
          <m:sSub>
            <m:e>
              <m:r>
                <m:t>γ</m:t>
              </m:r>
            </m:e>
            <m:sub>
              <m:r>
                <m:t>i</m:t>
              </m:r>
            </m:sub>
          </m:sSub>
          <m:r>
            <m:rPr>
              <m:sty m:val="p"/>
            </m:rPr>
            <m:t>∣</m:t>
          </m:r>
          <m:sSub>
            <m:e>
              <m:r>
                <m:t>γ</m:t>
              </m:r>
            </m:e>
            <m:sub>
              <m:r>
                <m:rPr>
                  <m:sty m:val="p"/>
                </m:rPr>
                <m:t>−</m:t>
              </m:r>
              <m:r>
                <m:t>i</m:t>
              </m:r>
            </m:sub>
          </m:sSub>
          <m:r>
            <m:rPr>
              <m:sty m:val="p"/>
            </m:rPr>
            <m:t>)</m:t>
          </m:r>
          <m:r>
            <m:rPr>
              <m:sty m:val="p"/>
            </m:rPr>
            <m:t>]</m:t>
          </m:r>
          <m:r>
            <m:t> </m:t>
          </m:r>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A BGE is</w:t>
      </w:r>
      <w:r>
        <w:t xml:space="preserve"> </w:t>
      </w:r>
      <w:r>
        <w:rPr>
          <w:i/>
          <w:iCs/>
        </w:rPr>
        <w:t xml:space="preserve">pure</w:t>
      </w:r>
      <w:r>
        <w:t xml:space="preserve"> </w:t>
      </w:r>
      <w:r>
        <w:t xml:space="preserve">if each</w:t>
      </w:r>
      <w:r>
        <w:t xml:space="preserve"> </w:t>
      </w:r>
      <m:oMath>
        <m:sSubSup>
          <m:e>
            <m:r>
              <m:t>σ</m:t>
            </m:r>
          </m:e>
          <m:sub>
            <m:r>
              <m:t>i</m:t>
            </m:r>
          </m:sub>
          <m:sup>
            <m:r>
              <m:rPr>
                <m:sty m:val="p"/>
              </m:rPr>
              <m:t>*</m:t>
            </m:r>
          </m:sup>
        </m:sSubSup>
      </m:oMath>
      <w:r>
        <w:t xml:space="preserve"> </w:t>
      </w:r>
      <w:r>
        <w:t xml:space="preserve">is degenerate. Definition </w:t>
      </w:r>
      <w:hyperlink w:anchor="def:bge">
        <w:r>
          <w:rPr>
            <w:rStyle w:val="Hyperlink"/>
          </w:rPr>
          <w:t xml:space="preserve">19</w:t>
        </w:r>
      </w:hyperlink>
      <w:r>
        <w:t xml:space="preserve"> </w:t>
      </w:r>
      <w:r>
        <w:t xml:space="preserve">describes a pure BGE; the mixed BGE generalizes it to randomized path selection.</w:t>
      </w:r>
    </w:p>
    <w:bookmarkEnd w:id="51"/>
    <w:bookmarkStart w:id="52" w:name="thm:bge_existence"/>
    <w:p>
      <w:pPr>
        <w:pStyle w:val="BodyText"/>
      </w:pPr>
      <w:r>
        <w:rPr>
          <w:b/>
          <w:bCs/>
        </w:rPr>
        <w:t xml:space="preserve">Theorem 23</w:t>
      </w:r>
      <w:r>
        <w:t xml:space="preserve"> </w:t>
      </w:r>
      <w:r>
        <w:t xml:space="preserve">(Existence of Mixed Bond Geodesic Equilibrium).</w:t>
      </w:r>
      <w:r>
        <w:t xml:space="preserve"> </w:t>
      </w:r>
      <w:r>
        <w:t xml:space="preserve"> </w:t>
      </w:r>
      <w:r>
        <w:rPr>
          <w:i/>
          <w:iCs/>
        </w:rPr>
        <w:t xml:space="preserve">Let</w:t>
      </w:r>
      <w:r>
        <w:rPr>
          <w:i/>
          <w:iCs/>
        </w:rPr>
        <w:t xml:space="preserve"> </w:t>
      </w:r>
      <m:oMath>
        <m:r>
          <m:rPr>
            <m:sty m:val="p"/>
          </m:rPr>
          <m:t>Γ</m:t>
        </m:r>
        <m:r>
          <m:rPr>
            <m:sty m:val="p"/>
          </m:rPr>
          <m:t>=</m:t>
        </m:r>
        <m:r>
          <m:rPr>
            <m:sty m:val="p"/>
          </m:rPr>
          <m:t>(</m:t>
        </m:r>
        <m:r>
          <m:t>N</m:t>
        </m:r>
        <m:r>
          <m:rPr>
            <m:sty m:val="p"/>
          </m:rPr>
          <m:t>,</m:t>
        </m:r>
        <m:r>
          <m:rPr>
            <m:sty m:val="p"/>
          </m:rPr>
          <m:t>{</m:t>
        </m:r>
        <m:sSub>
          <m:e>
            <m:r>
              <m:rPr>
                <m:scr m:val="script"/>
                <m:sty m:val="p"/>
              </m:rPr>
              <m:t>E</m:t>
            </m:r>
          </m:e>
          <m:sub>
            <m:r>
              <m:t>i</m:t>
            </m:r>
          </m:sub>
        </m:sSub>
        <m:sSub>
          <m:e>
            <m:r>
              <m:rPr>
                <m:sty m:val="p"/>
              </m:rPr>
              <m:t>}</m:t>
            </m:r>
          </m:e>
          <m:sub>
            <m:r>
              <m:t>i</m:t>
            </m:r>
            <m:r>
              <m:rPr>
                <m:sty m:val="p"/>
              </m:rPr>
              <m:t>∈</m:t>
            </m:r>
            <m:r>
              <m:t>N</m:t>
            </m:r>
          </m:sub>
        </m:sSub>
        <m:r>
          <m:rPr>
            <m:sty m:val="p"/>
          </m:rPr>
          <m:t>,</m:t>
        </m:r>
        <m:r>
          <m:rPr>
            <m:sty m:val="p"/>
          </m:rPr>
          <m:t>{</m:t>
        </m:r>
        <m:sSub>
          <m:e>
            <m:r>
              <m:t>G</m:t>
            </m:r>
          </m:e>
          <m:sub>
            <m:r>
              <m:t>i</m:t>
            </m:r>
          </m:sub>
        </m:sSub>
        <m:sSub>
          <m:e>
            <m:r>
              <m:rPr>
                <m:sty m:val="p"/>
              </m:rPr>
              <m:t>}</m:t>
            </m:r>
          </m:e>
          <m:sub>
            <m:r>
              <m:t>i</m:t>
            </m:r>
            <m:r>
              <m:rPr>
                <m:sty m:val="p"/>
              </m:rPr>
              <m:t>∈</m:t>
            </m:r>
            <m:r>
              <m:t>N</m:t>
            </m:r>
          </m:sub>
        </m:sSub>
        <m:r>
          <m:rPr>
            <m:sty m:val="p"/>
          </m:rPr>
          <m:t>)</m:t>
        </m:r>
      </m:oMath>
      <w:r>
        <w:rPr>
          <w:i/>
          <w:iCs/>
        </w:rPr>
        <w:t xml:space="preserve"> </w:t>
      </w:r>
      <w:r>
        <w:rPr>
          <w:i/>
          <w:iCs/>
        </w:rPr>
        <w:t xml:space="preserve">be a finite game where</w:t>
      </w:r>
      <w:r>
        <w:rPr>
          <w:i/>
          <w:iCs/>
        </w:rPr>
        <w:t xml:space="preserve"> </w:t>
      </w:r>
      <m:oMath>
        <m:r>
          <m:t>N</m:t>
        </m:r>
      </m:oMath>
      <w:r>
        <w:rPr>
          <w:i/>
          <w:iCs/>
        </w:rPr>
        <w:t xml:space="preserve"> </w:t>
      </w:r>
      <w:r>
        <w:rPr>
          <w:i/>
          <w:iCs/>
        </w:rPr>
        <w:t xml:space="preserve">is a finite set of agents, each</w:t>
      </w:r>
      <w:r>
        <w:rPr>
          <w:i/>
          <w:iCs/>
        </w:rPr>
        <w:t xml:space="preserve"> </w:t>
      </w:r>
      <m:oMath>
        <m:sSub>
          <m:e>
            <m:r>
              <m:rPr>
                <m:scr m:val="script"/>
                <m:sty m:val="p"/>
              </m:rPr>
              <m:t>E</m:t>
            </m:r>
          </m:e>
          <m:sub>
            <m:r>
              <m:t>i</m:t>
            </m:r>
          </m:sub>
        </m:sSub>
      </m:oMath>
      <w:r>
        <w:rPr>
          <w:i/>
          <w:iCs/>
        </w:rPr>
        <w:t xml:space="preserve"> </w:t>
      </w:r>
      <w:r>
        <w:rPr>
          <w:i/>
          <w:iCs/>
        </w:rPr>
        <w:t xml:space="preserve">is a finite economic decision complex with positive edge weights, and each</w:t>
      </w:r>
      <w:r>
        <w:rPr>
          <w:i/>
          <w:iCs/>
        </w:rPr>
        <w:t xml:space="preserve"> </w:t>
      </w:r>
      <m:oMath>
        <m:sSub>
          <m:e>
            <m:r>
              <m:t>G</m:t>
            </m:r>
          </m:e>
          <m:sub>
            <m:r>
              <m:t>i</m:t>
            </m:r>
          </m:sub>
        </m:sSub>
      </m:oMath>
      <w:r>
        <w:rPr>
          <w:i/>
          <w:iCs/>
        </w:rPr>
        <w:t xml:space="preserve"> </w:t>
      </w:r>
      <w:r>
        <w:rPr>
          <w:i/>
          <w:iCs/>
        </w:rPr>
        <w:t xml:space="preserve">is a non-empty goal region. If for each agent</w:t>
      </w:r>
      <w:r>
        <w:rPr>
          <w:i/>
          <w:iCs/>
        </w:rPr>
        <w:t xml:space="preserve"> </w:t>
      </w:r>
      <m:oMath>
        <m:r>
          <m:t>i</m:t>
        </m:r>
      </m:oMath>
      <w:r>
        <w:rPr>
          <w:i/>
          <w:iCs/>
        </w:rPr>
        <w:t xml:space="preserve"> </w:t>
      </w:r>
      <w:r>
        <w:rPr>
          <w:i/>
          <w:iCs/>
        </w:rPr>
        <w:t xml:space="preserve">and each strategy profile</w:t>
      </w:r>
      <w:r>
        <w:rPr>
          <w:i/>
          <w:iCs/>
        </w:rPr>
        <w:t xml:space="preserve"> </w:t>
      </w:r>
      <m:oMath>
        <m:sSub>
          <m:e>
            <m:r>
              <m:t>γ</m:t>
            </m:r>
          </m:e>
          <m:sub>
            <m:r>
              <m:rPr>
                <m:sty m:val="p"/>
              </m:rPr>
              <m:t>−</m:t>
            </m:r>
            <m:r>
              <m:t>i</m:t>
            </m:r>
          </m:sub>
        </m:sSub>
      </m:oMath>
      <w:r>
        <w:rPr>
          <w:i/>
          <w:iCs/>
        </w:rPr>
        <w:t xml:space="preserve"> </w:t>
      </w:r>
      <w:r>
        <w:rPr>
          <w:i/>
          <w:iCs/>
        </w:rPr>
        <w:t xml:space="preserve">of the other agents, there exists at least one path from</w:t>
      </w:r>
      <w:r>
        <w:rPr>
          <w:i/>
          <w:iCs/>
        </w:rPr>
        <w:t xml:space="preserve"> </w:t>
      </w:r>
      <m:oMath>
        <m:sSubSup>
          <m:e>
            <m:r>
              <m:t>v</m:t>
            </m:r>
          </m:e>
          <m:sub>
            <m:r>
              <m:t>0</m:t>
            </m:r>
          </m:sub>
          <m:sup>
            <m:r>
              <m:rPr>
                <m:sty m:val="p"/>
              </m:rPr>
              <m:t>(</m:t>
            </m:r>
            <m:r>
              <m:t>i</m:t>
            </m:r>
            <m:r>
              <m:rPr>
                <m:sty m:val="p"/>
              </m:rPr>
              <m:t>)</m:t>
            </m:r>
          </m:sup>
        </m:sSubSup>
      </m:oMath>
      <w:r>
        <w:rPr>
          <w:i/>
          <w:iCs/>
        </w:rPr>
        <w:t xml:space="preserve"> </w:t>
      </w:r>
      <w:r>
        <w:rPr>
          <w:i/>
          <w:iCs/>
        </w:rPr>
        <w:t xml:space="preserve">to</w:t>
      </w:r>
      <w:r>
        <w:rPr>
          <w:i/>
          <w:iCs/>
        </w:rPr>
        <w:t xml:space="preserve"> </w:t>
      </w:r>
      <m:oMath>
        <m:sSub>
          <m:e>
            <m:r>
              <m:t>G</m:t>
            </m:r>
          </m:e>
          <m:sub>
            <m:r>
              <m:t>i</m:t>
            </m:r>
          </m:sub>
        </m:sSub>
      </m:oMath>
      <w:r>
        <w:rPr>
          <w:i/>
          <w:iCs/>
        </w:rPr>
        <w:t xml:space="preserve"> </w:t>
      </w:r>
      <w:r>
        <w:rPr>
          <w:i/>
          <w:iCs/>
        </w:rPr>
        <w:t xml:space="preserve">with finite total cost, then a mixed Bond geodesic equilibrium exists.</w:t>
      </w:r>
    </w:p>
    <w:bookmarkEnd w:id="52"/>
    <w:p>
      <w:pPr>
        <w:pStyle w:val="BodyText"/>
      </w:pPr>
      <w:r>
        <w:rPr>
          <w:i/>
          <w:iCs/>
        </w:rPr>
        <w:t xml:space="preserve">Proof.</w:t>
      </w:r>
      <w:r>
        <w:t xml:space="preserve"> </w:t>
      </w:r>
      <w:r>
        <w:t xml:space="preserve">Each agent</w:t>
      </w:r>
      <w:r>
        <w:t xml:space="preserve"> </w:t>
      </w:r>
      <m:oMath>
        <m:r>
          <m:t>i</m:t>
        </m:r>
      </m:oMath>
      <w:r>
        <w:t xml:space="preserve">’s pure strategy set</w:t>
      </w:r>
      <w:r>
        <w:t xml:space="preserve"> </w:t>
      </w:r>
      <m:oMath>
        <m:sSub>
          <m:e>
            <m:r>
              <m:t>S</m:t>
            </m:r>
          </m:e>
          <m:sub>
            <m:r>
              <m:t>i</m:t>
            </m:r>
          </m:sub>
        </m:sSub>
      </m:oMath>
      <w:r>
        <w:t xml:space="preserve"> </w:t>
      </w:r>
      <w:r>
        <w:t xml:space="preserve">is the finite set of simple paths from</w:t>
      </w:r>
      <w:r>
        <w:t xml:space="preserve"> </w:t>
      </w:r>
      <m:oMath>
        <m:sSubSup>
          <m:e>
            <m:r>
              <m:t>v</m:t>
            </m:r>
          </m:e>
          <m:sub>
            <m:r>
              <m:t>0</m:t>
            </m:r>
          </m:sub>
          <m:sup>
            <m:r>
              <m:rPr>
                <m:sty m:val="p"/>
              </m:rPr>
              <m:t>(</m:t>
            </m:r>
            <m:r>
              <m:t>i</m:t>
            </m:r>
            <m:r>
              <m:rPr>
                <m:sty m:val="p"/>
              </m:rPr>
              <m:t>)</m:t>
            </m:r>
          </m:sup>
        </m:sSubSup>
      </m:oMath>
      <w:r>
        <w:t xml:space="preserve"> </w:t>
      </w:r>
      <w:r>
        <w:t xml:space="preserve">to</w:t>
      </w:r>
      <w:r>
        <w:t xml:space="preserve"> </w:t>
      </w:r>
      <m:oMath>
        <m:sSub>
          <m:e>
            <m:r>
              <m:t>G</m:t>
            </m:r>
          </m:e>
          <m:sub>
            <m:r>
              <m:t>i</m:t>
            </m:r>
          </m:sub>
        </m:sSub>
      </m:oMath>
      <w:r>
        <w:t xml:space="preserve"> </w:t>
      </w:r>
      <w:r>
        <w:t xml:space="preserve">in</w:t>
      </w:r>
      <w:r>
        <w:t xml:space="preserve"> </w:t>
      </w:r>
      <m:oMath>
        <m:sSub>
          <m:e>
            <m:r>
              <m:rPr>
                <m:scr m:val="script"/>
                <m:sty m:val="p"/>
              </m:rPr>
              <m:t>E</m:t>
            </m:r>
          </m:e>
          <m:sub>
            <m:r>
              <m:t>i</m:t>
            </m:r>
          </m:sub>
        </m:sSub>
      </m:oMath>
      <w:r>
        <w:t xml:space="preserve">, which is finite and non-empty by assumption. The mixed extension</w:t>
      </w:r>
      <w:r>
        <w:t xml:space="preserve"> </w:t>
      </w:r>
      <m:oMath>
        <m:r>
          <m:rPr>
            <m:sty m:val="p"/>
          </m:rPr>
          <m:t>Δ</m:t>
        </m:r>
        <m:r>
          <m:rPr>
            <m:sty m:val="p"/>
          </m:rPr>
          <m:t>(</m:t>
        </m:r>
        <m:sSub>
          <m:e>
            <m:r>
              <m:t>S</m:t>
            </m:r>
          </m:e>
          <m:sub>
            <m:r>
              <m:t>i</m:t>
            </m:r>
          </m:sub>
        </m:sSub>
        <m:r>
          <m:rPr>
            <m:sty m:val="p"/>
          </m:rPr>
          <m:t>)</m:t>
        </m:r>
      </m:oMath>
      <w:r>
        <w:t xml:space="preserve"> </w:t>
      </w:r>
      <w:r>
        <w:t xml:space="preserve">is a simplex, hence compact and convex. In the augmented game</w:t>
      </w:r>
      <w:r>
        <w:t xml:space="preserve"> </w:t>
      </w:r>
      <m:oMath>
        <m:sSup>
          <m:e>
            <m:r>
              <m:rPr>
                <m:sty m:val="p"/>
              </m:rPr>
              <m:t>Γ</m:t>
            </m:r>
          </m:e>
          <m:sup>
            <m:r>
              <m:rPr>
                <m:sty m:val="p"/>
              </m:rPr>
              <m:t>+</m:t>
            </m:r>
          </m:sup>
        </m:sSup>
        <m:r>
          <m:rPr>
            <m:sty m:val="p"/>
          </m:rPr>
          <m:t>=</m:t>
        </m:r>
        <m:r>
          <m:rPr>
            <m:sty m:val="p"/>
          </m:rPr>
          <m:t>(</m:t>
        </m:r>
        <m:r>
          <m:t>N</m:t>
        </m:r>
        <m:r>
          <m:rPr>
            <m:sty m:val="p"/>
          </m:rPr>
          <m:t>,</m:t>
        </m:r>
        <m:r>
          <m:rPr>
            <m:sty m:val="p"/>
          </m:rPr>
          <m:t>{</m:t>
        </m:r>
        <m:sSub>
          <m:e>
            <m:r>
              <m:t>S</m:t>
            </m:r>
          </m:e>
          <m:sub>
            <m:r>
              <m:t>i</m:t>
            </m:r>
          </m:sub>
        </m:sSub>
        <m:r>
          <m:rPr>
            <m:sty m:val="p"/>
          </m:rPr>
          <m:t>}</m:t>
        </m:r>
        <m:r>
          <m:rPr>
            <m:sty m:val="p"/>
          </m:rPr>
          <m:t>,</m:t>
        </m:r>
        <m:r>
          <m:rPr>
            <m:sty m:val="p"/>
          </m:rPr>
          <m:t>{</m:t>
        </m:r>
        <m:sSub>
          <m:e>
            <m:r>
              <m:t>u</m:t>
            </m:r>
          </m:e>
          <m:sub>
            <m:r>
              <m:t>i</m:t>
            </m:r>
          </m:sub>
        </m:sSub>
        <m:r>
          <m:rPr>
            <m:sty m:val="p"/>
          </m:rPr>
          <m:t>}</m:t>
        </m:r>
        <m:r>
          <m:rPr>
            <m:sty m:val="p"/>
          </m:rPr>
          <m:t>)</m:t>
        </m:r>
      </m:oMath>
      <w:r>
        <w:t xml:space="preserve"> </w:t>
      </w:r>
      <w:r>
        <w:t xml:space="preserve">(Definition </w:t>
      </w:r>
      <w:hyperlink w:anchor="def:augmented_game">
        <w:r>
          <w:rPr>
            <w:rStyle w:val="Hyperlink"/>
          </w:rPr>
          <w:t xml:space="preserve">20</w:t>
        </w:r>
      </w:hyperlink>
      <w:r>
        <w:t xml:space="preserve">), each</w:t>
      </w:r>
      <w:r>
        <w:t xml:space="preserve"> </w:t>
      </w:r>
      <m:oMath>
        <m:sSub>
          <m:e>
            <m:r>
              <m:t>u</m:t>
            </m:r>
          </m:e>
          <m:sub>
            <m:r>
              <m:t>i</m:t>
            </m:r>
          </m:sub>
        </m:sSub>
      </m:oMath>
      <w:r>
        <w:t xml:space="preserve"> </w:t>
      </w:r>
      <w:r>
        <w:t xml:space="preserve">is multilinear (hence continuous) in the mixed-strategy profile. By Nash’s existence theorem</w:t>
      </w:r>
      <w:r>
        <w:t xml:space="preserve"> </w:t>
      </w:r>
      <w:r>
        <w:t xml:space="preserve">,</w:t>
      </w:r>
      <w:r>
        <w:t xml:space="preserve"> </w:t>
      </w:r>
      <m:oMath>
        <m:sSup>
          <m:e>
            <m:r>
              <m:rPr>
                <m:sty m:val="p"/>
              </m:rPr>
              <m:t>Γ</m:t>
            </m:r>
          </m:e>
          <m:sup>
            <m:r>
              <m:rPr>
                <m:sty m:val="p"/>
              </m:rPr>
              <m:t>+</m:t>
            </m:r>
          </m:sup>
        </m:sSup>
      </m:oMath>
      <w:r>
        <w:t xml:space="preserve"> </w:t>
      </w:r>
      <w:r>
        <w:t xml:space="preserve">has a mixed-strategy Nash equilibrium, which is a mixed BGE by Theorem </w:t>
      </w:r>
      <w:hyperlink w:anchor="thm:nash_relationship">
        <w:r>
          <w:rPr>
            <w:rStyle w:val="Hyperlink"/>
          </w:rPr>
          <w:t xml:space="preserve">21</w:t>
        </w:r>
      </w:hyperlink>
      <w:r>
        <w:t xml:space="preserve">(1). ◻</w:t>
      </w:r>
    </w:p>
    <w:bookmarkStart w:id="53" w:name="rem:pure_bge"/>
    <w:p>
      <w:pPr>
        <w:pStyle w:val="BodyText"/>
      </w:pPr>
      <w:r>
        <w:rPr>
          <w:i/>
          <w:iCs/>
        </w:rPr>
        <w:t xml:space="preserve">Remark 24</w:t>
      </w:r>
      <w:r>
        <w:t xml:space="preserve"> </w:t>
      </w:r>
      <w:r>
        <w:t xml:space="preserve">(Pure BGE Existence).</w:t>
      </w:r>
      <w:r>
        <w:t xml:space="preserve"> </w:t>
      </w:r>
      <w:r>
        <w:t xml:space="preserve"> </w:t>
      </w:r>
      <w:r>
        <w:t xml:space="preserve">A pure BGE need not exist in general, for the same reason that pure Nash equilibria need not exist in finite games: best-response cycles are possible. Pure BGE existence is guaranteed under additional structural conditions:</w:t>
      </w:r>
    </w:p>
    <w:p>
      <w:pPr>
        <w:numPr>
          <w:ilvl w:val="0"/>
          <w:numId w:val="1020"/>
        </w:numPr>
      </w:pPr>
      <w:r>
        <w:rPr>
          <w:i/>
          <w:iCs/>
        </w:rPr>
        <w:t xml:space="preserve">Independent decision complexes:</w:t>
      </w:r>
      <w:r>
        <w:t xml:space="preserve"> </w:t>
      </w:r>
      <w:r>
        <w:t xml:space="preserve">If each agent’s edge weights do not depend on other agents’ strategies, each agent independently computes their optimal path, and the resulting profile is trivially a pure BGE. This covers single-agent decisions (Sections </w:t>
      </w:r>
      <w:hyperlink w:anchor="sec:heuristic">
        <w:r>
          <w:rPr>
            <w:rStyle w:val="Hyperlink"/>
          </w:rPr>
          <w:t xml:space="preserve">4</w:t>
        </w:r>
      </w:hyperlink>
      <w:r>
        <w:t xml:space="preserve">–</w:t>
      </w:r>
      <w:hyperlink w:anchor="sec:behavioral">
        <w:r>
          <w:rPr>
            <w:rStyle w:val="Hyperlink"/>
          </w:rPr>
          <w:t xml:space="preserve">6</w:t>
        </w:r>
      </w:hyperlink>
      <w:r>
        <w:t xml:space="preserve">) and many market settings.</w:t>
      </w:r>
    </w:p>
    <w:p>
      <w:pPr>
        <w:numPr>
          <w:ilvl w:val="0"/>
          <w:numId w:val="1020"/>
        </w:numPr>
      </w:pPr>
      <w:r>
        <w:rPr>
          <w:i/>
          <w:iCs/>
        </w:rPr>
        <w:t xml:space="preserve">Potential game structure:</w:t>
      </w:r>
      <w:r>
        <w:t xml:space="preserve"> </w:t>
      </w:r>
      <w:r>
        <w:t xml:space="preserve">If there exists a function</w:t>
      </w:r>
      <w:r>
        <w:t xml:space="preserve"> </w:t>
      </w:r>
      <m:oMath>
        <m:r>
          <m:rPr>
            <m:sty m:val="p"/>
          </m:rPr>
          <m:t>Φ</m:t>
        </m:r>
        <m:r>
          <m:rPr>
            <m:sty m:val="p"/>
          </m:rPr>
          <m:t>:</m:t>
        </m:r>
        <m:nary>
          <m:naryPr>
            <m:chr m:val="∏"/>
            <m:limLoc m:val="undOvr"/>
            <m:subHide m:val="off"/>
            <m:supHide m:val="on"/>
          </m:naryPr>
          <m:sub>
            <m:r>
              <m:t>i</m:t>
            </m:r>
          </m:sub>
          <m:sup>
            <m:r>
              <m:t>​</m:t>
            </m:r>
          </m:sup>
          <m:e>
            <m:sSub>
              <m:e>
                <m:r>
                  <m:t>S</m:t>
                </m:r>
              </m:e>
              <m:sub>
                <m:r>
                  <m:t>i</m:t>
                </m:r>
              </m:sub>
            </m:sSub>
          </m:e>
        </m:nary>
        <m:r>
          <m:rPr>
            <m:sty m:val="p"/>
          </m:rPr>
          <m:t>→</m:t>
        </m:r>
        <m:r>
          <m:rPr>
            <m:scr m:val="double-struck"/>
            <m:sty m:val="p"/>
          </m:rPr>
          <m:t>R</m:t>
        </m:r>
      </m:oMath>
      <w:r>
        <w:t xml:space="preserve"> </w:t>
      </w:r>
      <w:r>
        <w:t xml:space="preserve">such that for all</w:t>
      </w:r>
      <w:r>
        <w:t xml:space="preserve"> </w:t>
      </w:r>
      <m:oMath>
        <m:r>
          <m:t>i</m:t>
        </m:r>
      </m:oMath>
      <w:r>
        <w:t xml:space="preserve">,</w:t>
      </w:r>
      <w:r>
        <w:t xml:space="preserve"> </w:t>
      </w:r>
      <m:oMath>
        <m:sSub>
          <m:e>
            <m:r>
              <m:rPr>
                <m:sty m:val="p"/>
              </m:rPr>
              <m:t>B</m:t>
            </m:r>
            <m:r>
              <m:rPr>
                <m:sty m:val="p"/>
              </m:rPr>
              <m:t>F</m:t>
            </m:r>
          </m:e>
          <m:sub>
            <m:r>
              <m:t>i</m:t>
            </m:r>
          </m:sub>
        </m:sSub>
        <m:r>
          <m:rPr>
            <m:sty m:val="p"/>
          </m:rPr>
          <m:t>(</m:t>
        </m:r>
        <m:sSub>
          <m:e>
            <m:r>
              <m:t>γ</m:t>
            </m:r>
          </m:e>
          <m:sub>
            <m:r>
              <m:t>i</m:t>
            </m:r>
          </m:sub>
        </m:sSub>
        <m:r>
          <m:rPr>
            <m:sty m:val="p"/>
          </m:rPr>
          <m:t>,</m:t>
        </m:r>
        <m:sSub>
          <m:e>
            <m:r>
              <m:t>γ</m:t>
            </m:r>
          </m:e>
          <m:sub>
            <m:r>
              <m:rPr>
                <m:sty m:val="p"/>
              </m:rPr>
              <m:t>−</m:t>
            </m:r>
            <m:r>
              <m:t>i</m:t>
            </m:r>
          </m:sub>
        </m:sSub>
        <m:r>
          <m:rPr>
            <m:sty m:val="p"/>
          </m:rPr>
          <m:t>)</m:t>
        </m:r>
        <m:r>
          <m:rPr>
            <m:sty m:val="p"/>
          </m:rPr>
          <m:t>−</m:t>
        </m:r>
        <m:sSub>
          <m:e>
            <m:r>
              <m:rPr>
                <m:sty m:val="p"/>
              </m:rPr>
              <m:t>B</m:t>
            </m:r>
            <m:r>
              <m:rPr>
                <m:sty m:val="p"/>
              </m:rPr>
              <m:t>F</m:t>
            </m:r>
          </m:e>
          <m:sub>
            <m:r>
              <m:t>i</m:t>
            </m:r>
          </m:sub>
        </m:sSub>
        <m:r>
          <m:rPr>
            <m:sty m:val="p"/>
          </m:rPr>
          <m:t>(</m:t>
        </m:r>
        <m:sSubSup>
          <m:e>
            <m:r>
              <m:t>γ</m:t>
            </m:r>
          </m:e>
          <m:sub>
            <m:r>
              <m:t>i</m:t>
            </m:r>
          </m:sub>
          <m:sup>
            <m:r>
              <m:rPr>
                <m:sty m:val="p"/>
              </m:rPr>
              <m:t>′</m:t>
            </m:r>
          </m:sup>
        </m:sSubSup>
        <m:r>
          <m:rPr>
            <m:sty m:val="p"/>
          </m:rPr>
          <m:t>,</m:t>
        </m:r>
        <m:sSub>
          <m:e>
            <m:r>
              <m:t>γ</m:t>
            </m:r>
          </m:e>
          <m:sub>
            <m:r>
              <m:rPr>
                <m:sty m:val="p"/>
              </m:rPr>
              <m:t>−</m:t>
            </m:r>
            <m:r>
              <m:t>i</m:t>
            </m:r>
          </m:sub>
        </m:sSub>
        <m:r>
          <m:rPr>
            <m:sty m:val="p"/>
          </m:rPr>
          <m:t>)</m:t>
        </m:r>
        <m:r>
          <m:rPr>
            <m:sty m:val="p"/>
          </m:rPr>
          <m:t>=</m:t>
        </m:r>
        <m:r>
          <m:rPr>
            <m:sty m:val="p"/>
          </m:rPr>
          <m:t>Φ</m:t>
        </m:r>
        <m:r>
          <m:rPr>
            <m:sty m:val="p"/>
          </m:rPr>
          <m:t>(</m:t>
        </m:r>
        <m:sSub>
          <m:e>
            <m:r>
              <m:t>γ</m:t>
            </m:r>
          </m:e>
          <m:sub>
            <m:r>
              <m:t>i</m:t>
            </m:r>
          </m:sub>
        </m:sSub>
        <m:r>
          <m:rPr>
            <m:sty m:val="p"/>
          </m:rPr>
          <m:t>,</m:t>
        </m:r>
        <m:sSub>
          <m:e>
            <m:r>
              <m:t>γ</m:t>
            </m:r>
          </m:e>
          <m:sub>
            <m:r>
              <m:rPr>
                <m:sty m:val="p"/>
              </m:rPr>
              <m:t>−</m:t>
            </m:r>
            <m:r>
              <m:t>i</m:t>
            </m:r>
          </m:sub>
        </m:sSub>
        <m:r>
          <m:rPr>
            <m:sty m:val="p"/>
          </m:rPr>
          <m:t>)</m:t>
        </m:r>
        <m:r>
          <m:rPr>
            <m:sty m:val="p"/>
          </m:rPr>
          <m:t>−</m:t>
        </m:r>
        <m:r>
          <m:rPr>
            <m:sty m:val="p"/>
          </m:rPr>
          <m:t>Φ</m:t>
        </m:r>
        <m:r>
          <m:rPr>
            <m:sty m:val="p"/>
          </m:rPr>
          <m:t>(</m:t>
        </m:r>
        <m:sSubSup>
          <m:e>
            <m:r>
              <m:t>γ</m:t>
            </m:r>
          </m:e>
          <m:sub>
            <m:r>
              <m:t>i</m:t>
            </m:r>
          </m:sub>
          <m:sup>
            <m:r>
              <m:rPr>
                <m:sty m:val="p"/>
              </m:rPr>
              <m:t>′</m:t>
            </m:r>
          </m:sup>
        </m:sSubSup>
        <m:r>
          <m:rPr>
            <m:sty m:val="p"/>
          </m:rPr>
          <m:t>,</m:t>
        </m:r>
        <m:sSub>
          <m:e>
            <m:r>
              <m:t>γ</m:t>
            </m:r>
          </m:e>
          <m:sub>
            <m:r>
              <m:rPr>
                <m:sty m:val="p"/>
              </m:rPr>
              <m:t>−</m:t>
            </m:r>
            <m:r>
              <m:t>i</m:t>
            </m:r>
          </m:sub>
        </m:sSub>
        <m:r>
          <m:rPr>
            <m:sty m:val="p"/>
          </m:rPr>
          <m:t>)</m:t>
        </m:r>
      </m:oMath>
      <w:r>
        <w:t xml:space="preserve">, then any profile minimizing</w:t>
      </w:r>
      <w:r>
        <w:t xml:space="preserve"> </w:t>
      </w:r>
      <m:oMath>
        <m:r>
          <m:rPr>
            <m:sty m:val="p"/>
          </m:rPr>
          <m:t>Φ</m:t>
        </m:r>
      </m:oMath>
      <w:r>
        <w:t xml:space="preserve"> </w:t>
      </w:r>
      <w:r>
        <w:t xml:space="preserve">is a pure BGE. Many common-pool resource games and congestion games have this structure.</w:t>
      </w:r>
    </w:p>
    <w:p>
      <w:pPr>
        <w:numPr>
          <w:ilvl w:val="0"/>
          <w:numId w:val="1020"/>
        </w:numPr>
      </w:pPr>
      <w:r>
        <w:rPr>
          <w:i/>
          <w:iCs/>
        </w:rPr>
        <w:t xml:space="preserve">Supermodular structure:</w:t>
      </w:r>
      <w:r>
        <w:t xml:space="preserve"> </w:t>
      </w:r>
      <w:r>
        <w:t xml:space="preserve">If the strategy spaces can be partially ordered such that each</w:t>
      </w:r>
      <w:r>
        <w:t xml:space="preserve"> </w:t>
      </w:r>
      <m:oMath>
        <m:sSub>
          <m:e>
            <m:r>
              <m:rPr>
                <m:sty m:val="p"/>
              </m:rPr>
              <m:t>B</m:t>
            </m:r>
            <m:r>
              <m:rPr>
                <m:sty m:val="p"/>
              </m:rPr>
              <m:t>F</m:t>
            </m:r>
          </m:e>
          <m:sub>
            <m:r>
              <m:t>i</m:t>
            </m:r>
          </m:sub>
        </m:sSub>
      </m:oMath>
      <w:r>
        <w:t xml:space="preserve"> </w:t>
      </w:r>
      <w:r>
        <w:t xml:space="preserve">has increasing differences in</w:t>
      </w:r>
      <w:r>
        <w:t xml:space="preserve"> </w:t>
      </w:r>
      <m:oMath>
        <m:r>
          <m:rPr>
            <m:sty m:val="p"/>
          </m:rPr>
          <m:t>(</m:t>
        </m:r>
        <m:sSub>
          <m:e>
            <m:r>
              <m:t>γ</m:t>
            </m:r>
          </m:e>
          <m:sub>
            <m:r>
              <m:t>i</m:t>
            </m:r>
          </m:sub>
        </m:sSub>
        <m:r>
          <m:rPr>
            <m:sty m:val="p"/>
          </m:rPr>
          <m:t>,</m:t>
        </m:r>
        <m:sSub>
          <m:e>
            <m:r>
              <m:t>γ</m:t>
            </m:r>
          </m:e>
          <m:sub>
            <m:r>
              <m:rPr>
                <m:sty m:val="p"/>
              </m:rPr>
              <m:t>−</m:t>
            </m:r>
            <m:r>
              <m:t>i</m:t>
            </m:r>
          </m:sub>
        </m:sSub>
        <m:r>
          <m:rPr>
            <m:sty m:val="p"/>
          </m:rPr>
          <m:t>)</m:t>
        </m:r>
      </m:oMath>
      <w:r>
        <w:t xml:space="preserve">, a pure BGE exists by Tarski’s fixed-point theorem.</w:t>
      </w:r>
    </w:p>
    <w:bookmarkEnd w:id="53"/>
    <w:bookmarkStart w:id="54" w:name="thm:bge_uniqueness"/>
    <w:p>
      <w:pPr>
        <w:pStyle w:val="FirstParagraph"/>
      </w:pPr>
      <w:r>
        <w:rPr>
          <w:b/>
          <w:bCs/>
        </w:rPr>
        <w:t xml:space="preserve">Theorem 25</w:t>
      </w:r>
      <w:r>
        <w:t xml:space="preserve"> </w:t>
      </w:r>
      <w:r>
        <w:t xml:space="preserve">(Multiplicity of the BGE).</w:t>
      </w:r>
      <w:r>
        <w:t xml:space="preserve"> </w:t>
      </w:r>
      <w:r>
        <w:t xml:space="preserve"> </w:t>
      </w:r>
    </w:p>
    <w:p>
      <w:pPr>
        <w:numPr>
          <w:ilvl w:val="0"/>
          <w:numId w:val="1021"/>
        </w:numPr>
      </w:pPr>
      <w:r>
        <w:rPr>
          <w:b/>
          <w:bCs/>
          <w:i/>
          <w:iCs/>
        </w:rPr>
        <w:t xml:space="preserve">Multiple BGE are generically possible:</w:t>
      </w:r>
      <w:r>
        <w:rPr>
          <w:i/>
          <w:iCs/>
        </w:rPr>
        <w:t xml:space="preserve"> </w:t>
      </w:r>
      <w:r>
        <w:rPr>
          <w:i/>
          <w:iCs/>
        </w:rPr>
        <w:t xml:space="preserve">Even when each agent’s best response to any fixed</w:t>
      </w:r>
      <w:r>
        <w:rPr>
          <w:i/>
          <w:iCs/>
        </w:rPr>
        <w:t xml:space="preserve"> </w:t>
      </w:r>
      <m:oMath>
        <m:sSub>
          <m:e>
            <m:r>
              <m:t>γ</m:t>
            </m:r>
          </m:e>
          <m:sub>
            <m:r>
              <m:rPr>
                <m:sty m:val="p"/>
              </m:rPr>
              <m:t>−</m:t>
            </m:r>
            <m:r>
              <m:t>i</m:t>
            </m:r>
          </m:sub>
        </m:sSub>
      </m:oMath>
      <w:r>
        <w:rPr>
          <w:i/>
          <w:iCs/>
        </w:rPr>
        <w:t xml:space="preserve"> </w:t>
      </w:r>
      <w:r>
        <w:rPr>
          <w:i/>
          <w:iCs/>
        </w:rPr>
        <w:t xml:space="preserve">is unique, multiple pure BGE can exist. (Example: a coordination game where best-response to</w:t>
      </w:r>
      <w:r>
        <w:rPr>
          <w:i/>
          <w:iCs/>
        </w:rPr>
        <w:t xml:space="preserve"> </w:t>
      </w:r>
      <m:oMath>
        <m:r>
          <m:t>A</m:t>
        </m:r>
      </m:oMath>
      <w:r>
        <w:rPr>
          <w:i/>
          <w:iCs/>
        </w:rPr>
        <w:t xml:space="preserve"> </w:t>
      </w:r>
      <w:r>
        <w:rPr>
          <w:i/>
          <w:iCs/>
        </w:rPr>
        <w:t xml:space="preserve">is uniquely</w:t>
      </w:r>
      <w:r>
        <w:rPr>
          <w:i/>
          <w:iCs/>
        </w:rPr>
        <w:t xml:space="preserve"> </w:t>
      </w:r>
      <m:oMath>
        <m:r>
          <m:t>A</m:t>
        </m:r>
      </m:oMath>
      <w:r>
        <w:rPr>
          <w:i/>
          <w:iCs/>
        </w:rPr>
        <w:t xml:space="preserve"> </w:t>
      </w:r>
      <w:r>
        <w:rPr>
          <w:i/>
          <w:iCs/>
        </w:rPr>
        <w:t xml:space="preserve">and best-response to</w:t>
      </w:r>
      <w:r>
        <w:rPr>
          <w:i/>
          <w:iCs/>
        </w:rPr>
        <w:t xml:space="preserve"> </w:t>
      </w:r>
      <m:oMath>
        <m:r>
          <m:t>B</m:t>
        </m:r>
      </m:oMath>
      <w:r>
        <w:rPr>
          <w:i/>
          <w:iCs/>
        </w:rPr>
        <w:t xml:space="preserve"> </w:t>
      </w:r>
      <w:r>
        <w:rPr>
          <w:i/>
          <w:iCs/>
        </w:rPr>
        <w:t xml:space="preserve">is uniquely</w:t>
      </w:r>
      <w:r>
        <w:rPr>
          <w:i/>
          <w:iCs/>
        </w:rPr>
        <w:t xml:space="preserve"> </w:t>
      </w:r>
      <m:oMath>
        <m:r>
          <m:t>B</m:t>
        </m:r>
      </m:oMath>
      <w:r>
        <w:rPr>
          <w:i/>
          <w:iCs/>
        </w:rPr>
        <w:t xml:space="preserve"> </w:t>
      </w:r>
      <w:r>
        <w:rPr>
          <w:i/>
          <w:iCs/>
        </w:rPr>
        <w:t xml:space="preserve">yields two pure BGE.)</w:t>
      </w:r>
    </w:p>
    <w:p>
      <w:pPr>
        <w:numPr>
          <w:ilvl w:val="0"/>
          <w:numId w:val="1021"/>
        </w:numPr>
      </w:pPr>
      <w:r>
        <w:rPr>
          <w:b/>
          <w:bCs/>
          <w:i/>
          <w:iCs/>
        </w:rPr>
        <w:t xml:space="preserve">Uniqueness under weak coupling:</w:t>
      </w:r>
      <w:r>
        <w:rPr>
          <w:i/>
          <w:iCs/>
        </w:rPr>
        <w:t xml:space="preserve"> </w:t>
      </w:r>
      <w:r>
        <w:rPr>
          <w:i/>
          <w:iCs/>
        </w:rPr>
        <w:t xml:space="preserve">See Lemma </w:t>
      </w:r>
      <w:hyperlink w:anchor="lem:contraction">
        <w:r>
          <w:rPr>
            <w:rStyle w:val="Hyperlink"/>
            <w:i/>
            <w:iCs/>
          </w:rPr>
          <w:t xml:space="preserve">26</w:t>
        </w:r>
      </w:hyperlink>
      <w:r>
        <w:rPr>
          <w:i/>
          <w:iCs/>
        </w:rPr>
        <w:t xml:space="preserve"> </w:t>
      </w:r>
      <w:r>
        <w:rPr>
          <w:i/>
          <w:iCs/>
        </w:rPr>
        <w:t xml:space="preserve">below.</w:t>
      </w:r>
    </w:p>
    <w:p>
      <w:pPr>
        <w:numPr>
          <w:ilvl w:val="0"/>
          <w:numId w:val="1021"/>
        </w:numPr>
      </w:pPr>
      <w:r>
        <w:rPr>
          <w:b/>
          <w:bCs/>
          <w:i/>
          <w:iCs/>
        </w:rPr>
        <w:t xml:space="preserve">Generic finiteness:</w:t>
      </w:r>
      <w:r>
        <w:rPr>
          <w:i/>
          <w:iCs/>
        </w:rPr>
        <w:t xml:space="preserve"> </w:t>
      </w:r>
      <w:r>
        <w:rPr>
          <w:i/>
          <w:iCs/>
        </w:rPr>
        <w:t xml:space="preserve">For generic edge weights (i.e., after almost any small perturbation), the number of mixed BGE is finite and odd, by Wilson’s theorem for Nash equilibria applied to the augmented game</w:t>
      </w:r>
      <w:r>
        <w:rPr>
          <w:i/>
          <w:iCs/>
        </w:rPr>
        <w:t xml:space="preserve"> </w:t>
      </w:r>
      <m:oMath>
        <m:sSup>
          <m:e>
            <m:r>
              <m:rPr>
                <m:sty m:val="p"/>
              </m:rPr>
              <m:t>Γ</m:t>
            </m:r>
          </m:e>
          <m:sup>
            <m:r>
              <m:rPr>
                <m:sty m:val="p"/>
              </m:rPr>
              <m:t>+</m:t>
            </m:r>
          </m:sup>
        </m:sSup>
      </m:oMath>
      <w:r>
        <w:rPr>
          <w:i/>
          <w:iCs/>
        </w:rPr>
        <w:t xml:space="preserve">.</w:t>
      </w:r>
    </w:p>
    <w:bookmarkEnd w:id="54"/>
    <w:p>
      <w:pPr>
        <w:pStyle w:val="FirstParagraph"/>
      </w:pPr>
      <w:r>
        <w:rPr>
          <w:i/>
          <w:iCs/>
        </w:rPr>
        <w:t xml:space="preserve">Proof.</w:t>
      </w:r>
      <w:r>
        <w:t xml:space="preserve"> </w:t>
      </w:r>
      <w:r>
        <w:t xml:space="preserve">(1) Let</w:t>
      </w:r>
      <w:r>
        <w:t xml:space="preserve"> </w:t>
      </w:r>
      <m:oMath>
        <m:sSub>
          <m:e>
            <m:r>
              <m:t>S</m:t>
            </m:r>
          </m:e>
          <m:sub>
            <m:r>
              <m:t>1</m:t>
            </m:r>
          </m:sub>
        </m:sSub>
        <m:r>
          <m:rPr>
            <m:sty m:val="p"/>
          </m:rPr>
          <m:t>=</m:t>
        </m:r>
        <m:sSub>
          <m:e>
            <m:r>
              <m:t>S</m:t>
            </m:r>
          </m:e>
          <m:sub>
            <m:r>
              <m:t>2</m:t>
            </m:r>
          </m:sub>
        </m:sSub>
        <m:r>
          <m:rPr>
            <m:sty m:val="p"/>
          </m:rPr>
          <m:t>=</m:t>
        </m:r>
        <m:r>
          <m:rPr>
            <m:sty m:val="p"/>
          </m:rPr>
          <m:t>{</m:t>
        </m:r>
        <m:r>
          <m:t>A</m:t>
        </m:r>
        <m:r>
          <m:rPr>
            <m:sty m:val="p"/>
          </m:rPr>
          <m:t>,</m:t>
        </m:r>
        <m:r>
          <m:t>B</m:t>
        </m:r>
        <m:r>
          <m:rPr>
            <m:sty m:val="p"/>
          </m:rPr>
          <m:t>}</m:t>
        </m:r>
      </m:oMath>
      <w:r>
        <w:t xml:space="preserve"> </w:t>
      </w:r>
      <w:r>
        <w:t xml:space="preserve">with</w:t>
      </w:r>
      <w:r>
        <w:t xml:space="preserve"> </w:t>
      </w:r>
      <m:oMath>
        <m:sSub>
          <m:e>
            <m:r>
              <m:rPr>
                <m:sty m:val="p"/>
              </m:rPr>
              <m:t>B</m:t>
            </m:r>
            <m:r>
              <m:rPr>
                <m:sty m:val="p"/>
              </m:rPr>
              <m:t>F</m:t>
            </m:r>
          </m:e>
          <m:sub>
            <m:r>
              <m:t>i</m:t>
            </m:r>
          </m:sub>
        </m:sSub>
        <m:r>
          <m:rPr>
            <m:sty m:val="p"/>
          </m:rPr>
          <m:t>(</m:t>
        </m:r>
        <m:r>
          <m:t>A</m:t>
        </m:r>
        <m:r>
          <m:rPr>
            <m:sty m:val="p"/>
          </m:rPr>
          <m:t>∣</m:t>
        </m:r>
        <m:r>
          <m:t>A</m:t>
        </m:r>
        <m:r>
          <m:rPr>
            <m:sty m:val="p"/>
          </m:rPr>
          <m:t>)</m:t>
        </m:r>
        <m:r>
          <m:rPr>
            <m:sty m:val="p"/>
          </m:rPr>
          <m:t>&lt;</m:t>
        </m:r>
        <m:sSub>
          <m:e>
            <m:r>
              <m:rPr>
                <m:sty m:val="p"/>
              </m:rPr>
              <m:t>B</m:t>
            </m:r>
            <m:r>
              <m:rPr>
                <m:sty m:val="p"/>
              </m:rPr>
              <m:t>F</m:t>
            </m:r>
          </m:e>
          <m:sub>
            <m:r>
              <m:t>i</m:t>
            </m:r>
          </m:sub>
        </m:sSub>
        <m:r>
          <m:rPr>
            <m:sty m:val="p"/>
          </m:rPr>
          <m:t>(</m:t>
        </m:r>
        <m:r>
          <m:t>B</m:t>
        </m:r>
        <m:r>
          <m:rPr>
            <m:sty m:val="p"/>
          </m:rPr>
          <m:t>∣</m:t>
        </m:r>
        <m:r>
          <m:t>A</m:t>
        </m:r>
        <m:r>
          <m:rPr>
            <m:sty m:val="p"/>
          </m:rPr>
          <m:t>)</m:t>
        </m:r>
      </m:oMath>
      <w:r>
        <w:t xml:space="preserve"> </w:t>
      </w:r>
      <w:r>
        <w:t xml:space="preserve">and</w:t>
      </w:r>
      <w:r>
        <w:t xml:space="preserve"> </w:t>
      </w:r>
      <m:oMath>
        <m:sSub>
          <m:e>
            <m:r>
              <m:rPr>
                <m:sty m:val="p"/>
              </m:rPr>
              <m:t>B</m:t>
            </m:r>
            <m:r>
              <m:rPr>
                <m:sty m:val="p"/>
              </m:rPr>
              <m:t>F</m:t>
            </m:r>
          </m:e>
          <m:sub>
            <m:r>
              <m:t>i</m:t>
            </m:r>
          </m:sub>
        </m:sSub>
        <m:r>
          <m:rPr>
            <m:sty m:val="p"/>
          </m:rPr>
          <m:t>(</m:t>
        </m:r>
        <m:r>
          <m:t>B</m:t>
        </m:r>
        <m:r>
          <m:rPr>
            <m:sty m:val="p"/>
          </m:rPr>
          <m:t>∣</m:t>
        </m:r>
        <m:r>
          <m:t>B</m:t>
        </m:r>
        <m:r>
          <m:rPr>
            <m:sty m:val="p"/>
          </m:rPr>
          <m:t>)</m:t>
        </m:r>
        <m:r>
          <m:rPr>
            <m:sty m:val="p"/>
          </m:rPr>
          <m:t>&lt;</m:t>
        </m:r>
        <m:sSub>
          <m:e>
            <m:r>
              <m:rPr>
                <m:sty m:val="p"/>
              </m:rPr>
              <m:t>B</m:t>
            </m:r>
            <m:r>
              <m:rPr>
                <m:sty m:val="p"/>
              </m:rPr>
              <m:t>F</m:t>
            </m:r>
          </m:e>
          <m:sub>
            <m:r>
              <m:t>i</m:t>
            </m:r>
          </m:sub>
        </m:sSub>
        <m:r>
          <m:rPr>
            <m:sty m:val="p"/>
          </m:rPr>
          <m:t>(</m:t>
        </m:r>
        <m:r>
          <m:t>A</m:t>
        </m:r>
        <m:r>
          <m:rPr>
            <m:sty m:val="p"/>
          </m:rPr>
          <m:t>∣</m:t>
        </m:r>
        <m:r>
          <m:t>B</m:t>
        </m:r>
        <m:r>
          <m:rPr>
            <m:sty m:val="p"/>
          </m:rPr>
          <m:t>)</m:t>
        </m:r>
      </m:oMath>
      <w:r>
        <w:t xml:space="preserve"> </w:t>
      </w:r>
      <w:r>
        <w:t xml:space="preserve">for both</w:t>
      </w:r>
      <w:r>
        <w:t xml:space="preserve"> </w:t>
      </w:r>
      <m:oMath>
        <m:r>
          <m:t>i</m:t>
        </m:r>
      </m:oMath>
      <w:r>
        <w:t xml:space="preserve">. Then</w:t>
      </w:r>
      <w:r>
        <w:t xml:space="preserve"> </w:t>
      </w:r>
      <m:oMath>
        <m:r>
          <m:rPr>
            <m:sty m:val="p"/>
          </m:rPr>
          <m:t>(</m:t>
        </m:r>
        <m:r>
          <m:t>A</m:t>
        </m:r>
        <m:r>
          <m:rPr>
            <m:sty m:val="p"/>
          </m:rPr>
          <m:t>,</m:t>
        </m:r>
        <m:r>
          <m:t>A</m:t>
        </m:r>
        <m:r>
          <m:rPr>
            <m:sty m:val="p"/>
          </m:rPr>
          <m:t>)</m:t>
        </m:r>
      </m:oMath>
      <w:r>
        <w:t xml:space="preserve"> </w:t>
      </w:r>
      <w:r>
        <w:t xml:space="preserve">and</w:t>
      </w:r>
      <w:r>
        <w:t xml:space="preserve"> </w:t>
      </w:r>
      <m:oMath>
        <m:r>
          <m:rPr>
            <m:sty m:val="p"/>
          </m:rPr>
          <m:t>(</m:t>
        </m:r>
        <m:r>
          <m:t>B</m:t>
        </m:r>
        <m:r>
          <m:rPr>
            <m:sty m:val="p"/>
          </m:rPr>
          <m:t>,</m:t>
        </m:r>
        <m:r>
          <m:t>B</m:t>
        </m:r>
        <m:r>
          <m:rPr>
            <m:sty m:val="p"/>
          </m:rPr>
          <m:t>)</m:t>
        </m:r>
      </m:oMath>
      <w:r>
        <w:t xml:space="preserve"> </w:t>
      </w:r>
      <w:r>
        <w:t xml:space="preserve">are both pure BGE, since each agent’s best response to</w:t>
      </w:r>
      <w:r>
        <w:t xml:space="preserve"> </w:t>
      </w:r>
      <m:oMath>
        <m:r>
          <m:t>A</m:t>
        </m:r>
      </m:oMath>
      <w:r>
        <w:t xml:space="preserve"> </w:t>
      </w:r>
      <w:r>
        <w:t xml:space="preserve">is</w:t>
      </w:r>
      <w:r>
        <w:t xml:space="preserve"> </w:t>
      </w:r>
      <m:oMath>
        <m:r>
          <m:t>A</m:t>
        </m:r>
      </m:oMath>
      <w:r>
        <w:t xml:space="preserve"> </w:t>
      </w:r>
      <w:r>
        <w:t xml:space="preserve">and to</w:t>
      </w:r>
      <w:r>
        <w:t xml:space="preserve"> </w:t>
      </w:r>
      <m:oMath>
        <m:r>
          <m:t>B</m:t>
        </m:r>
      </m:oMath>
      <w:r>
        <w:t xml:space="preserve"> </w:t>
      </w:r>
      <w:r>
        <w:t xml:space="preserve">is</w:t>
      </w:r>
      <w:r>
        <w:t xml:space="preserve"> </w:t>
      </w:r>
      <m:oMath>
        <m:r>
          <m:t>B</m:t>
        </m:r>
      </m:oMath>
      <w:r>
        <w:t xml:space="preserve">. This refutes any claim that unique best responses imply unique equilibrium. (2) See Lemma </w:t>
      </w:r>
      <w:hyperlink w:anchor="lem:contraction">
        <w:r>
          <w:rPr>
            <w:rStyle w:val="Hyperlink"/>
          </w:rPr>
          <w:t xml:space="preserve">26</w:t>
        </w:r>
      </w:hyperlink>
      <w:r>
        <w:t xml:space="preserve">. (3) The augmented game</w:t>
      </w:r>
      <w:r>
        <w:t xml:space="preserve"> </w:t>
      </w:r>
      <m:oMath>
        <m:sSup>
          <m:e>
            <m:r>
              <m:rPr>
                <m:sty m:val="p"/>
              </m:rPr>
              <m:t>Γ</m:t>
            </m:r>
          </m:e>
          <m:sup>
            <m:r>
              <m:rPr>
                <m:sty m:val="p"/>
              </m:rPr>
              <m:t>+</m:t>
            </m:r>
          </m:sup>
        </m:sSup>
      </m:oMath>
      <w:r>
        <w:t xml:space="preserve"> </w:t>
      </w:r>
      <w:r>
        <w:t xml:space="preserve">is a finite game; Wilson’s (1971) theorem on the generic oddness of Nash equilibria applies directly. ◻</w:t>
      </w:r>
    </w:p>
    <w:bookmarkStart w:id="55" w:name="lem:contraction"/>
    <w:p>
      <w:pPr>
        <w:pStyle w:val="BodyText"/>
      </w:pPr>
      <w:r>
        <w:rPr>
          <w:b/>
          <w:bCs/>
        </w:rPr>
        <w:t xml:space="preserve">Lemma 26</w:t>
      </w:r>
      <w:r>
        <w:t xml:space="preserve"> </w:t>
      </w:r>
      <w:r>
        <w:t xml:space="preserve">(Contraction Condition for BGE Uniqueness).</w:t>
      </w:r>
      <w:r>
        <w:t xml:space="preserve"> </w:t>
      </w:r>
      <w:r>
        <w:t xml:space="preserve"> </w:t>
      </w:r>
      <w:r>
        <w:rPr>
          <w:i/>
          <w:iCs/>
        </w:rPr>
        <w:t xml:space="preserve">Equip</w:t>
      </w:r>
      <w:r>
        <w:rPr>
          <w:i/>
          <w:iCs/>
        </w:rPr>
        <w:t xml:space="preserve"> </w:t>
      </w:r>
      <m:oMath>
        <m:nary>
          <m:naryPr>
            <m:chr m:val="∏"/>
            <m:limLoc m:val="undOvr"/>
            <m:subHide m:val="off"/>
            <m:supHide m:val="on"/>
          </m:naryPr>
          <m:sub>
            <m:r>
              <m:t>i</m:t>
            </m:r>
          </m:sub>
          <m:sup>
            <m:r>
              <m:t>​</m:t>
            </m:r>
          </m:sup>
          <m:e>
            <m:r>
              <m:rPr>
                <m:sty m:val="p"/>
              </m:rPr>
              <m:t>Δ</m:t>
            </m:r>
          </m:e>
        </m:nary>
        <m:r>
          <m:rPr>
            <m:sty m:val="p"/>
          </m:rPr>
          <m:t>(</m:t>
        </m:r>
        <m:sSub>
          <m:e>
            <m:r>
              <m:t>S</m:t>
            </m:r>
          </m:e>
          <m:sub>
            <m:r>
              <m:t>i</m:t>
            </m:r>
          </m:sub>
        </m:sSub>
        <m:r>
          <m:rPr>
            <m:sty m:val="p"/>
          </m:rPr>
          <m:t>)</m:t>
        </m:r>
      </m:oMath>
      <w:r>
        <w:rPr>
          <w:i/>
          <w:iCs/>
        </w:rPr>
        <w:t xml:space="preserve"> </w:t>
      </w:r>
      <w:r>
        <w:rPr>
          <w:i/>
          <w:iCs/>
        </w:rPr>
        <w:t xml:space="preserve">with the</w:t>
      </w:r>
      <w:r>
        <w:rPr>
          <w:i/>
          <w:iCs/>
        </w:rPr>
        <w:t xml:space="preserve"> </w:t>
      </w:r>
      <m:oMath>
        <m:sSub>
          <m:e>
            <m:r>
              <m:t>ℓ</m:t>
            </m:r>
          </m:e>
          <m:sub>
            <m:r>
              <m:rPr>
                <m:sty m:val="p"/>
              </m:rPr>
              <m:t>∞</m:t>
            </m:r>
          </m:sub>
        </m:sSub>
      </m:oMath>
      <w:r>
        <w:rPr>
          <w:i/>
          <w:iCs/>
        </w:rPr>
        <w:t xml:space="preserve"> </w:t>
      </w:r>
      <w:r>
        <w:rPr>
          <w:i/>
          <w:iCs/>
        </w:rPr>
        <w:t xml:space="preserve">product metric</w:t>
      </w:r>
      <w:r>
        <w:rPr>
          <w:i/>
          <w:iCs/>
        </w:rPr>
        <w:t xml:space="preserve"> </w:t>
      </w:r>
      <m:oMath>
        <m:sSub>
          <m:e>
            <m:r>
              <m:t>d</m:t>
            </m:r>
          </m:e>
          <m:sub>
            <m:r>
              <m:rPr>
                <m:sty m:val="p"/>
              </m:rPr>
              <m:t>∞</m:t>
            </m:r>
          </m:sub>
        </m:sSub>
        <m:r>
          <m:rPr>
            <m:sty m:val="p"/>
          </m:rPr>
          <m:t>(</m:t>
        </m:r>
        <m:r>
          <m:t>σ</m:t>
        </m:r>
        <m:r>
          <m:rPr>
            <m:sty m:val="p"/>
          </m:rPr>
          <m:t>,</m:t>
        </m:r>
        <m:sSup>
          <m:e>
            <m:r>
              <m:t>σ</m:t>
            </m:r>
          </m:e>
          <m:sup>
            <m:r>
              <m:rPr>
                <m:sty m:val="p"/>
              </m:rPr>
              <m:t>′</m:t>
            </m:r>
          </m:sup>
        </m:sSup>
        <m:r>
          <m:rPr>
            <m:sty m:val="p"/>
          </m:rPr>
          <m:t>)</m:t>
        </m:r>
        <m:r>
          <m:rPr>
            <m:sty m:val="p"/>
          </m:rPr>
          <m:t>=</m:t>
        </m:r>
        <m:sSub>
          <m:e>
            <m:r>
              <m:rPr>
                <m:sty m:val="p"/>
              </m:rPr>
              <m:t>max</m:t>
            </m:r>
          </m:e>
          <m:sub>
            <m:r>
              <m:t>i</m:t>
            </m:r>
          </m:sub>
        </m:sSub>
        <m:r>
          <m:rPr>
            <m:sty m:val="p"/>
          </m:rPr>
          <m:t>∥</m:t>
        </m:r>
        <m:sSub>
          <m:e>
            <m:r>
              <m:t>σ</m:t>
            </m:r>
          </m:e>
          <m:sub>
            <m:r>
              <m:t>i</m:t>
            </m:r>
          </m:sub>
        </m:sSub>
        <m:r>
          <m:rPr>
            <m:sty m:val="p"/>
          </m:rPr>
          <m:t>−</m:t>
        </m:r>
        <m:sSubSup>
          <m:e>
            <m:r>
              <m:t>σ</m:t>
            </m:r>
          </m:e>
          <m:sub>
            <m:r>
              <m:t>i</m:t>
            </m:r>
          </m:sub>
          <m:sup>
            <m:r>
              <m:rPr>
                <m:sty m:val="p"/>
              </m:rPr>
              <m:t>′</m:t>
            </m:r>
          </m:sup>
        </m:sSubSup>
        <m:sSub>
          <m:e>
            <m:r>
              <m:rPr>
                <m:sty m:val="p"/>
              </m:rPr>
              <m:t>∥</m:t>
            </m:r>
          </m:e>
          <m:sub>
            <m:r>
              <m:t>1</m:t>
            </m:r>
          </m:sub>
        </m:sSub>
      </m:oMath>
      <w:r>
        <w:rPr>
          <w:i/>
          <w:iCs/>
        </w:rPr>
        <w:t xml:space="preserve">, where</w:t>
      </w:r>
      <w:r>
        <w:rPr>
          <w:i/>
          <w:iCs/>
        </w:rPr>
        <w:t xml:space="preserve"> </w:t>
      </w:r>
      <m:oMath>
        <m:r>
          <m:rPr>
            <m:sty m:val="p"/>
          </m:rPr>
          <m:t>∥</m:t>
        </m:r>
        <m:r>
          <m:rPr>
            <m:sty m:val="p"/>
          </m:rPr>
          <m:t>⋅</m:t>
        </m:r>
        <m:sSub>
          <m:e>
            <m:r>
              <m:rPr>
                <m:sty m:val="p"/>
              </m:rPr>
              <m:t>∥</m:t>
            </m:r>
          </m:e>
          <m:sub>
            <m:r>
              <m:t>1</m:t>
            </m:r>
          </m:sub>
        </m:sSub>
      </m:oMath>
      <w:r>
        <w:rPr>
          <w:i/>
          <w:iCs/>
        </w:rPr>
        <w:t xml:space="preserve"> </w:t>
      </w:r>
      <w:r>
        <w:rPr>
          <w:i/>
          <w:iCs/>
        </w:rPr>
        <w:t xml:space="preserve">is the total-variation norm on</w:t>
      </w:r>
      <w:r>
        <w:rPr>
          <w:i/>
          <w:iCs/>
        </w:rPr>
        <w:t xml:space="preserve"> </w:t>
      </w:r>
      <m:oMath>
        <m:r>
          <m:rPr>
            <m:sty m:val="p"/>
          </m:rPr>
          <m:t>Δ</m:t>
        </m:r>
        <m:r>
          <m:rPr>
            <m:sty m:val="p"/>
          </m:rPr>
          <m:t>(</m:t>
        </m:r>
        <m:sSub>
          <m:e>
            <m:r>
              <m:t>S</m:t>
            </m:r>
          </m:e>
          <m:sub>
            <m:r>
              <m:t>i</m:t>
            </m:r>
          </m:sub>
        </m:sSub>
        <m:r>
          <m:rPr>
            <m:sty m:val="p"/>
          </m:rPr>
          <m:t>)</m:t>
        </m:r>
      </m:oMath>
      <w:r>
        <w:rPr>
          <w:i/>
          <w:iCs/>
        </w:rPr>
        <w:t xml:space="preserve">. For each agent</w:t>
      </w:r>
      <w:r>
        <w:rPr>
          <w:i/>
          <w:iCs/>
        </w:rPr>
        <w:t xml:space="preserve"> </w:t>
      </w:r>
      <m:oMath>
        <m:r>
          <m:t>i</m:t>
        </m:r>
      </m:oMath>
      <w:r>
        <w:rPr>
          <w:i/>
          <w:iCs/>
        </w:rPr>
        <w:t xml:space="preserve"> </w:t>
      </w:r>
      <w:r>
        <w:rPr>
          <w:i/>
          <w:iCs/>
        </w:rPr>
        <w:t xml:space="preserve">and strategy</w:t>
      </w:r>
      <w:r>
        <w:rPr>
          <w:i/>
          <w:iCs/>
        </w:rPr>
        <w:t xml:space="preserve"> </w:t>
      </w:r>
      <m:oMath>
        <m:sSub>
          <m:e>
            <m:r>
              <m:t>γ</m:t>
            </m:r>
          </m:e>
          <m:sub>
            <m:r>
              <m:t>i</m:t>
            </m:r>
          </m:sub>
        </m:sSub>
        <m:r>
          <m:rPr>
            <m:sty m:val="p"/>
          </m:rPr>
          <m:t>∈</m:t>
        </m:r>
        <m:sSub>
          <m:e>
            <m:r>
              <m:t>S</m:t>
            </m:r>
          </m:e>
          <m:sub>
            <m:r>
              <m:t>i</m:t>
            </m:r>
          </m:sub>
        </m:sSub>
      </m:oMath>
      <w:r>
        <w:rPr>
          <w:i/>
          <w:iCs/>
        </w:rPr>
        <w:t xml:space="preserve">, write the augmented-game payoff as</w:t>
      </w:r>
      <w:r>
        <w:rPr>
          <w:i/>
          <w:iCs/>
        </w:rPr>
        <w:t xml:space="preserve"> </w:t>
      </w:r>
      <m:oMath>
        <m:sSub>
          <m:e>
            <m:r>
              <m:t>u</m:t>
            </m:r>
          </m:e>
          <m:sub>
            <m:r>
              <m:t>i</m:t>
            </m:r>
          </m:sub>
        </m:sSub>
        <m:r>
          <m:rPr>
            <m:sty m:val="p"/>
          </m:rPr>
          <m:t>(</m:t>
        </m:r>
        <m:sSub>
          <m:e>
            <m:r>
              <m:t>γ</m:t>
            </m:r>
          </m:e>
          <m:sub>
            <m:r>
              <m:t>i</m:t>
            </m:r>
          </m:sub>
        </m:sSub>
        <m:r>
          <m:rPr>
            <m:sty m:val="p"/>
          </m:rPr>
          <m:t>,</m:t>
        </m:r>
        <m:sSub>
          <m:e>
            <m:r>
              <m:t>σ</m:t>
            </m:r>
          </m:e>
          <m:sub>
            <m:r>
              <m:rPr>
                <m:sty m:val="p"/>
              </m:rPr>
              <m:t>−</m:t>
            </m:r>
            <m:r>
              <m:t>i</m:t>
            </m:r>
          </m:sub>
        </m:sSub>
        <m:r>
          <m:rPr>
            <m:sty m:val="p"/>
          </m:rPr>
          <m:t>)</m:t>
        </m:r>
        <m:r>
          <m:rPr>
            <m:sty m:val="p"/>
          </m:rPr>
          <m:t>=</m:t>
        </m:r>
        <m:sSub>
          <m:e>
            <m:r>
              <m:rPr>
                <m:scr m:val="double-struck"/>
                <m:sty m:val="p"/>
              </m:rPr>
              <m:t>E</m:t>
            </m:r>
          </m:e>
          <m:sub>
            <m:sSub>
              <m:e>
                <m:r>
                  <m:t>σ</m:t>
                </m:r>
              </m:e>
              <m:sub>
                <m:r>
                  <m:rPr>
                    <m:sty m:val="p"/>
                  </m:rPr>
                  <m:t>−</m:t>
                </m:r>
                <m:r>
                  <m:t>i</m:t>
                </m:r>
              </m:sub>
            </m:sSub>
          </m:sub>
        </m:sSub>
        <m:r>
          <m:rPr>
            <m:sty m:val="p"/>
          </m:rPr>
          <m:t>[</m:t>
        </m:r>
        <m:r>
          <m:rPr>
            <m:sty m:val="p"/>
          </m:rPr>
          <m:t>−</m:t>
        </m:r>
        <m:sSub>
          <m:e>
            <m:r>
              <m:rPr>
                <m:sty m:val="p"/>
              </m:rPr>
              <m:t>B</m:t>
            </m:r>
            <m:r>
              <m:rPr>
                <m:sty m:val="p"/>
              </m:rPr>
              <m:t>F</m:t>
            </m:r>
          </m:e>
          <m:sub>
            <m:r>
              <m:t>i</m:t>
            </m:r>
          </m:sub>
        </m:sSub>
        <m:r>
          <m:rPr>
            <m:sty m:val="p"/>
          </m:rPr>
          <m:t>(</m:t>
        </m:r>
        <m:sSub>
          <m:e>
            <m:r>
              <m:t>γ</m:t>
            </m:r>
          </m:e>
          <m:sub>
            <m:r>
              <m:t>i</m:t>
            </m:r>
          </m:sub>
        </m:sSub>
        <m:r>
          <m:rPr>
            <m:sty m:val="p"/>
          </m:rPr>
          <m:t>∣</m:t>
        </m:r>
        <m:sSub>
          <m:e>
            <m:r>
              <m:t>γ</m:t>
            </m:r>
          </m:e>
          <m:sub>
            <m:r>
              <m:rPr>
                <m:sty m:val="p"/>
              </m:rPr>
              <m:t>−</m:t>
            </m:r>
            <m:r>
              <m:t>i</m:t>
            </m:r>
          </m:sub>
        </m:sSub>
        <m:r>
          <m:rPr>
            <m:sty m:val="p"/>
          </m:rPr>
          <m:t>)</m:t>
        </m:r>
        <m:r>
          <m:rPr>
            <m:sty m:val="p"/>
          </m:rPr>
          <m:t>]</m:t>
        </m:r>
      </m:oMath>
      <w:r>
        <w:rPr>
          <w:i/>
          <w:iCs/>
        </w:rPr>
        <w:t xml:space="preserve">. Define:</w:t>
      </w:r>
    </w:p>
    <w:p>
      <w:pPr>
        <w:numPr>
          <w:ilvl w:val="0"/>
          <w:numId w:val="1022"/>
        </w:numPr>
      </w:pPr>
      <m:oMath>
        <m:sSub>
          <m:e>
            <m:r>
              <m:t>α</m:t>
            </m:r>
          </m:e>
          <m:sub>
            <m:r>
              <m:t>i</m:t>
            </m:r>
          </m:sub>
        </m:sSub>
      </m:oMath>
      <w:r>
        <w:rPr>
          <w:i/>
          <w:iCs/>
        </w:rPr>
        <w:t xml:space="preserve">: the</w:t>
      </w:r>
      <w:r>
        <w:rPr>
          <w:i/>
          <w:iCs/>
        </w:rPr>
        <w:t xml:space="preserve"> </w:t>
      </w:r>
      <w:r>
        <w:rPr>
          <w:i/>
          <w:i/>
          <w:iCs/>
          <w:iCs/>
        </w:rPr>
        <w:t xml:space="preserve">self-separation constant</w:t>
      </w:r>
      <w:r>
        <w:rPr>
          <w:i/>
          <w:iCs/>
        </w:rPr>
        <w:t xml:space="preserve">—the minimum payoff gap between agent</w:t>
      </w:r>
      <w:r>
        <w:rPr>
          <w:i/>
          <w:iCs/>
        </w:rPr>
        <w:t xml:space="preserve"> </w:t>
      </w:r>
      <m:oMath>
        <m:r>
          <m:t>i</m:t>
        </m:r>
      </m:oMath>
      <w:r>
        <w:rPr>
          <w:i/>
          <w:iCs/>
        </w:rPr>
        <w:t xml:space="preserve">’s best and second-best pure responses, over all</w:t>
      </w:r>
      <w:r>
        <w:rPr>
          <w:i/>
          <w:iCs/>
        </w:rPr>
        <w:t xml:space="preserve"> </w:t>
      </w:r>
      <m:oMath>
        <m:sSub>
          <m:e>
            <m:r>
              <m:t>σ</m:t>
            </m:r>
          </m:e>
          <m:sub>
            <m:r>
              <m:rPr>
                <m:sty m:val="p"/>
              </m:rPr>
              <m:t>−</m:t>
            </m:r>
            <m:r>
              <m:t>i</m:t>
            </m:r>
          </m:sub>
        </m:sSub>
      </m:oMath>
      <w:r>
        <w:rPr>
          <w:i/>
          <w:iCs/>
        </w:rPr>
        <w:t xml:space="preserve">:</w:t>
      </w:r>
      <w:r>
        <w:rPr>
          <w:i/>
          <w:iCs/>
        </w:rPr>
        <w:t xml:space="preserve"> </w:t>
      </w:r>
      <m:oMathPara>
        <m:oMathParaPr>
          <m:jc m:val="center"/>
        </m:oMathParaPr>
        <m:oMath>
          <m:sSub>
            <m:e>
              <m:r>
                <m:t>α</m:t>
              </m:r>
            </m:e>
            <m:sub>
              <m:r>
                <m:t>i</m:t>
              </m:r>
            </m:sub>
          </m:sSub>
          <m:r>
            <m:rPr>
              <m:sty m:val="p"/>
            </m:rPr>
            <m:t>=</m:t>
          </m:r>
          <m:limLow>
            <m:e>
              <m:r>
                <m:rPr>
                  <m:sty m:val="p"/>
                </m:rPr>
                <m:t>min</m:t>
              </m:r>
            </m:e>
            <m:lim>
              <m:sSub>
                <m:e>
                  <m:r>
                    <m:t>σ</m:t>
                  </m:r>
                </m:e>
                <m:sub>
                  <m:r>
                    <m:rPr>
                      <m:sty m:val="p"/>
                    </m:rPr>
                    <m:t>−</m:t>
                  </m:r>
                  <m:r>
                    <m:t>i</m:t>
                  </m:r>
                </m:sub>
              </m:sSub>
              <m:r>
                <m:rPr>
                  <m:sty m:val="p"/>
                </m:rPr>
                <m:t>∈</m:t>
              </m:r>
              <m:r>
                <m:rPr>
                  <m:sty m:val="p"/>
                </m:rPr>
                <m:t>Δ</m:t>
              </m:r>
              <m:r>
                <m:rPr>
                  <m:sty m:val="p"/>
                </m:rPr>
                <m:t>(</m:t>
              </m:r>
              <m:sSub>
                <m:e>
                  <m:r>
                    <m:t>S</m:t>
                  </m:r>
                </m:e>
                <m:sub>
                  <m:r>
                    <m:rPr>
                      <m:sty m:val="p"/>
                    </m:rPr>
                    <m:t>−</m:t>
                  </m:r>
                  <m:r>
                    <m:t>i</m:t>
                  </m:r>
                </m:sub>
              </m:sSub>
              <m:r>
                <m:rPr>
                  <m:sty m:val="p"/>
                </m:rPr>
                <m:t>)</m:t>
              </m:r>
            </m:lim>
          </m:limLow>
          <m:limLow>
            <m:e>
              <m:r>
                <m:rPr>
                  <m:sty m:val="p"/>
                </m:rPr>
                <m:t>min</m:t>
              </m:r>
            </m:e>
            <m:lim>
              <m:sSub>
                <m:e>
                  <m:r>
                    <m:t>γ</m:t>
                  </m:r>
                </m:e>
                <m:sub>
                  <m:r>
                    <m:t>i</m:t>
                  </m:r>
                </m:sub>
              </m:sSub>
              <m:r>
                <m:rPr>
                  <m:sty m:val="p"/>
                </m:rPr>
                <m:t>∉</m:t>
              </m:r>
              <m:sSub>
                <m:e>
                  <m:r>
                    <m:rPr>
                      <m:sty m:val="p"/>
                    </m:rPr>
                    <m:t>B</m:t>
                  </m:r>
                  <m:r>
                    <m:rPr>
                      <m:sty m:val="p"/>
                    </m:rPr>
                    <m:t>R</m:t>
                  </m:r>
                </m:e>
                <m:sub>
                  <m:r>
                    <m:t>i</m:t>
                  </m:r>
                </m:sub>
              </m:sSub>
              <m:r>
                <m:rPr>
                  <m:sty m:val="p"/>
                </m:rPr>
                <m:t>(</m:t>
              </m:r>
              <m:sSub>
                <m:e>
                  <m:r>
                    <m:t>σ</m:t>
                  </m:r>
                </m:e>
                <m:sub>
                  <m:r>
                    <m:rPr>
                      <m:sty m:val="p"/>
                    </m:rPr>
                    <m:t>−</m:t>
                  </m:r>
                  <m:r>
                    <m:t>i</m:t>
                  </m:r>
                </m:sub>
              </m:sSub>
              <m:r>
                <m:rPr>
                  <m:sty m:val="p"/>
                </m:rPr>
                <m:t>)</m:t>
              </m:r>
            </m:lim>
          </m:limLow>
          <m:d>
            <m:dPr>
              <m:begChr m:val="["/>
              <m:sepChr m:val=""/>
              <m:endChr m:val="]"/>
              <m:grow/>
            </m:dPr>
            <m:e>
              <m:sSub>
                <m:e>
                  <m:r>
                    <m:t>u</m:t>
                  </m:r>
                </m:e>
                <m:sub>
                  <m:r>
                    <m:t>i</m:t>
                  </m:r>
                </m:sub>
              </m:sSub>
              <m:r>
                <m:rPr>
                  <m:sty m:val="p"/>
                </m:rPr>
                <m:t>(</m:t>
              </m:r>
              <m:sSub>
                <m:e>
                  <m:r>
                    <m:rPr>
                      <m:sty m:val="p"/>
                    </m:rPr>
                    <m:t>B</m:t>
                  </m:r>
                  <m:r>
                    <m:rPr>
                      <m:sty m:val="p"/>
                    </m:rPr>
                    <m:t>R</m:t>
                  </m:r>
                </m:e>
                <m:sub>
                  <m:r>
                    <m:t>i</m:t>
                  </m:r>
                </m:sub>
              </m:sSub>
              <m:r>
                <m:rPr>
                  <m:sty m:val="p"/>
                </m:rPr>
                <m:t>(</m:t>
              </m:r>
              <m:sSub>
                <m:e>
                  <m:r>
                    <m:t>σ</m:t>
                  </m:r>
                </m:e>
                <m:sub>
                  <m:r>
                    <m:rPr>
                      <m:sty m:val="p"/>
                    </m:rPr>
                    <m:t>−</m:t>
                  </m:r>
                  <m:r>
                    <m:t>i</m:t>
                  </m:r>
                </m:sub>
              </m:sSub>
              <m:r>
                <m:rPr>
                  <m:sty m:val="p"/>
                </m:rPr>
                <m:t>)</m:t>
              </m:r>
              <m:r>
                <m:rPr>
                  <m:sty m:val="p"/>
                </m:rPr>
                <m:t>,</m:t>
              </m:r>
              <m:sSub>
                <m:e>
                  <m:r>
                    <m:t>σ</m:t>
                  </m:r>
                </m:e>
                <m:sub>
                  <m:r>
                    <m:rPr>
                      <m:sty m:val="p"/>
                    </m:rPr>
                    <m:t>−</m:t>
                  </m:r>
                  <m:r>
                    <m:t>i</m:t>
                  </m:r>
                </m:sub>
              </m:sSub>
              <m:r>
                <m:rPr>
                  <m:sty m:val="p"/>
                </m:rPr>
                <m:t>)</m:t>
              </m:r>
              <m:r>
                <m:rPr>
                  <m:sty m:val="p"/>
                </m:rPr>
                <m:t>−</m:t>
              </m:r>
              <m:sSub>
                <m:e>
                  <m:r>
                    <m:t>u</m:t>
                  </m:r>
                </m:e>
                <m:sub>
                  <m:r>
                    <m:t>i</m:t>
                  </m:r>
                </m:sub>
              </m:sSub>
              <m:r>
                <m:rPr>
                  <m:sty m:val="p"/>
                </m:rPr>
                <m:t>(</m:t>
              </m:r>
              <m:sSub>
                <m:e>
                  <m:r>
                    <m:t>γ</m:t>
                  </m:r>
                </m:e>
                <m:sub>
                  <m:r>
                    <m:t>i</m:t>
                  </m:r>
                </m:sub>
              </m:sSub>
              <m:r>
                <m:rPr>
                  <m:sty m:val="p"/>
                </m:rPr>
                <m:t>,</m:t>
              </m:r>
              <m:sSub>
                <m:e>
                  <m:r>
                    <m:t>σ</m:t>
                  </m:r>
                </m:e>
                <m:sub>
                  <m:r>
                    <m:rPr>
                      <m:sty m:val="p"/>
                    </m:rPr>
                    <m:t>−</m:t>
                  </m:r>
                  <m:r>
                    <m:t>i</m:t>
                  </m:r>
                </m:sub>
              </m:sSub>
              <m:r>
                <m:rPr>
                  <m:sty m:val="p"/>
                </m:rPr>
                <m:t>)</m:t>
              </m:r>
            </m:e>
          </m:d>
        </m:oMath>
      </m:oMathPara>
      <w:r>
        <w:rPr>
          <w:i/>
          <w:iCs/>
        </w:rPr>
        <w:t xml:space="preserve"> </w:t>
      </w:r>
      <w:r>
        <w:rPr>
          <w:i/>
          <w:iCs/>
        </w:rPr>
        <w:t xml:space="preserve">(If the best response is always unique and</w:t>
      </w:r>
      <w:r>
        <w:rPr>
          <w:i/>
          <w:iCs/>
        </w:rPr>
        <w:t xml:space="preserve"> </w:t>
      </w:r>
      <m:oMath>
        <m:sSub>
          <m:e>
            <m:r>
              <m:t>α</m:t>
            </m:r>
          </m:e>
          <m:sub>
            <m:r>
              <m:t>i</m:t>
            </m:r>
          </m:sub>
        </m:sSub>
        <m:r>
          <m:rPr>
            <m:sty m:val="p"/>
          </m:rPr>
          <m:t>&gt;</m:t>
        </m:r>
        <m:r>
          <m:t>0</m:t>
        </m:r>
      </m:oMath>
      <w:r>
        <w:rPr>
          <w:i/>
          <w:iCs/>
        </w:rPr>
        <w:t xml:space="preserve">, agent</w:t>
      </w:r>
      <w:r>
        <w:rPr>
          <w:i/>
          <w:iCs/>
        </w:rPr>
        <w:t xml:space="preserve"> </w:t>
      </w:r>
      <m:oMath>
        <m:r>
          <m:t>i</m:t>
        </m:r>
      </m:oMath>
      <w:r>
        <w:rPr>
          <w:i/>
          <w:iCs/>
        </w:rPr>
        <w:t xml:space="preserve">’s choice is</w:t>
      </w:r>
      <w:r>
        <w:rPr>
          <w:i/>
          <w:iCs/>
        </w:rPr>
        <w:t xml:space="preserve"> </w:t>
      </w:r>
      <w:r>
        <w:rPr>
          <w:i/>
          <w:iCs/>
        </w:rPr>
        <w:t xml:space="preserve">“robust.”</w:t>
      </w:r>
      <w:r>
        <w:rPr>
          <w:i/>
          <w:iCs/>
        </w:rPr>
        <w:t xml:space="preserve">)</w:t>
      </w:r>
    </w:p>
    <w:p>
      <w:pPr>
        <w:numPr>
          <w:ilvl w:val="0"/>
          <w:numId w:val="1022"/>
        </w:numPr>
      </w:pPr>
      <m:oMath>
        <m:sSub>
          <m:e>
            <m:r>
              <m:t>κ</m:t>
            </m:r>
          </m:e>
          <m:sub>
            <m:r>
              <m:t>i</m:t>
            </m:r>
          </m:sub>
        </m:sSub>
      </m:oMath>
      <w:r>
        <w:rPr>
          <w:i/>
          <w:iCs/>
        </w:rPr>
        <w:t xml:space="preserve">: the</w:t>
      </w:r>
      <w:r>
        <w:rPr>
          <w:i/>
          <w:iCs/>
        </w:rPr>
        <w:t xml:space="preserve"> </w:t>
      </w:r>
      <w:r>
        <w:rPr>
          <w:i/>
          <w:i/>
          <w:iCs/>
          <w:iCs/>
        </w:rPr>
        <w:t xml:space="preserve">cross-sensitivity constant</w:t>
      </w:r>
      <w:r>
        <w:rPr>
          <w:i/>
          <w:iCs/>
        </w:rPr>
        <w:t xml:space="preserve">—the maximum change in agent</w:t>
      </w:r>
      <w:r>
        <w:rPr>
          <w:i/>
          <w:iCs/>
        </w:rPr>
        <w:t xml:space="preserve"> </w:t>
      </w:r>
      <m:oMath>
        <m:r>
          <m:t>i</m:t>
        </m:r>
      </m:oMath>
      <w:r>
        <w:rPr>
          <w:i/>
          <w:iCs/>
        </w:rPr>
        <w:t xml:space="preserve">’s payoff from a unit perturbation of others’ strategies:</w:t>
      </w:r>
      <w:r>
        <w:rPr>
          <w:i/>
          <w:iCs/>
        </w:rPr>
        <w:t xml:space="preserve"> </w:t>
      </w:r>
      <m:oMathPara>
        <m:oMathParaPr>
          <m:jc m:val="center"/>
        </m:oMathParaPr>
        <m:oMath>
          <m:sSub>
            <m:e>
              <m:r>
                <m:t>κ</m:t>
              </m:r>
            </m:e>
            <m:sub>
              <m:r>
                <m:t>i</m:t>
              </m:r>
            </m:sub>
          </m:sSub>
          <m:r>
            <m:rPr>
              <m:sty m:val="p"/>
            </m:rPr>
            <m:t>=</m:t>
          </m:r>
          <m:limLow>
            <m:e>
              <m:r>
                <m:rPr>
                  <m:sty m:val="p"/>
                </m:rPr>
                <m:t>max</m:t>
              </m:r>
            </m:e>
            <m:lim>
              <m:sSub>
                <m:e>
                  <m:r>
                    <m:t>γ</m:t>
                  </m:r>
                </m:e>
                <m:sub>
                  <m:r>
                    <m:t>i</m:t>
                  </m:r>
                </m:sub>
              </m:sSub>
              <m:r>
                <m:rPr>
                  <m:sty m:val="p"/>
                </m:rPr>
                <m:t>∈</m:t>
              </m:r>
              <m:sSub>
                <m:e>
                  <m:r>
                    <m:t>S</m:t>
                  </m:r>
                </m:e>
                <m:sub>
                  <m:r>
                    <m:t>i</m:t>
                  </m:r>
                </m:sub>
              </m:sSub>
            </m:lim>
          </m:limLow>
          <m:r>
            <m:t> </m:t>
          </m:r>
          <m:limLow>
            <m:e>
              <m:r>
                <m:rPr>
                  <m:sty m:val="p"/>
                </m:rPr>
                <m:t>sup</m:t>
              </m:r>
            </m:e>
            <m:lim>
              <m:sSub>
                <m:e>
                  <m:r>
                    <m:t>σ</m:t>
                  </m:r>
                </m:e>
                <m:sub>
                  <m:r>
                    <m:rPr>
                      <m:sty m:val="p"/>
                    </m:rPr>
                    <m:t>−</m:t>
                  </m:r>
                  <m:r>
                    <m:t>i</m:t>
                  </m:r>
                </m:sub>
              </m:sSub>
              <m:r>
                <m:rPr>
                  <m:sty m:val="p"/>
                </m:rPr>
                <m:t>≠</m:t>
              </m:r>
              <m:sSubSup>
                <m:e>
                  <m:r>
                    <m:t>σ</m:t>
                  </m:r>
                </m:e>
                <m:sub>
                  <m:r>
                    <m:rPr>
                      <m:sty m:val="p"/>
                    </m:rPr>
                    <m:t>−</m:t>
                  </m:r>
                  <m:r>
                    <m:t>i</m:t>
                  </m:r>
                </m:sub>
                <m:sup>
                  <m:r>
                    <m:rPr>
                      <m:sty m:val="p"/>
                    </m:rPr>
                    <m:t>′</m:t>
                  </m:r>
                </m:sup>
              </m:sSubSup>
            </m:lim>
          </m:limLow>
          <m:f>
            <m:fPr>
              <m:type m:val="bar"/>
            </m:fPr>
            <m:num>
              <m:r>
                <m:rPr>
                  <m:sty m:val="p"/>
                </m:rPr>
                <m:t>|</m:t>
              </m:r>
              <m:sSub>
                <m:e>
                  <m:r>
                    <m:t>u</m:t>
                  </m:r>
                </m:e>
                <m:sub>
                  <m:r>
                    <m:t>i</m:t>
                  </m:r>
                </m:sub>
              </m:sSub>
              <m:r>
                <m:rPr>
                  <m:sty m:val="p"/>
                </m:rPr>
                <m:t>(</m:t>
              </m:r>
              <m:sSub>
                <m:e>
                  <m:r>
                    <m:t>γ</m:t>
                  </m:r>
                </m:e>
                <m:sub>
                  <m:r>
                    <m:t>i</m:t>
                  </m:r>
                </m:sub>
              </m:sSub>
              <m:r>
                <m:rPr>
                  <m:sty m:val="p"/>
                </m:rPr>
                <m:t>,</m:t>
              </m:r>
              <m:sSub>
                <m:e>
                  <m:r>
                    <m:t>σ</m:t>
                  </m:r>
                </m:e>
                <m:sub>
                  <m:r>
                    <m:rPr>
                      <m:sty m:val="p"/>
                    </m:rPr>
                    <m:t>−</m:t>
                  </m:r>
                  <m:r>
                    <m:t>i</m:t>
                  </m:r>
                </m:sub>
              </m:sSub>
              <m:r>
                <m:rPr>
                  <m:sty m:val="p"/>
                </m:rPr>
                <m:t>)</m:t>
              </m:r>
              <m:r>
                <m:rPr>
                  <m:sty m:val="p"/>
                </m:rPr>
                <m:t>−</m:t>
              </m:r>
              <m:sSub>
                <m:e>
                  <m:r>
                    <m:t>u</m:t>
                  </m:r>
                </m:e>
                <m:sub>
                  <m:r>
                    <m:t>i</m:t>
                  </m:r>
                </m:sub>
              </m:sSub>
              <m:r>
                <m:rPr>
                  <m:sty m:val="p"/>
                </m:rPr>
                <m:t>(</m:t>
              </m:r>
              <m:sSub>
                <m:e>
                  <m:r>
                    <m:t>γ</m:t>
                  </m:r>
                </m:e>
                <m:sub>
                  <m:r>
                    <m:t>i</m:t>
                  </m:r>
                </m:sub>
              </m:sSub>
              <m:r>
                <m:rPr>
                  <m:sty m:val="p"/>
                </m:rPr>
                <m:t>,</m:t>
              </m:r>
              <m:sSubSup>
                <m:e>
                  <m:r>
                    <m:t>σ</m:t>
                  </m:r>
                </m:e>
                <m:sub>
                  <m:r>
                    <m:rPr>
                      <m:sty m:val="p"/>
                    </m:rPr>
                    <m:t>−</m:t>
                  </m:r>
                  <m:r>
                    <m:t>i</m:t>
                  </m:r>
                </m:sub>
                <m:sup>
                  <m:r>
                    <m:rPr>
                      <m:sty m:val="p"/>
                    </m:rPr>
                    <m:t>′</m:t>
                  </m:r>
                </m:sup>
              </m:sSubSup>
              <m:r>
                <m:rPr>
                  <m:sty m:val="p"/>
                </m:rPr>
                <m:t>)</m:t>
              </m:r>
              <m:r>
                <m:rPr>
                  <m:sty m:val="p"/>
                </m:rPr>
                <m:t>|</m:t>
              </m:r>
            </m:num>
            <m:den>
              <m:sSub>
                <m:e>
                  <m:r>
                    <m:t>d</m:t>
                  </m:r>
                </m:e>
                <m:sub>
                  <m:r>
                    <m:rPr>
                      <m:sty m:val="p"/>
                    </m:rPr>
                    <m:t>∞</m:t>
                  </m:r>
                </m:sub>
              </m:sSub>
              <m:r>
                <m:rPr>
                  <m:sty m:val="p"/>
                </m:rPr>
                <m:t>(</m:t>
              </m:r>
              <m:sSub>
                <m:e>
                  <m:r>
                    <m:t>σ</m:t>
                  </m:r>
                </m:e>
                <m:sub>
                  <m:r>
                    <m:rPr>
                      <m:sty m:val="p"/>
                    </m:rPr>
                    <m:t>−</m:t>
                  </m:r>
                  <m:r>
                    <m:t>i</m:t>
                  </m:r>
                </m:sub>
              </m:sSub>
              <m:r>
                <m:rPr>
                  <m:sty m:val="p"/>
                </m:rPr>
                <m:t>,</m:t>
              </m:r>
              <m:sSubSup>
                <m:e>
                  <m:r>
                    <m:t>σ</m:t>
                  </m:r>
                </m:e>
                <m:sub>
                  <m:r>
                    <m:rPr>
                      <m:sty m:val="p"/>
                    </m:rPr>
                    <m:t>−</m:t>
                  </m:r>
                  <m:r>
                    <m:t>i</m:t>
                  </m:r>
                </m:sub>
                <m:sup>
                  <m:r>
                    <m:rPr>
                      <m:sty m:val="p"/>
                    </m:rPr>
                    <m:t>′</m:t>
                  </m:r>
                </m:sup>
              </m:sSubSup>
              <m:r>
                <m:rPr>
                  <m:sty m:val="p"/>
                </m:rPr>
                <m:t>)</m:t>
              </m:r>
            </m:den>
          </m:f>
        </m:oMath>
      </m:oMathPara>
    </w:p>
    <w:p>
      <w:pPr>
        <w:pStyle w:val="FirstParagraph"/>
      </w:pPr>
      <w:r>
        <w:rPr>
          <w:i/>
          <w:iCs/>
        </w:rPr>
        <w:t xml:space="preserve">If</w:t>
      </w:r>
      <w:r>
        <w:rPr>
          <w:i/>
          <w:iCs/>
        </w:rPr>
        <w:t xml:space="preserve"> </w:t>
      </w:r>
      <m:oMath>
        <m:sSub>
          <m:e>
            <m:r>
              <m:t>κ</m:t>
            </m:r>
          </m:e>
          <m:sub>
            <m:r>
              <m:t>i</m:t>
            </m:r>
          </m:sub>
        </m:sSub>
        <m:r>
          <m:rPr>
            <m:sty m:val="p"/>
          </m:rPr>
          <m:t>&lt;</m:t>
        </m:r>
        <m:sSub>
          <m:e>
            <m:r>
              <m:t>α</m:t>
            </m:r>
          </m:e>
          <m:sub>
            <m:r>
              <m:t>i</m:t>
            </m:r>
          </m:sub>
        </m:sSub>
      </m:oMath>
      <w:r>
        <w:rPr>
          <w:i/>
          <w:iCs/>
        </w:rPr>
        <w:t xml:space="preserve"> </w:t>
      </w:r>
      <w:r>
        <w:rPr>
          <w:i/>
          <w:iCs/>
        </w:rPr>
        <w:t xml:space="preserve">for all</w:t>
      </w:r>
      <w:r>
        <w:rPr>
          <w:i/>
          <w:iCs/>
        </w:rPr>
        <w:t xml:space="preserve"> </w:t>
      </w:r>
      <m:oMath>
        <m:r>
          <m:t>i</m:t>
        </m:r>
      </m:oMath>
      <w:r>
        <w:rPr>
          <w:i/>
          <w:iCs/>
        </w:rPr>
        <w:t xml:space="preserve"> </w:t>
      </w:r>
      <w:r>
        <w:rPr>
          <w:i/>
          <w:iCs/>
        </w:rPr>
        <w:t xml:space="preserve">(each agent’s best response is more sensitive to its own choice than to others’), then the best-response mapping</w:t>
      </w:r>
      <w:r>
        <w:rPr>
          <w:i/>
          <w:iCs/>
        </w:rPr>
        <w:t xml:space="preserve"> </w:t>
      </w:r>
      <m:oMath>
        <m:r>
          <m:rPr>
            <m:sty m:val="p"/>
          </m:rPr>
          <m:t>B</m:t>
        </m:r>
        <m:r>
          <m:rPr>
            <m:sty m:val="p"/>
          </m:rPr>
          <m:t>R</m:t>
        </m:r>
        <m:r>
          <m:rPr>
            <m:sty m:val="p"/>
          </m:rPr>
          <m:t>:</m:t>
        </m:r>
        <m:nary>
          <m:naryPr>
            <m:chr m:val="∏"/>
            <m:limLoc m:val="undOvr"/>
            <m:subHide m:val="off"/>
            <m:supHide m:val="on"/>
          </m:naryPr>
          <m:sub>
            <m:r>
              <m:t>i</m:t>
            </m:r>
          </m:sub>
          <m:sup>
            <m:r>
              <m:t>​</m:t>
            </m:r>
          </m:sup>
          <m:e>
            <m:r>
              <m:rPr>
                <m:sty m:val="p"/>
              </m:rPr>
              <m:t>Δ</m:t>
            </m:r>
          </m:e>
        </m:nary>
        <m:r>
          <m:rPr>
            <m:sty m:val="p"/>
          </m:rPr>
          <m:t>(</m:t>
        </m:r>
        <m:sSub>
          <m:e>
            <m:r>
              <m:t>S</m:t>
            </m:r>
          </m:e>
          <m:sub>
            <m:r>
              <m:t>i</m:t>
            </m:r>
          </m:sub>
        </m:sSub>
        <m:r>
          <m:rPr>
            <m:sty m:val="p"/>
          </m:rPr>
          <m:t>)</m:t>
        </m:r>
        <m:r>
          <m:rPr>
            <m:sty m:val="p"/>
          </m:rPr>
          <m:t>→</m:t>
        </m:r>
        <m:nary>
          <m:naryPr>
            <m:chr m:val="∏"/>
            <m:limLoc m:val="undOvr"/>
            <m:subHide m:val="off"/>
            <m:supHide m:val="on"/>
          </m:naryPr>
          <m:sub>
            <m:r>
              <m:t>i</m:t>
            </m:r>
          </m:sub>
          <m:sup>
            <m:r>
              <m:t>​</m:t>
            </m:r>
          </m:sup>
          <m:e>
            <m:r>
              <m:rPr>
                <m:sty m:val="p"/>
              </m:rPr>
              <m:t>Δ</m:t>
            </m:r>
          </m:e>
        </m:nary>
        <m:r>
          <m:rPr>
            <m:sty m:val="p"/>
          </m:rPr>
          <m:t>(</m:t>
        </m:r>
        <m:sSub>
          <m:e>
            <m:r>
              <m:t>S</m:t>
            </m:r>
          </m:e>
          <m:sub>
            <m:r>
              <m:t>i</m:t>
            </m:r>
          </m:sub>
        </m:sSub>
        <m:r>
          <m:rPr>
            <m:sty m:val="p"/>
          </m:rPr>
          <m:t>)</m:t>
        </m:r>
      </m:oMath>
      <w:r>
        <w:rPr>
          <w:i/>
          <w:iCs/>
        </w:rPr>
        <w:t xml:space="preserve"> </w:t>
      </w:r>
      <w:r>
        <w:rPr>
          <w:i/>
          <w:iCs/>
        </w:rPr>
        <w:t xml:space="preserve">is a contraction with Lipschitz constant</w:t>
      </w:r>
      <w:r>
        <w:rPr>
          <w:i/>
          <w:iCs/>
        </w:rPr>
        <w:t xml:space="preserve"> </w:t>
      </w:r>
      <m:oMath>
        <m:r>
          <m:t>L</m:t>
        </m:r>
        <m:r>
          <m:rPr>
            <m:sty m:val="p"/>
          </m:rPr>
          <m:t>=</m:t>
        </m:r>
        <m:sSub>
          <m:e>
            <m:r>
              <m:rPr>
                <m:sty m:val="p"/>
              </m:rPr>
              <m:t>max</m:t>
            </m:r>
          </m:e>
          <m:sub>
            <m:r>
              <m:t>i</m:t>
            </m:r>
          </m:sub>
        </m:sSub>
        <m:r>
          <m:rPr>
            <m:sty m:val="p"/>
          </m:rPr>
          <m:t>(</m:t>
        </m:r>
        <m:sSub>
          <m:e>
            <m:r>
              <m:t>κ</m:t>
            </m:r>
          </m:e>
          <m:sub>
            <m:r>
              <m:t>i</m:t>
            </m:r>
          </m:sub>
        </m:sSub>
        <m:r>
          <m:rPr>
            <m:sty m:val="p"/>
          </m:rPr>
          <m:t>/</m:t>
        </m:r>
        <m:sSub>
          <m:e>
            <m:r>
              <m:t>α</m:t>
            </m:r>
          </m:e>
          <m:sub>
            <m:r>
              <m:t>i</m:t>
            </m:r>
          </m:sub>
        </m:sSub>
        <m:r>
          <m:rPr>
            <m:sty m:val="p"/>
          </m:rPr>
          <m:t>)</m:t>
        </m:r>
        <m:r>
          <m:rPr>
            <m:sty m:val="p"/>
          </m:rPr>
          <m:t>&lt;</m:t>
        </m:r>
        <m:r>
          <m:t>1</m:t>
        </m:r>
      </m:oMath>
      <w:r>
        <w:rPr>
          <w:i/>
          <w:iCs/>
        </w:rPr>
        <w:t xml:space="preserve">, and the BGE is unique.</w:t>
      </w:r>
    </w:p>
    <w:bookmarkEnd w:id="55"/>
    <w:p>
      <w:pPr>
        <w:pStyle w:val="BodyText"/>
      </w:pPr>
      <w:r>
        <w:rPr>
          <w:i/>
          <w:iCs/>
        </w:rPr>
        <w:t xml:space="preserve">Proof.</w:t>
      </w:r>
      <w:r>
        <w:t xml:space="preserve"> </w:t>
      </w:r>
      <w:r>
        <w:t xml:space="preserve">When</w:t>
      </w:r>
      <w:r>
        <w:t xml:space="preserve"> </w:t>
      </w:r>
      <m:oMath>
        <m:sSub>
          <m:e>
            <m:r>
              <m:t>κ</m:t>
            </m:r>
          </m:e>
          <m:sub>
            <m:r>
              <m:t>i</m:t>
            </m:r>
          </m:sub>
        </m:sSub>
        <m:r>
          <m:rPr>
            <m:sty m:val="p"/>
          </m:rPr>
          <m:t>&lt;</m:t>
        </m:r>
        <m:sSub>
          <m:e>
            <m:r>
              <m:t>α</m:t>
            </m:r>
          </m:e>
          <m:sub>
            <m:r>
              <m:t>i</m:t>
            </m:r>
          </m:sub>
        </m:sSub>
      </m:oMath>
      <w:r>
        <w:t xml:space="preserve">, a perturbation</w:t>
      </w:r>
      <w:r>
        <w:t xml:space="preserve"> </w:t>
      </w:r>
      <m:oMath>
        <m:r>
          <m:rPr>
            <m:sty m:val="p"/>
          </m:rPr>
          <m:t>∥</m:t>
        </m:r>
        <m:sSub>
          <m:e>
            <m:r>
              <m:t>σ</m:t>
            </m:r>
          </m:e>
          <m:sub>
            <m:r>
              <m:rPr>
                <m:sty m:val="p"/>
              </m:rPr>
              <m:t>−</m:t>
            </m:r>
            <m:r>
              <m:t>i</m:t>
            </m:r>
          </m:sub>
        </m:sSub>
        <m:r>
          <m:rPr>
            <m:sty m:val="p"/>
          </m:rPr>
          <m:t>−</m:t>
        </m:r>
        <m:sSubSup>
          <m:e>
            <m:r>
              <m:t>σ</m:t>
            </m:r>
          </m:e>
          <m:sub>
            <m:r>
              <m:rPr>
                <m:sty m:val="p"/>
              </m:rPr>
              <m:t>−</m:t>
            </m:r>
            <m:r>
              <m:t>i</m:t>
            </m:r>
          </m:sub>
          <m:sup>
            <m:r>
              <m:rPr>
                <m:sty m:val="p"/>
              </m:rPr>
              <m:t>′</m:t>
            </m:r>
          </m:sup>
        </m:sSubSup>
        <m:sSub>
          <m:e>
            <m:r>
              <m:rPr>
                <m:sty m:val="p"/>
              </m:rPr>
              <m:t>∥</m:t>
            </m:r>
          </m:e>
          <m:sub>
            <m:r>
              <m:rPr>
                <m:sty m:val="p"/>
              </m:rPr>
              <m:t>∞</m:t>
            </m:r>
          </m:sub>
        </m:sSub>
        <m:r>
          <m:rPr>
            <m:sty m:val="p"/>
          </m:rPr>
          <m:t>≤</m:t>
        </m:r>
        <m:r>
          <m:t>δ</m:t>
        </m:r>
      </m:oMath>
      <w:r>
        <w:t xml:space="preserve"> </w:t>
      </w:r>
      <w:r>
        <w:t xml:space="preserve">shifts agent</w:t>
      </w:r>
      <w:r>
        <w:t xml:space="preserve"> </w:t>
      </w:r>
      <m:oMath>
        <m:r>
          <m:t>i</m:t>
        </m:r>
      </m:oMath>
      <w:r>
        <w:t xml:space="preserve">’s payoffs by at most</w:t>
      </w:r>
      <w:r>
        <w:t xml:space="preserve"> </w:t>
      </w:r>
      <m:oMath>
        <m:sSub>
          <m:e>
            <m:r>
              <m:t>κ</m:t>
            </m:r>
          </m:e>
          <m:sub>
            <m:r>
              <m:t>i</m:t>
            </m:r>
          </m:sub>
        </m:sSub>
        <m:r>
          <m:t>δ</m:t>
        </m:r>
      </m:oMath>
      <w:r>
        <w:t xml:space="preserve">. Since the best response is separated from all alternatives by at least</w:t>
      </w:r>
      <w:r>
        <w:t xml:space="preserve"> </w:t>
      </w:r>
      <m:oMath>
        <m:sSub>
          <m:e>
            <m:r>
              <m:t>α</m:t>
            </m:r>
          </m:e>
          <m:sub>
            <m:r>
              <m:t>i</m:t>
            </m:r>
          </m:sub>
        </m:sSub>
        <m:r>
          <m:rPr>
            <m:sty m:val="p"/>
          </m:rPr>
          <m:t>&gt;</m:t>
        </m:r>
        <m:sSub>
          <m:e>
            <m:r>
              <m:t>κ</m:t>
            </m:r>
          </m:e>
          <m:sub>
            <m:r>
              <m:t>i</m:t>
            </m:r>
          </m:sub>
        </m:sSub>
        <m:r>
          <m:t>δ</m:t>
        </m:r>
      </m:oMath>
      <w:r>
        <w:t xml:space="preserve"> </w:t>
      </w:r>
      <w:r>
        <w:t xml:space="preserve">(for sufficiently small</w:t>
      </w:r>
      <w:r>
        <w:t xml:space="preserve"> </w:t>
      </w:r>
      <m:oMath>
        <m:r>
          <m:t>δ</m:t>
        </m:r>
      </m:oMath>
      <w:r>
        <w:t xml:space="preserve">), the best response does not change:</w:t>
      </w:r>
      <w:r>
        <w:t xml:space="preserve"> </w:t>
      </w:r>
      <m:oMath>
        <m:sSub>
          <m:e>
            <m:r>
              <m:rPr>
                <m:sty m:val="p"/>
              </m:rPr>
              <m:t>B</m:t>
            </m:r>
            <m:r>
              <m:rPr>
                <m:sty m:val="p"/>
              </m:rPr>
              <m:t>R</m:t>
            </m:r>
          </m:e>
          <m:sub>
            <m:r>
              <m:t>i</m:t>
            </m:r>
          </m:sub>
        </m:sSub>
        <m:r>
          <m:rPr>
            <m:sty m:val="p"/>
          </m:rPr>
          <m:t>(</m:t>
        </m:r>
        <m:sSub>
          <m:e>
            <m:r>
              <m:t>σ</m:t>
            </m:r>
          </m:e>
          <m:sub>
            <m:r>
              <m:rPr>
                <m:sty m:val="p"/>
              </m:rPr>
              <m:t>−</m:t>
            </m:r>
            <m:r>
              <m:t>i</m:t>
            </m:r>
          </m:sub>
        </m:sSub>
        <m:r>
          <m:rPr>
            <m:sty m:val="p"/>
          </m:rPr>
          <m:t>)</m:t>
        </m:r>
        <m:r>
          <m:rPr>
            <m:sty m:val="p"/>
          </m:rPr>
          <m:t>=</m:t>
        </m:r>
        <m:sSub>
          <m:e>
            <m:r>
              <m:rPr>
                <m:sty m:val="p"/>
              </m:rPr>
              <m:t>B</m:t>
            </m:r>
            <m:r>
              <m:rPr>
                <m:sty m:val="p"/>
              </m:rPr>
              <m:t>R</m:t>
            </m:r>
          </m:e>
          <m:sub>
            <m:r>
              <m:t>i</m:t>
            </m:r>
          </m:sub>
        </m:sSub>
        <m:r>
          <m:rPr>
            <m:sty m:val="p"/>
          </m:rPr>
          <m:t>(</m:t>
        </m:r>
        <m:sSubSup>
          <m:e>
            <m:r>
              <m:t>σ</m:t>
            </m:r>
          </m:e>
          <m:sub>
            <m:r>
              <m:rPr>
                <m:sty m:val="p"/>
              </m:rPr>
              <m:t>−</m:t>
            </m:r>
            <m:r>
              <m:t>i</m:t>
            </m:r>
          </m:sub>
          <m:sup>
            <m:r>
              <m:rPr>
                <m:sty m:val="p"/>
              </m:rPr>
              <m:t>′</m:t>
            </m:r>
          </m:sup>
        </m:sSubSup>
        <m:r>
          <m:rPr>
            <m:sty m:val="p"/>
          </m:rPr>
          <m:t>)</m:t>
        </m:r>
      </m:oMath>
      <w:r>
        <w:t xml:space="preserve">. More precisely, the best-response mapping</w:t>
      </w:r>
      <w:r>
        <w:t xml:space="preserve"> </w:t>
      </w:r>
      <m:oMath>
        <m:r>
          <m:rPr>
            <m:sty m:val="p"/>
          </m:rPr>
          <m:t>B</m:t>
        </m:r>
        <m:r>
          <m:rPr>
            <m:sty m:val="p"/>
          </m:rPr>
          <m:t>R</m:t>
        </m:r>
      </m:oMath>
      <w:r>
        <w:t xml:space="preserve"> </w:t>
      </w:r>
      <w:r>
        <w:t xml:space="preserve">is constant on balls of radius</w:t>
      </w:r>
      <w:r>
        <w:t xml:space="preserve"> </w:t>
      </w:r>
      <m:oMath>
        <m:sSub>
          <m:e>
            <m:r>
              <m:t>α</m:t>
            </m:r>
          </m:e>
          <m:sub>
            <m:r>
              <m:t>i</m:t>
            </m:r>
          </m:sub>
        </m:sSub>
        <m:r>
          <m:rPr>
            <m:sty m:val="p"/>
          </m:rPr>
          <m:t>/</m:t>
        </m:r>
        <m:sSub>
          <m:e>
            <m:r>
              <m:t>κ</m:t>
            </m:r>
          </m:e>
          <m:sub>
            <m:r>
              <m:t>i</m:t>
            </m:r>
          </m:sub>
        </m:sSub>
      </m:oMath>
      <w:r>
        <w:t xml:space="preserve"> </w:t>
      </w:r>
      <w:r>
        <w:t xml:space="preserve">in the</w:t>
      </w:r>
      <w:r>
        <w:t xml:space="preserve"> </w:t>
      </w:r>
      <m:oMath>
        <m:sSub>
          <m:e>
            <m:r>
              <m:t>ℓ</m:t>
            </m:r>
          </m:e>
          <m:sub>
            <m:r>
              <m:rPr>
                <m:sty m:val="p"/>
              </m:rPr>
              <m:t>∞</m:t>
            </m:r>
          </m:sub>
        </m:sSub>
      </m:oMath>
      <w:r>
        <w:t xml:space="preserve"> </w:t>
      </w:r>
      <w:r>
        <w:t xml:space="preserve">metric, hence Lipschitz with constant</w:t>
      </w:r>
      <w:r>
        <w:t xml:space="preserve"> </w:t>
      </w:r>
      <m:oMath>
        <m:r>
          <m:t>L</m:t>
        </m:r>
        <m:r>
          <m:rPr>
            <m:sty m:val="p"/>
          </m:rPr>
          <m:t>=</m:t>
        </m:r>
        <m:sSub>
          <m:e>
            <m:r>
              <m:rPr>
                <m:sty m:val="p"/>
              </m:rPr>
              <m:t>max</m:t>
            </m:r>
          </m:e>
          <m:sub>
            <m:r>
              <m:t>i</m:t>
            </m:r>
          </m:sub>
        </m:sSub>
        <m:r>
          <m:rPr>
            <m:sty m:val="p"/>
          </m:rPr>
          <m:t>(</m:t>
        </m:r>
        <m:sSub>
          <m:e>
            <m:r>
              <m:t>κ</m:t>
            </m:r>
          </m:e>
          <m:sub>
            <m:r>
              <m:t>i</m:t>
            </m:r>
          </m:sub>
        </m:sSub>
        <m:r>
          <m:rPr>
            <m:sty m:val="p"/>
          </m:rPr>
          <m:t>/</m:t>
        </m:r>
        <m:sSub>
          <m:e>
            <m:r>
              <m:t>α</m:t>
            </m:r>
          </m:e>
          <m:sub>
            <m:r>
              <m:t>i</m:t>
            </m:r>
          </m:sub>
        </m:sSub>
        <m:r>
          <m:rPr>
            <m:sty m:val="p"/>
          </m:rPr>
          <m:t>)</m:t>
        </m:r>
        <m:r>
          <m:rPr>
            <m:sty m:val="p"/>
          </m:rPr>
          <m:t>&lt;</m:t>
        </m:r>
        <m:r>
          <m:t>1</m:t>
        </m:r>
      </m:oMath>
      <w:r>
        <w:t xml:space="preserve">. By Banach’s fixed-point theorem,</w:t>
      </w:r>
      <w:r>
        <w:t xml:space="preserve"> </w:t>
      </w:r>
      <m:oMath>
        <m:r>
          <m:rPr>
            <m:sty m:val="p"/>
          </m:rPr>
          <m:t>B</m:t>
        </m:r>
        <m:r>
          <m:rPr>
            <m:sty m:val="p"/>
          </m:rPr>
          <m:t>R</m:t>
        </m:r>
      </m:oMath>
      <w:r>
        <w:t xml:space="preserve"> </w:t>
      </w:r>
      <w:r>
        <w:t xml:space="preserve">has a unique fixed point, which is the unique BGE. Iterated best response converges to it geometrically:</w:t>
      </w:r>
      <w:r>
        <w:t xml:space="preserve"> </w:t>
      </w:r>
      <m:oMath>
        <m:sSub>
          <m:e>
            <m:r>
              <m:t>d</m:t>
            </m:r>
          </m:e>
          <m:sub>
            <m:r>
              <m:rPr>
                <m:sty m:val="p"/>
              </m:rPr>
              <m:t>∞</m:t>
            </m:r>
          </m:sub>
        </m:sSub>
        <m:r>
          <m:rPr>
            <m:sty m:val="p"/>
          </m:rPr>
          <m:t>(</m:t>
        </m:r>
        <m:sSup>
          <m:e>
            <m:r>
              <m:t>σ</m:t>
            </m:r>
          </m:e>
          <m:sup>
            <m:r>
              <m:rPr>
                <m:sty m:val="p"/>
              </m:rPr>
              <m:t>(</m:t>
            </m:r>
            <m:r>
              <m:t>t</m:t>
            </m:r>
            <m:r>
              <m:rPr>
                <m:sty m:val="p"/>
              </m:rPr>
              <m:t>)</m:t>
            </m:r>
          </m:sup>
        </m:sSup>
        <m:r>
          <m:rPr>
            <m:sty m:val="p"/>
          </m:rPr>
          <m:t>,</m:t>
        </m:r>
        <m:sSup>
          <m:e>
            <m:r>
              <m:t>σ</m:t>
            </m:r>
          </m:e>
          <m:sup>
            <m:r>
              <m:rPr>
                <m:sty m:val="p"/>
              </m:rPr>
              <m:t>*</m:t>
            </m:r>
          </m:sup>
        </m:sSup>
        <m:r>
          <m:rPr>
            <m:sty m:val="p"/>
          </m:rPr>
          <m:t>)</m:t>
        </m:r>
        <m:r>
          <m:rPr>
            <m:sty m:val="p"/>
          </m:rPr>
          <m:t>≤</m:t>
        </m:r>
        <m:sSup>
          <m:e>
            <m:r>
              <m:t>L</m:t>
            </m:r>
          </m:e>
          <m:sup>
            <m:r>
              <m:t>t</m:t>
            </m:r>
          </m:sup>
        </m:sSup>
        <m:r>
          <m:rPr>
            <m:sty m:val="p"/>
          </m:rPr>
          <m:t>⋅</m:t>
        </m:r>
        <m:sSub>
          <m:e>
            <m:r>
              <m:t>d</m:t>
            </m:r>
          </m:e>
          <m:sub>
            <m:r>
              <m:rPr>
                <m:sty m:val="p"/>
              </m:rPr>
              <m:t>∞</m:t>
            </m:r>
          </m:sub>
        </m:sSub>
        <m:r>
          <m:rPr>
            <m:sty m:val="p"/>
          </m:rPr>
          <m:t>(</m:t>
        </m:r>
        <m:sSup>
          <m:e>
            <m:r>
              <m:t>σ</m:t>
            </m:r>
          </m:e>
          <m:sup>
            <m:r>
              <m:rPr>
                <m:sty m:val="p"/>
              </m:rPr>
              <m:t>(</m:t>
            </m:r>
            <m:r>
              <m:t>0</m:t>
            </m:r>
            <m:r>
              <m:rPr>
                <m:sty m:val="p"/>
              </m:rPr>
              <m:t>)</m:t>
            </m:r>
          </m:sup>
        </m:sSup>
        <m:r>
          <m:rPr>
            <m:sty m:val="p"/>
          </m:rPr>
          <m:t>,</m:t>
        </m:r>
        <m:sSup>
          <m:e>
            <m:r>
              <m:t>σ</m:t>
            </m:r>
          </m:e>
          <m:sup>
            <m:r>
              <m:rPr>
                <m:sty m:val="p"/>
              </m:rPr>
              <m:t>*</m:t>
            </m:r>
          </m:sup>
        </m:sSup>
        <m:r>
          <m:rPr>
            <m:sty m:val="p"/>
          </m:rPr>
          <m:t>)</m:t>
        </m:r>
      </m:oMath>
      <w:r>
        <w:t xml:space="preserve">. ◻</w:t>
      </w:r>
    </w:p>
    <w:p>
      <w:pPr>
        <w:pStyle w:val="BodyText"/>
      </w:pPr>
      <w:r>
        <w:rPr>
          <w:i/>
          <w:iCs/>
        </w:rPr>
        <w:t xml:space="preserve">Remark 27</w:t>
      </w:r>
      <w:r>
        <w:t xml:space="preserve"> </w:t>
      </w:r>
      <w:r>
        <w:t xml:space="preserve">(Interpreting the Contraction Condition).</w:t>
      </w:r>
      <w:r>
        <w:t xml:space="preserve"> </w:t>
      </w:r>
      <w:r>
        <w:t xml:space="preserve"> </w:t>
      </w:r>
      <w:r>
        <w:t xml:space="preserve">The condition</w:t>
      </w:r>
      <w:r>
        <w:t xml:space="preserve"> </w:t>
      </w:r>
      <m:oMath>
        <m:sSub>
          <m:e>
            <m:r>
              <m:t>κ</m:t>
            </m:r>
          </m:e>
          <m:sub>
            <m:r>
              <m:t>i</m:t>
            </m:r>
          </m:sub>
        </m:sSub>
        <m:r>
          <m:rPr>
            <m:sty m:val="p"/>
          </m:rPr>
          <m:t>&lt;</m:t>
        </m:r>
        <m:sSub>
          <m:e>
            <m:r>
              <m:t>α</m:t>
            </m:r>
          </m:e>
          <m:sub>
            <m:r>
              <m:t>i</m:t>
            </m:r>
          </m:sub>
        </m:sSub>
      </m:oMath>
      <w:r>
        <w:t xml:space="preserve"> </w:t>
      </w:r>
      <w:r>
        <w:t xml:space="preserve">has a clean economic interpretation:</w:t>
      </w:r>
      <w:r>
        <w:t xml:space="preserve"> </w:t>
      </w:r>
      <w:r>
        <w:rPr>
          <w:i/>
          <w:iCs/>
        </w:rPr>
        <w:t xml:space="preserve">each agent’s optimal path is more determined by their own manifold structure than by other agents’ strategies.</w:t>
      </w:r>
      <w:r>
        <w:t xml:space="preserve"> </w:t>
      </w:r>
      <w:r>
        <w:t xml:space="preserve">This holds in many natural BGE settings:</w:t>
      </w:r>
    </w:p>
    <w:p>
      <w:pPr>
        <w:numPr>
          <w:ilvl w:val="0"/>
          <w:numId w:val="1023"/>
        </w:numPr>
      </w:pPr>
      <w:r>
        <w:t xml:space="preserve">In markets with many agents (large</w:t>
      </w:r>
      <w:r>
        <w:t xml:space="preserve"> </w:t>
      </w:r>
      <m:oMath>
        <m:r>
          <m:t>n</m:t>
        </m:r>
      </m:oMath>
      <w:r>
        <w:t xml:space="preserve">), each individual’s strategy has negligible effect on others’ edge weights, so</w:t>
      </w:r>
      <w:r>
        <w:t xml:space="preserve"> </w:t>
      </w:r>
      <m:oMath>
        <m:sSub>
          <m:e>
            <m:r>
              <m:t>κ</m:t>
            </m:r>
          </m:e>
          <m:sub>
            <m:r>
              <m:t>i</m:t>
            </m:r>
          </m:sub>
        </m:sSub>
        <m:r>
          <m:rPr>
            <m:sty m:val="p"/>
          </m:rPr>
          <m:t>→</m:t>
        </m:r>
        <m:r>
          <m:t>0</m:t>
        </m:r>
      </m:oMath>
      <w:r>
        <w:t xml:space="preserve"> </w:t>
      </w:r>
      <w:r>
        <w:t xml:space="preserve">while</w:t>
      </w:r>
      <w:r>
        <w:t xml:space="preserve"> </w:t>
      </w:r>
      <m:oMath>
        <m:sSub>
          <m:e>
            <m:r>
              <m:t>α</m:t>
            </m:r>
          </m:e>
          <m:sub>
            <m:r>
              <m:t>i</m:t>
            </m:r>
          </m:sub>
        </m:sSub>
      </m:oMath>
      <w:r>
        <w:t xml:space="preserve"> </w:t>
      </w:r>
      <w:r>
        <w:t xml:space="preserve">remains bounded away from zero.</w:t>
      </w:r>
    </w:p>
    <w:p>
      <w:pPr>
        <w:numPr>
          <w:ilvl w:val="0"/>
          <w:numId w:val="1023"/>
        </w:numPr>
      </w:pPr>
      <w:r>
        <w:t xml:space="preserve">In single-agent decisions (Sections </w:t>
      </w:r>
      <w:hyperlink w:anchor="sec:heuristic">
        <w:r>
          <w:rPr>
            <w:rStyle w:val="Hyperlink"/>
          </w:rPr>
          <w:t xml:space="preserve">4</w:t>
        </w:r>
      </w:hyperlink>
      <w:r>
        <w:t xml:space="preserve">–</w:t>
      </w:r>
      <w:hyperlink w:anchor="sec:behavioral">
        <w:r>
          <w:rPr>
            <w:rStyle w:val="Hyperlink"/>
          </w:rPr>
          <w:t xml:space="preserve">6</w:t>
        </w:r>
      </w:hyperlink>
      <w:r>
        <w:t xml:space="preserve">),</w:t>
      </w:r>
      <w:r>
        <w:t xml:space="preserve"> </w:t>
      </w:r>
      <m:oMath>
        <m:sSub>
          <m:e>
            <m:r>
              <m:t>κ</m:t>
            </m:r>
          </m:e>
          <m:sub>
            <m:r>
              <m:t>i</m:t>
            </m:r>
          </m:sub>
        </m:sSub>
        <m:r>
          <m:rPr>
            <m:sty m:val="p"/>
          </m:rPr>
          <m:t>=</m:t>
        </m:r>
        <m:r>
          <m:t>0</m:t>
        </m:r>
      </m:oMath>
      <w:r>
        <w:t xml:space="preserve"> </w:t>
      </w:r>
      <w:r>
        <w:t xml:space="preserve">trivially, and the BGE is unique.</w:t>
      </w:r>
    </w:p>
    <w:p>
      <w:pPr>
        <w:numPr>
          <w:ilvl w:val="0"/>
          <w:numId w:val="1023"/>
        </w:numPr>
      </w:pPr>
      <w:r>
        <w:t xml:space="preserve">In tightly coupled games (e.g., bilateral bargaining),</w:t>
      </w:r>
      <w:r>
        <w:t xml:space="preserve"> </w:t>
      </w:r>
      <m:oMath>
        <m:sSub>
          <m:e>
            <m:r>
              <m:t>κ</m:t>
            </m:r>
          </m:e>
          <m:sub>
            <m:r>
              <m:t>i</m:t>
            </m:r>
          </m:sub>
        </m:sSub>
      </m:oMath>
      <w:r>
        <w:t xml:space="preserve"> </w:t>
      </w:r>
      <w:r>
        <w:t xml:space="preserve">may exceed</w:t>
      </w:r>
      <w:r>
        <w:t xml:space="preserve"> </w:t>
      </w:r>
      <m:oMath>
        <m:sSub>
          <m:e>
            <m:r>
              <m:t>α</m:t>
            </m:r>
          </m:e>
          <m:sub>
            <m:r>
              <m:t>i</m:t>
            </m:r>
          </m:sub>
        </m:sSub>
      </m:oMath>
      <w:r>
        <w:t xml:space="preserve">, producing multiple BGE—consistent with the multiple equilibria observed in bargaining experiments.</w:t>
      </w:r>
    </w:p>
    <w:p>
      <w:pPr>
        <w:pStyle w:val="FirstParagraph"/>
      </w:pPr>
      <w:r>
        <w:rPr>
          <w:i/>
          <w:iCs/>
        </w:rPr>
        <w:t xml:space="preserve">Remark 28</w:t>
      </w:r>
      <w:r>
        <w:t xml:space="preserve"> </w:t>
      </w:r>
      <w:r>
        <w:t xml:space="preserve">(Computing the BGE).</w:t>
      </w:r>
      <w:r>
        <w:t xml:space="preserve"> </w:t>
      </w:r>
      <w:r>
        <w:t xml:space="preserve"> </w:t>
      </w:r>
      <w:r>
        <w:t xml:space="preserve">For each agent</w:t>
      </w:r>
      <w:r>
        <w:t xml:space="preserve"> </w:t>
      </w:r>
      <m:oMath>
        <m:r>
          <m:t>i</m:t>
        </m:r>
      </m:oMath>
      <w:r>
        <w:t xml:space="preserve"> </w:t>
      </w:r>
      <w:r>
        <w:t xml:space="preserve">with decision complex</w:t>
      </w:r>
      <w:r>
        <w:t xml:space="preserve"> </w:t>
      </w:r>
      <m:oMath>
        <m:sSub>
          <m:e>
            <m:r>
              <m:rPr>
                <m:scr m:val="script"/>
                <m:sty m:val="p"/>
              </m:rPr>
              <m:t>E</m:t>
            </m:r>
          </m:e>
          <m:sub>
            <m:r>
              <m:t>i</m:t>
            </m:r>
          </m:sub>
        </m:sSub>
      </m:oMath>
      <w:r>
        <w:t xml:space="preserve"> </w:t>
      </w:r>
      <w:r>
        <w:t xml:space="preserve">of</w:t>
      </w:r>
      <w:r>
        <w:t xml:space="preserve"> </w:t>
      </w:r>
      <m:oMath>
        <m:r>
          <m:rPr>
            <m:sty m:val="p"/>
          </m:rPr>
          <m:t>|</m:t>
        </m:r>
        <m:sSub>
          <m:e>
            <m:r>
              <m:t>V</m:t>
            </m:r>
          </m:e>
          <m:sub>
            <m:r>
              <m:t>i</m:t>
            </m:r>
          </m:sub>
        </m:sSub>
        <m:r>
          <m:rPr>
            <m:sty m:val="p"/>
          </m:rPr>
          <m:t>|</m:t>
        </m:r>
      </m:oMath>
      <w:r>
        <w:t xml:space="preserve"> </w:t>
      </w:r>
      <w:r>
        <w:t xml:space="preserve">vertices and</w:t>
      </w:r>
      <w:r>
        <w:t xml:space="preserve"> </w:t>
      </w:r>
      <m:oMath>
        <m:r>
          <m:rPr>
            <m:sty m:val="p"/>
          </m:rPr>
          <m:t>|</m:t>
        </m:r>
        <m:sSub>
          <m:e>
            <m:r>
              <m:t>E</m:t>
            </m:r>
          </m:e>
          <m:sub>
            <m:r>
              <m:t>i</m:t>
            </m:r>
          </m:sub>
        </m:sSub>
        <m:r>
          <m:rPr>
            <m:sty m:val="p"/>
          </m:rPr>
          <m:t>|</m:t>
        </m:r>
      </m:oMath>
      <w:r>
        <w:t xml:space="preserve"> </w:t>
      </w:r>
      <w:r>
        <w:t xml:space="preserve">edges, the best-response path given fixed strategies of other agents is computed by</w:t>
      </w:r>
      <w:r>
        <w:t xml:space="preserve"> </w:t>
      </w:r>
      <m:oMath>
        <m:sSup>
          <m:e>
            <m:r>
              <m:t>A</m:t>
            </m:r>
          </m:e>
          <m:sup>
            <m:r>
              <m:rPr>
                <m:sty m:val="p"/>
              </m:rPr>
              <m:t>*</m:t>
            </m:r>
          </m:sup>
        </m:sSup>
      </m:oMath>
      <w:r>
        <w:t xml:space="preserve"> </w:t>
      </w:r>
      <w:r>
        <w:t xml:space="preserve">search in time</w:t>
      </w:r>
      <w:r>
        <w:t xml:space="preserve"> </w:t>
      </w:r>
      <m:oMath>
        <m:r>
          <m:t>O</m:t>
        </m:r>
        <m:r>
          <m:rPr>
            <m:sty m:val="p"/>
          </m:rPr>
          <m:t>(</m:t>
        </m:r>
        <m:r>
          <m:rPr>
            <m:sty m:val="p"/>
          </m:rPr>
          <m:t>|</m:t>
        </m:r>
        <m:sSub>
          <m:e>
            <m:r>
              <m:t>E</m:t>
            </m:r>
          </m:e>
          <m:sub>
            <m:r>
              <m:t>i</m:t>
            </m:r>
          </m:sub>
        </m:sSub>
        <m:r>
          <m:rPr>
            <m:sty m:val="p"/>
          </m:rPr>
          <m:t>|</m:t>
        </m:r>
        <m:r>
          <m:rPr>
            <m:sty m:val="p"/>
          </m:rPr>
          <m:t>+</m:t>
        </m:r>
        <m:r>
          <m:rPr>
            <m:sty m:val="p"/>
          </m:rPr>
          <m:t>|</m:t>
        </m:r>
        <m:sSub>
          <m:e>
            <m:r>
              <m:t>V</m:t>
            </m:r>
          </m:e>
          <m:sub>
            <m:r>
              <m:t>i</m:t>
            </m:r>
          </m:sub>
        </m:sSub>
        <m:r>
          <m:rPr>
            <m:sty m:val="p"/>
          </m:rPr>
          <m:t>|</m:t>
        </m:r>
        <m:r>
          <m:rPr>
            <m:sty m:val="p"/>
          </m:rPr>
          <m:t>log</m:t>
        </m:r>
        <m:r>
          <m:rPr>
            <m:sty m:val="p"/>
          </m:rPr>
          <m:t>|</m:t>
        </m:r>
        <m:sSub>
          <m:e>
            <m:r>
              <m:t>V</m:t>
            </m:r>
          </m:e>
          <m:sub>
            <m:r>
              <m:t>i</m:t>
            </m:r>
          </m:sub>
        </m:sSub>
        <m:r>
          <m:rPr>
            <m:sty m:val="p"/>
          </m:rPr>
          <m:t>|</m:t>
        </m:r>
        <m:r>
          <m:rPr>
            <m:sty m:val="p"/>
          </m:rPr>
          <m:t>)</m:t>
        </m:r>
      </m:oMath>
      <w:r>
        <w:t xml:space="preserve"> </w:t>
      </w:r>
      <w:r>
        <w:t xml:space="preserve">with an admissible heuristic, or by Dijkstra’s algorithm in the same time bound. In the single-agent case (no strategic interaction), this directly yields the BGE.</w:t>
      </w:r>
    </w:p>
    <w:p>
      <w:pPr>
        <w:pStyle w:val="BodyText"/>
      </w:pPr>
      <w:r>
        <w:t xml:space="preserve">In multi-agent settings, iterated best response—where each agent re-optimizes their path given the others’ current strategies—converges to a pure BGE in potential games (where each iteration reduces</w:t>
      </w:r>
      <w:r>
        <w:t xml:space="preserve"> </w:t>
      </w:r>
      <m:oMath>
        <m:r>
          <m:rPr>
            <m:sty m:val="p"/>
          </m:rPr>
          <m:t>Φ</m:t>
        </m:r>
      </m:oMath>
      <w:r>
        <w:t xml:space="preserve">) and in games with acyclic best-response graphs. In general, however, iterated best response may cycle, just as in standard finite games. Mixed BGE can be computed by standard algorithms for finite Nash equilibria (e.g., the Lemke–Howson algorithm for two-player games, or support enumeration for small games). The graph structure of</w:t>
      </w:r>
      <w:r>
        <w:t xml:space="preserve"> </w:t>
      </w:r>
      <m:oMath>
        <m:r>
          <m:rPr>
            <m:scr m:val="script"/>
            <m:sty m:val="p"/>
          </m:rPr>
          <m:t>E</m:t>
        </m:r>
      </m:oMath>
      <w:r>
        <w:t xml:space="preserve"> </w:t>
      </w:r>
      <w:r>
        <w:t xml:space="preserve">provides a computational advantage in that each best-response computation reduces to polynomial-time pathfinding, even when equilibrium computation itself requires enumeration over strategy profiles.</w:t>
      </w:r>
    </w:p>
    <w:bookmarkStart w:id="56" w:name="thm:welfare"/>
    <w:p>
      <w:pPr>
        <w:pStyle w:val="BodyText"/>
      </w:pPr>
      <w:r>
        <w:rPr>
          <w:b/>
          <w:bCs/>
        </w:rPr>
        <w:t xml:space="preserve">Theorem 29</w:t>
      </w:r>
      <w:r>
        <w:t xml:space="preserve"> </w:t>
      </w:r>
      <w:r>
        <w:t xml:space="preserve">(Welfare Properties of the BGE).</w:t>
      </w:r>
      <w:r>
        <w:t xml:space="preserve"> </w:t>
      </w:r>
      <w:r>
        <w:t xml:space="preserve"> </w:t>
      </w:r>
      <w:r>
        <w:rPr>
          <w:i/>
          <w:iCs/>
        </w:rPr>
        <w:t xml:space="preserve">Let</w:t>
      </w:r>
      <w:r>
        <w:rPr>
          <w:i/>
          <w:iCs/>
        </w:rPr>
        <w:t xml:space="preserve"> </w:t>
      </w:r>
      <m:oMath>
        <m:r>
          <m:rPr>
            <m:sty m:val="p"/>
          </m:rPr>
          <m:t>(</m:t>
        </m:r>
        <m:sSubSup>
          <m:e>
            <m:r>
              <m:t>γ</m:t>
            </m:r>
          </m:e>
          <m:sub>
            <m:r>
              <m:t>1</m:t>
            </m:r>
          </m:sub>
          <m:sup>
            <m:r>
              <m:rPr>
                <m:sty m:val="p"/>
              </m:rPr>
              <m:t>*</m:t>
            </m:r>
          </m:sup>
        </m:sSubSup>
        <m:r>
          <m:rPr>
            <m:sty m:val="p"/>
          </m:rPr>
          <m:t>,</m:t>
        </m:r>
        <m:r>
          <m:rPr>
            <m:sty m:val="p"/>
          </m:rPr>
          <m:t>…</m:t>
        </m:r>
        <m:r>
          <m:rPr>
            <m:sty m:val="p"/>
          </m:rPr>
          <m:t>,</m:t>
        </m:r>
        <m:sSubSup>
          <m:e>
            <m:r>
              <m:t>γ</m:t>
            </m:r>
          </m:e>
          <m:sub>
            <m:r>
              <m:t>n</m:t>
            </m:r>
          </m:sub>
          <m:sup>
            <m:r>
              <m:rPr>
                <m:sty m:val="p"/>
              </m:rPr>
              <m:t>*</m:t>
            </m:r>
          </m:sup>
        </m:sSubSup>
        <m:r>
          <m:rPr>
            <m:sty m:val="p"/>
          </m:rPr>
          <m:t>)</m:t>
        </m:r>
      </m:oMath>
      <w:r>
        <w:rPr>
          <w:i/>
          <w:iCs/>
        </w:rPr>
        <w:t xml:space="preserve"> </w:t>
      </w:r>
      <w:r>
        <w:rPr>
          <w:i/>
          <w:iCs/>
        </w:rPr>
        <w:t xml:space="preserve">be a Bond geodesic equilibrium.</w:t>
      </w:r>
    </w:p>
    <w:p>
      <w:pPr>
        <w:numPr>
          <w:ilvl w:val="0"/>
          <w:numId w:val="1024"/>
        </w:numPr>
      </w:pPr>
      <w:r>
        <w:rPr>
          <w:b/>
          <w:bCs/>
          <w:i/>
          <w:iCs/>
        </w:rPr>
        <w:t xml:space="preserve">Nash optimality on the full manifold:</w:t>
      </w:r>
      <w:r>
        <w:rPr>
          <w:i/>
          <w:iCs/>
        </w:rPr>
        <w:t xml:space="preserve"> </w:t>
      </w:r>
      <w:r>
        <w:rPr>
          <w:i/>
          <w:iCs/>
        </w:rPr>
        <w:t xml:space="preserve">No agent can unilaterally reduce their behavioral friction. That is, the BGE satisfies</w:t>
      </w:r>
      <w:r>
        <w:rPr>
          <w:i/>
          <w:iCs/>
        </w:rPr>
        <w:t xml:space="preserve"> </w:t>
      </w:r>
      <m:oMath>
        <m:sSub>
          <m:e>
            <m:r>
              <m:rPr>
                <m:sty m:val="p"/>
              </m:rPr>
              <m:t>B</m:t>
            </m:r>
            <m:r>
              <m:rPr>
                <m:sty m:val="p"/>
              </m:rPr>
              <m:t>F</m:t>
            </m:r>
          </m:e>
          <m:sub>
            <m:r>
              <m:t>i</m:t>
            </m:r>
          </m:sub>
        </m:sSub>
        <m:r>
          <m:rPr>
            <m:sty m:val="p"/>
          </m:rPr>
          <m:t>(</m:t>
        </m:r>
        <m:sSubSup>
          <m:e>
            <m:r>
              <m:t>γ</m:t>
            </m:r>
          </m:e>
          <m:sub>
            <m:r>
              <m:t>i</m:t>
            </m:r>
          </m:sub>
          <m:sup>
            <m:r>
              <m:rPr>
                <m:sty m:val="p"/>
              </m:rPr>
              <m:t>*</m:t>
            </m:r>
          </m:sup>
        </m:sSubSup>
        <m:r>
          <m:rPr>
            <m:sty m:val="p"/>
          </m:rPr>
          <m:t>∣</m:t>
        </m:r>
        <m:sSubSup>
          <m:e>
            <m:r>
              <m:t>γ</m:t>
            </m:r>
          </m:e>
          <m:sub>
            <m:r>
              <m:rPr>
                <m:sty m:val="p"/>
              </m:rPr>
              <m:t>−</m:t>
            </m:r>
            <m:r>
              <m:t>i</m:t>
            </m:r>
          </m:sub>
          <m:sup>
            <m:r>
              <m:rPr>
                <m:sty m:val="p"/>
              </m:rPr>
              <m:t>*</m:t>
            </m:r>
          </m:sup>
        </m:sSubSup>
        <m:r>
          <m:rPr>
            <m:sty m:val="p"/>
          </m:rPr>
          <m:t>)</m:t>
        </m:r>
        <m:r>
          <m:rPr>
            <m:sty m:val="p"/>
          </m:rPr>
          <m:t>≤</m:t>
        </m:r>
        <m:sSub>
          <m:e>
            <m:r>
              <m:rPr>
                <m:sty m:val="p"/>
              </m:rPr>
              <m:t>B</m:t>
            </m:r>
            <m:r>
              <m:rPr>
                <m:sty m:val="p"/>
              </m:rPr>
              <m:t>F</m:t>
            </m:r>
          </m:e>
          <m:sub>
            <m:r>
              <m:t>i</m:t>
            </m:r>
          </m:sub>
        </m:sSub>
        <m:r>
          <m:rPr>
            <m:sty m:val="p"/>
          </m:rPr>
          <m:t>(</m:t>
        </m:r>
        <m:sSub>
          <m:e>
            <m:r>
              <m:t>γ</m:t>
            </m:r>
          </m:e>
          <m:sub>
            <m:r>
              <m:t>i</m:t>
            </m:r>
          </m:sub>
        </m:sSub>
        <m:r>
          <m:rPr>
            <m:sty m:val="p"/>
          </m:rPr>
          <m:t>∣</m:t>
        </m:r>
        <m:sSubSup>
          <m:e>
            <m:r>
              <m:t>γ</m:t>
            </m:r>
          </m:e>
          <m:sub>
            <m:r>
              <m:rPr>
                <m:sty m:val="p"/>
              </m:rPr>
              <m:t>−</m:t>
            </m:r>
            <m:r>
              <m:t>i</m:t>
            </m:r>
          </m:sub>
          <m:sup>
            <m:r>
              <m:rPr>
                <m:sty m:val="p"/>
              </m:rPr>
              <m:t>*</m:t>
            </m:r>
          </m:sup>
        </m:sSubSup>
        <m:r>
          <m:rPr>
            <m:sty m:val="p"/>
          </m:rPr>
          <m:t>)</m:t>
        </m:r>
      </m:oMath>
      <w:r>
        <w:rPr>
          <w:i/>
          <w:iCs/>
        </w:rPr>
        <w:t xml:space="preserve"> </w:t>
      </w:r>
      <w:r>
        <w:rPr>
          <w:i/>
          <w:iCs/>
        </w:rPr>
        <w:t xml:space="preserve">for all</w:t>
      </w:r>
      <w:r>
        <w:rPr>
          <w:i/>
          <w:iCs/>
        </w:rPr>
        <w:t xml:space="preserve"> </w:t>
      </w:r>
      <m:oMath>
        <m:sSub>
          <m:e>
            <m:r>
              <m:t>γ</m:t>
            </m:r>
          </m:e>
          <m:sub>
            <m:r>
              <m:t>i</m:t>
            </m:r>
          </m:sub>
        </m:sSub>
        <m:r>
          <m:rPr>
            <m:sty m:val="p"/>
          </m:rPr>
          <m:t>∈</m:t>
        </m:r>
        <m:sSub>
          <m:e>
            <m:r>
              <m:t>S</m:t>
            </m:r>
          </m:e>
          <m:sub>
            <m:r>
              <m:t>i</m:t>
            </m:r>
          </m:sub>
        </m:sSub>
      </m:oMath>
      <w:r>
        <w:rPr>
          <w:i/>
          <w:iCs/>
        </w:rPr>
        <w:t xml:space="preserve"> </w:t>
      </w:r>
      <w:r>
        <w:rPr>
          <w:i/>
          <w:iCs/>
        </w:rPr>
        <w:t xml:space="preserve">and all</w:t>
      </w:r>
      <w:r>
        <w:rPr>
          <w:i/>
          <w:iCs/>
        </w:rPr>
        <w:t xml:space="preserve"> </w:t>
      </w:r>
      <m:oMath>
        <m:r>
          <m:t>i</m:t>
        </m:r>
      </m:oMath>
      <w:r>
        <w:rPr>
          <w:i/>
          <w:iCs/>
        </w:rPr>
        <w:t xml:space="preserve">. This is the defining property, restated for clarity.</w:t>
      </w:r>
    </w:p>
    <w:p>
      <w:pPr>
        <w:numPr>
          <w:ilvl w:val="0"/>
          <w:numId w:val="1024"/>
        </w:numPr>
      </w:pPr>
      <w:r>
        <w:rPr>
          <w:b/>
          <w:bCs/>
          <w:i/>
          <w:iCs/>
        </w:rPr>
        <w:t xml:space="preserve">Potential Pareto optimality:</w:t>
      </w:r>
      <w:r>
        <w:rPr>
          <w:i/>
          <w:iCs/>
        </w:rPr>
        <w:t xml:space="preserve"> </w:t>
      </w:r>
      <w:r>
        <w:rPr>
          <w:i/>
          <w:iCs/>
        </w:rPr>
        <w:t xml:space="preserve">The BGE is not Pareto-optimal in general (a multi-agent coordination problem on the manifold can produce Pareto-dominated BGE, just as Nash equilibria in the prisoner’s dilemma are Pareto-suboptimal). However, if the game has a</w:t>
      </w:r>
      <w:r>
        <w:rPr>
          <w:i/>
          <w:iCs/>
        </w:rPr>
        <w:t xml:space="preserve"> </w:t>
      </w:r>
      <w:r>
        <w:rPr>
          <w:i/>
          <w:i/>
          <w:iCs/>
          <w:iCs/>
        </w:rPr>
        <w:t xml:space="preserve">potential function</w:t>
      </w:r>
      <w:r>
        <w:rPr>
          <w:i/>
          <w:iCs/>
        </w:rPr>
        <w:t xml:space="preserve"> </w:t>
      </w:r>
      <m:oMath>
        <m:r>
          <m:rPr>
            <m:sty m:val="p"/>
          </m:rPr>
          <m:t>Φ</m:t>
        </m:r>
      </m:oMath>
      <w:r>
        <w:rPr>
          <w:i/>
          <w:iCs/>
        </w:rPr>
        <w:t xml:space="preserve">, then any BGE that minimizes</w:t>
      </w:r>
      <w:r>
        <w:rPr>
          <w:i/>
          <w:iCs/>
        </w:rPr>
        <w:t xml:space="preserve"> </w:t>
      </w:r>
      <m:oMath>
        <m:r>
          <m:rPr>
            <m:sty m:val="p"/>
          </m:rPr>
          <m:t>Φ</m:t>
        </m:r>
      </m:oMath>
      <w:r>
        <w:rPr>
          <w:i/>
          <w:iCs/>
        </w:rPr>
        <w:t xml:space="preserve"> </w:t>
      </w:r>
      <w:r>
        <w:rPr>
          <w:i/>
          <w:iCs/>
        </w:rPr>
        <w:t xml:space="preserve">is Pareto-optimal among boundary-respecting profiles.</w:t>
      </w:r>
    </w:p>
    <w:p>
      <w:pPr>
        <w:numPr>
          <w:ilvl w:val="0"/>
          <w:numId w:val="1024"/>
        </w:numPr>
      </w:pPr>
      <w:r>
        <w:rPr>
          <w:b/>
          <w:bCs/>
          <w:i/>
          <w:iCs/>
        </w:rPr>
        <w:t xml:space="preserve">Scalar Pareto suboptimality:</w:t>
      </w:r>
      <w:r>
        <w:rPr>
          <w:i/>
          <w:iCs/>
        </w:rPr>
        <w:t xml:space="preserve"> </w:t>
      </w:r>
      <w:r>
        <w:rPr>
          <w:i/>
          <w:iCs/>
        </w:rPr>
        <w:t xml:space="preserve">The BGE may be Pareto-suboptimal on the scalar projection</w:t>
      </w:r>
      <w:r>
        <w:rPr>
          <w:i/>
          <w:iCs/>
        </w:rPr>
        <w:t xml:space="preserve"> </w:t>
      </w:r>
      <m:oMath>
        <m:sSub>
          <m:e>
            <m:r>
              <m:t>d</m:t>
            </m:r>
          </m:e>
          <m:sub>
            <m:r>
              <m:t>1</m:t>
            </m:r>
          </m:sub>
        </m:sSub>
      </m:oMath>
      <w:r>
        <w:rPr>
          <w:i/>
          <w:iCs/>
        </w:rPr>
        <w:t xml:space="preserve">. There may exist a strategy profile giving every agent higher monetary payoff, but that profile requires at least one agent to cross a moral boundary.</w:t>
      </w:r>
    </w:p>
    <w:bookmarkEnd w:id="56"/>
    <w:p>
      <w:pPr>
        <w:pStyle w:val="FirstParagraph"/>
      </w:pPr>
      <w:r>
        <w:rPr>
          <w:i/>
          <w:iCs/>
        </w:rPr>
        <w:t xml:space="preserve">Proof.</w:t>
      </w:r>
      <w:r>
        <w:t xml:space="preserve"> </w:t>
      </w:r>
      <w:r>
        <w:t xml:space="preserve">(1) Immediate from the definition of BGE (Definition </w:t>
      </w:r>
      <w:hyperlink w:anchor="def:bge">
        <w:r>
          <w:rPr>
            <w:rStyle w:val="Hyperlink"/>
          </w:rPr>
          <w:t xml:space="preserve">19</w:t>
        </w:r>
      </w:hyperlink>
      <w:r>
        <w:t xml:space="preserve">). (2) The Pareto-suboptimality of general Nash equilibria is standard (the prisoner’s dilemma on the manifold provides a direct counterexample: mutual defection minimizes each agent’s friction given the other’s strategy, but mutual cooperation reduces both agents’ friction simultaneously). For potential games, if</w:t>
      </w:r>
      <w:r>
        <w:t xml:space="preserve"> </w:t>
      </w:r>
      <m:oMath>
        <m:r>
          <m:rPr>
            <m:sty m:val="p"/>
          </m:rPr>
          <m:t>(</m:t>
        </m:r>
        <m:sSup>
          <m:e>
            <m:r>
              <m:t>γ</m:t>
            </m:r>
          </m:e>
          <m:sup>
            <m:r>
              <m:rPr>
                <m:sty m:val="p"/>
              </m:rPr>
              <m:t>*</m:t>
            </m:r>
          </m:sup>
        </m:sSup>
        <m:r>
          <m:rPr>
            <m:sty m:val="p"/>
          </m:rPr>
          <m:t>)</m:t>
        </m:r>
      </m:oMath>
      <w:r>
        <w:t xml:space="preserve"> </w:t>
      </w:r>
      <w:r>
        <w:t xml:space="preserve">minimizes</w:t>
      </w:r>
      <w:r>
        <w:t xml:space="preserve"> </w:t>
      </w:r>
      <m:oMath>
        <m:r>
          <m:rPr>
            <m:sty m:val="p"/>
          </m:rPr>
          <m:t>Φ</m:t>
        </m:r>
      </m:oMath>
      <w:r>
        <w:t xml:space="preserve"> </w:t>
      </w:r>
      <w:r>
        <w:t xml:space="preserve">and some profile</w:t>
      </w:r>
      <w:r>
        <w:t xml:space="preserve"> </w:t>
      </w:r>
      <m:oMath>
        <m:r>
          <m:rPr>
            <m:sty m:val="p"/>
          </m:rPr>
          <m:t>(</m:t>
        </m:r>
        <m:sSup>
          <m:e>
            <m:r>
              <m:t>γ</m:t>
            </m:r>
          </m:e>
          <m:sup>
            <m:r>
              <m:rPr>
                <m:sty m:val="p"/>
              </m:rPr>
              <m:t>′</m:t>
            </m:r>
          </m:sup>
        </m:sSup>
        <m:r>
          <m:rPr>
            <m:sty m:val="p"/>
          </m:rPr>
          <m:t>)</m:t>
        </m:r>
      </m:oMath>
      <w:r>
        <w:t xml:space="preserve"> </w:t>
      </w:r>
      <w:r>
        <w:t xml:space="preserve">Pareto-dominates it, then</w:t>
      </w:r>
      <w:r>
        <w:t xml:space="preserve"> </w:t>
      </w:r>
      <m:oMath>
        <m:sSub>
          <m:e>
            <m:r>
              <m:rPr>
                <m:sty m:val="p"/>
              </m:rPr>
              <m:t>B</m:t>
            </m:r>
            <m:r>
              <m:rPr>
                <m:sty m:val="p"/>
              </m:rPr>
              <m:t>F</m:t>
            </m:r>
          </m:e>
          <m:sub>
            <m:r>
              <m:t>i</m:t>
            </m:r>
          </m:sub>
        </m:sSub>
        <m:r>
          <m:rPr>
            <m:sty m:val="p"/>
          </m:rPr>
          <m:t>(</m:t>
        </m:r>
        <m:sSubSup>
          <m:e>
            <m:r>
              <m:t>γ</m:t>
            </m:r>
          </m:e>
          <m:sub>
            <m:r>
              <m:t>i</m:t>
            </m:r>
          </m:sub>
          <m:sup>
            <m:r>
              <m:rPr>
                <m:sty m:val="p"/>
              </m:rPr>
              <m:t>′</m:t>
            </m:r>
          </m:sup>
        </m:sSubSup>
        <m:r>
          <m:rPr>
            <m:sty m:val="p"/>
          </m:rPr>
          <m:t>,</m:t>
        </m:r>
        <m:sSubSup>
          <m:e>
            <m:r>
              <m:t>γ</m:t>
            </m:r>
          </m:e>
          <m:sub>
            <m:r>
              <m:rPr>
                <m:sty m:val="p"/>
              </m:rPr>
              <m:t>−</m:t>
            </m:r>
            <m:r>
              <m:t>i</m:t>
            </m:r>
          </m:sub>
          <m:sup>
            <m:r>
              <m:rPr>
                <m:sty m:val="p"/>
              </m:rPr>
              <m:t>′</m:t>
            </m:r>
          </m:sup>
        </m:sSubSup>
        <m:r>
          <m:rPr>
            <m:sty m:val="p"/>
          </m:rPr>
          <m:t>)</m:t>
        </m:r>
        <m:r>
          <m:rPr>
            <m:sty m:val="p"/>
          </m:rPr>
          <m:t>&lt;</m:t>
        </m:r>
        <m:sSub>
          <m:e>
            <m:r>
              <m:rPr>
                <m:sty m:val="p"/>
              </m:rPr>
              <m:t>B</m:t>
            </m:r>
            <m:r>
              <m:rPr>
                <m:sty m:val="p"/>
              </m:rPr>
              <m:t>F</m:t>
            </m:r>
          </m:e>
          <m:sub>
            <m:r>
              <m:t>i</m:t>
            </m:r>
          </m:sub>
        </m:sSub>
        <m:r>
          <m:rPr>
            <m:sty m:val="p"/>
          </m:rPr>
          <m:t>(</m:t>
        </m:r>
        <m:sSubSup>
          <m:e>
            <m:r>
              <m:t>γ</m:t>
            </m:r>
          </m:e>
          <m:sub>
            <m:r>
              <m:t>i</m:t>
            </m:r>
          </m:sub>
          <m:sup>
            <m:r>
              <m:rPr>
                <m:sty m:val="p"/>
              </m:rPr>
              <m:t>*</m:t>
            </m:r>
          </m:sup>
        </m:sSubSup>
        <m:r>
          <m:rPr>
            <m:sty m:val="p"/>
          </m:rPr>
          <m:t>,</m:t>
        </m:r>
        <m:sSubSup>
          <m:e>
            <m:r>
              <m:t>γ</m:t>
            </m:r>
          </m:e>
          <m:sub>
            <m:r>
              <m:rPr>
                <m:sty m:val="p"/>
              </m:rPr>
              <m:t>−</m:t>
            </m:r>
            <m:r>
              <m:t>i</m:t>
            </m:r>
          </m:sub>
          <m:sup>
            <m:r>
              <m:rPr>
                <m:sty m:val="p"/>
              </m:rPr>
              <m:t>*</m:t>
            </m:r>
          </m:sup>
        </m:sSubSup>
        <m:r>
          <m:rPr>
            <m:sty m:val="p"/>
          </m:rPr>
          <m:t>)</m:t>
        </m:r>
      </m:oMath>
      <w:r>
        <w:t xml:space="preserve"> </w:t>
      </w:r>
      <w:r>
        <w:t xml:space="preserve">for some</w:t>
      </w:r>
      <w:r>
        <w:t xml:space="preserve"> </w:t>
      </w:r>
      <m:oMath>
        <m:r>
          <m:t>i</m:t>
        </m:r>
      </m:oMath>
      <w:r>
        <w:t xml:space="preserve"> </w:t>
      </w:r>
      <w:r>
        <w:t xml:space="preserve">with no agent worse off, which implies</w:t>
      </w:r>
      <w:r>
        <w:t xml:space="preserve"> </w:t>
      </w:r>
      <m:oMath>
        <m:r>
          <m:rPr>
            <m:sty m:val="p"/>
          </m:rPr>
          <m:t>Φ</m:t>
        </m:r>
        <m:r>
          <m:rPr>
            <m:sty m:val="p"/>
          </m:rPr>
          <m:t>(</m:t>
        </m:r>
        <m:sSup>
          <m:e>
            <m:r>
              <m:t>γ</m:t>
            </m:r>
          </m:e>
          <m:sup>
            <m:r>
              <m:rPr>
                <m:sty m:val="p"/>
              </m:rPr>
              <m:t>′</m:t>
            </m:r>
          </m:sup>
        </m:sSup>
        <m:r>
          <m:rPr>
            <m:sty m:val="p"/>
          </m:rPr>
          <m:t>)</m:t>
        </m:r>
        <m:r>
          <m:rPr>
            <m:sty m:val="p"/>
          </m:rPr>
          <m:t>&lt;</m:t>
        </m:r>
        <m:r>
          <m:rPr>
            <m:sty m:val="p"/>
          </m:rPr>
          <m:t>Φ</m:t>
        </m:r>
        <m:r>
          <m:rPr>
            <m:sty m:val="p"/>
          </m:rPr>
          <m:t>(</m:t>
        </m:r>
        <m:sSup>
          <m:e>
            <m:r>
              <m:t>γ</m:t>
            </m:r>
          </m:e>
          <m:sup>
            <m:r>
              <m:rPr>
                <m:sty m:val="p"/>
              </m:rPr>
              <m:t>*</m:t>
            </m:r>
          </m:sup>
        </m:sSup>
        <m:r>
          <m:rPr>
            <m:sty m:val="p"/>
          </m:rPr>
          <m:t>)</m:t>
        </m:r>
      </m:oMath>
      <w:r>
        <w:t xml:space="preserve">, contradicting the minimality of</w:t>
      </w:r>
      <w:r>
        <w:t xml:space="preserve"> </w:t>
      </w:r>
      <m:oMath>
        <m:r>
          <m:rPr>
            <m:sty m:val="p"/>
          </m:rPr>
          <m:t>Φ</m:t>
        </m:r>
        <m:r>
          <m:rPr>
            <m:sty m:val="p"/>
          </m:rPr>
          <m:t>(</m:t>
        </m:r>
        <m:sSup>
          <m:e>
            <m:r>
              <m:t>γ</m:t>
            </m:r>
          </m:e>
          <m:sup>
            <m:r>
              <m:rPr>
                <m:sty m:val="p"/>
              </m:rPr>
              <m:t>*</m:t>
            </m:r>
          </m:sup>
        </m:sSup>
        <m:r>
          <m:rPr>
            <m:sty m:val="p"/>
          </m:rPr>
          <m:t>)</m:t>
        </m:r>
      </m:oMath>
      <w:r>
        <w:t xml:space="preserve">. (3) Follows from Theorem </w:t>
      </w:r>
      <w:hyperlink w:anchor="thm:irrecoverability">
        <w:r>
          <w:rPr>
            <w:rStyle w:val="Hyperlink"/>
          </w:rPr>
          <w:t xml:space="preserve">14</w:t>
        </w:r>
      </w:hyperlink>
      <w:r>
        <w:t xml:space="preserve">: scalar projection discards the boundary constraints, so scalar-optimal profiles may violate them. ◻</w:t>
      </w:r>
    </w:p>
    <w:p>
      <w:pPr>
        <w:pStyle w:val="BodyText"/>
      </w:pPr>
      <w:r>
        <w:rPr>
          <w:i/>
          <w:iCs/>
        </w:rPr>
        <w:t xml:space="preserve">Remark 30</w:t>
      </w:r>
      <w:r>
        <w:t xml:space="preserve"> </w:t>
      </w:r>
      <w:r>
        <w:t xml:space="preserve">(The Welfare Theorems on the Manifold).</w:t>
      </w:r>
      <w:r>
        <w:t xml:space="preserve"> </w:t>
      </w:r>
      <w:r>
        <w:t xml:space="preserve"> </w:t>
      </w:r>
      <w:r>
        <w:t xml:space="preserve">The First Welfare Theorem—every competitive (Walrasian) equilibrium is Pareto efficient—applies to price-taking agents in complete markets, not to general strategic interaction. BGE in general games, like Nash equilibria, may be Pareto-suboptimal (Theorem </w:t>
      </w:r>
      <w:hyperlink w:anchor="thm:welfare">
        <w:r>
          <w:rPr>
            <w:rStyle w:val="Hyperlink"/>
          </w:rPr>
          <w:t xml:space="preserve">29</w:t>
        </w:r>
      </w:hyperlink>
      <w:r>
        <w:t xml:space="preserve">(2)). In the specific setting of a competitive exchange economy where agents are price-takers and markets exist for all nine dimensions (not only money), a BGE-competitive equilibrium would be Pareto-efficient on the full manifold, extending the First Welfare Theorem. The Second Welfare Theorem requires that transfers be possible on all nine dimensions, not just on</w:t>
      </w:r>
      <w:r>
        <w:t xml:space="preserve"> </w:t>
      </w:r>
      <m:oMath>
        <m:sSub>
          <m:e>
            <m:r>
              <m:t>d</m:t>
            </m:r>
          </m:e>
          <m:sub>
            <m:r>
              <m:t>1</m:t>
            </m:r>
          </m:sub>
        </m:sSub>
      </m:oMath>
      <w:r>
        <w:t xml:space="preserve">. Monetary redistribution alone is insufficient if the Pareto-efficient allocation requires changes in rights (</w:t>
      </w:r>
      <m:oMath>
        <m:sSub>
          <m:e>
            <m:r>
              <m:t>d</m:t>
            </m:r>
          </m:e>
          <m:sub>
            <m:r>
              <m:t>2</m:t>
            </m:r>
          </m:sub>
        </m:sSub>
      </m:oMath>
      <w:r>
        <w:t xml:space="preserve">), autonomy (</w:t>
      </w:r>
      <m:oMath>
        <m:sSub>
          <m:e>
            <m:r>
              <m:t>d</m:t>
            </m:r>
          </m:e>
          <m:sub>
            <m:r>
              <m:t>4</m:t>
            </m:r>
          </m:sub>
        </m:sSub>
      </m:oMath>
      <w:r>
        <w:t xml:space="preserve">), or legitimacy (</w:t>
      </w:r>
      <m:oMath>
        <m:sSub>
          <m:e>
            <m:r>
              <m:t>d</m:t>
            </m:r>
          </m:e>
          <m:sub>
            <m:r>
              <m:t>8</m:t>
            </m:r>
          </m:sub>
        </m:sSub>
      </m:oMath>
      <w:r>
        <w:t xml:space="preserve">). This explains why purely monetary redistribution fails to achieve social-welfare objectives that have multi-dimensional structure—a point Sen</w:t>
      </w:r>
      <w:r>
        <w:t xml:space="preserve"> </w:t>
      </w:r>
      <w:r>
        <w:t xml:space="preserve"> </w:t>
      </w:r>
      <w:r>
        <w:t xml:space="preserve">has long emphasized.</w:t>
      </w:r>
    </w:p>
    <w:bookmarkEnd w:id="57"/>
    <w:bookmarkStart w:id="61" w:name="Xfa507e303dee4b5f9d6fde0b59f91f816a9bf7a"/>
    <w:p>
      <w:pPr>
        <w:pStyle w:val="Heading2"/>
      </w:pPr>
      <w:r>
        <w:t xml:space="preserve">The Bond Geodesic Explains Behavioral Game Theory</w:t>
      </w:r>
    </w:p>
    <w:bookmarkStart w:id="58" w:name="ex:ultimatum"/>
    <w:p>
      <w:pPr>
        <w:pStyle w:val="FirstParagraph"/>
      </w:pPr>
      <w:r>
        <w:rPr>
          <w:b/>
          <w:bCs/>
        </w:rPr>
        <w:t xml:space="preserve">Example 31</w:t>
      </w:r>
      <w:r>
        <w:t xml:space="preserve"> </w:t>
      </w:r>
      <w:r>
        <w:t xml:space="preserve">(The Ultimatum Game).</w:t>
      </w:r>
      <w:r>
        <w:t xml:space="preserve"> </w:t>
      </w:r>
      <w:r>
        <w:t xml:space="preserve"> </w:t>
      </w:r>
      <w:r>
        <w:t xml:space="preserve">In the ultimatum game, Player 1 proposes a split of $10; Player 2 accepts or rejects. Under Nash equilibrium (scalar utility), Player 1 offers $0.01 and Player 2 accepts (because $0.01</w:t>
      </w:r>
      <w:r>
        <w:t xml:space="preserve"> </w:t>
      </w:r>
      <m:oMath>
        <m:r>
          <m:rPr>
            <m:sty m:val="p"/>
          </m:rPr>
          <m:t>&gt;</m:t>
        </m:r>
      </m:oMath>
      <w:r>
        <w:t xml:space="preserve"> </w:t>
      </w:r>
      <w:r>
        <w:t xml:space="preserve">$0).</w:t>
      </w:r>
    </w:p>
    <w:p>
      <w:pPr>
        <w:pStyle w:val="BodyText"/>
      </w:pPr>
      <w:r>
        <w:t xml:space="preserve">Observed behavior: Player 1 typically offers $4–$5; Player 2 rejects offers below</w:t>
      </w:r>
      <w:r>
        <w:t xml:space="preserve"> </w:t>
      </w:r>
      <m:oMath>
        <m:r>
          <m:rPr>
            <m:sty m:val="p"/>
          </m:rPr>
          <m:t>∼</m:t>
        </m:r>
      </m:oMath>
      <w:r>
        <w:t xml:space="preserve">$2–$3.</w:t>
      </w:r>
    </w:p>
    <w:p>
      <w:pPr>
        <w:pStyle w:val="BodyText"/>
      </w:pPr>
      <w:r>
        <w:rPr>
          <w:b/>
          <w:bCs/>
        </w:rPr>
        <w:t xml:space="preserve">Bond geodesic analysis:</w:t>
      </w:r>
    </w:p>
    <w:p>
      <w:pPr>
        <w:numPr>
          <w:ilvl w:val="0"/>
          <w:numId w:val="1025"/>
        </w:numPr>
      </w:pPr>
      <w:r>
        <w:t xml:space="preserve">Player 2’s decision is pathfinding on</w:t>
      </w:r>
      <w:r>
        <w:t xml:space="preserve"> </w:t>
      </w:r>
      <m:oMath>
        <m:sSub>
          <m:e>
            <m:r>
              <m:rPr>
                <m:scr m:val="script"/>
                <m:sty m:val="p"/>
              </m:rPr>
              <m:t>E</m:t>
            </m:r>
          </m:e>
          <m:sub>
            <m:r>
              <m:t>2</m:t>
            </m:r>
          </m:sub>
        </m:sSub>
      </m:oMath>
      <w:r>
        <w:t xml:space="preserve"> </w:t>
      </w:r>
      <w:r>
        <w:t xml:space="preserve">with dimensions including</w:t>
      </w:r>
      <w:r>
        <w:t xml:space="preserve"> </w:t>
      </w:r>
      <m:oMath>
        <m:sSub>
          <m:e>
            <m:r>
              <m:t>d</m:t>
            </m:r>
          </m:e>
          <m:sub>
            <m:r>
              <m:t>3</m:t>
            </m:r>
          </m:sub>
        </m:sSub>
      </m:oMath>
      <w:r>
        <w:t xml:space="preserve"> </w:t>
      </w:r>
      <w:r>
        <w:t xml:space="preserve">(fairness).</w:t>
      </w:r>
    </w:p>
    <w:p>
      <w:pPr>
        <w:numPr>
          <w:ilvl w:val="0"/>
          <w:numId w:val="1025"/>
        </w:numPr>
      </w:pPr>
      <w:r>
        <w:t xml:space="preserve">Accepting an unfair offer (</w:t>
      </w:r>
      <m:oMath>
        <m:r>
          <m:rPr>
            <m:sty m:val="p"/>
          </m:rPr>
          <m:t>≤</m:t>
        </m:r>
        <m:r>
          <m:rPr>
            <m:sty m:val="p"/>
          </m:rPr>
          <m:t>$</m:t>
        </m:r>
        <m:r>
          <m:t>2</m:t>
        </m:r>
      </m:oMath>
      <w:r>
        <w:t xml:space="preserve">) yields</w:t>
      </w:r>
      <w:r>
        <w:t xml:space="preserve"> </w:t>
      </w:r>
      <m:oMath>
        <m:r>
          <m:rPr>
            <m:sty m:val="p"/>
          </m:rPr>
          <m:t>Δ</m:t>
        </m:r>
        <m:sSub>
          <m:e>
            <m:r>
              <m:t>d</m:t>
            </m:r>
          </m:e>
          <m:sub>
            <m:r>
              <m:t>1</m:t>
            </m:r>
          </m:sub>
        </m:sSub>
        <m:r>
          <m:rPr>
            <m:sty m:val="p"/>
          </m:rPr>
          <m:t>=</m:t>
        </m:r>
        <m:r>
          <m:rPr>
            <m:sty m:val="p"/>
          </m:rPr>
          <m:t>+</m:t>
        </m:r>
        <m:r>
          <m:t>2</m:t>
        </m:r>
      </m:oMath>
      <w:r>
        <w:t xml:space="preserve"> </w:t>
      </w:r>
      <w:r>
        <w:t xml:space="preserve">(monetary gain) but</w:t>
      </w:r>
      <w:r>
        <w:t xml:space="preserve"> </w:t>
      </w:r>
      <m:oMath>
        <m:r>
          <m:rPr>
            <m:sty m:val="p"/>
          </m:rPr>
          <m:t>Δ</m:t>
        </m:r>
        <m:sSub>
          <m:e>
            <m:r>
              <m:t>d</m:t>
            </m:r>
          </m:e>
          <m:sub>
            <m:r>
              <m:t>3</m:t>
            </m:r>
          </m:sub>
        </m:sSub>
        <m:r>
          <m:rPr>
            <m:sty m:val="p"/>
          </m:rPr>
          <m:t>=</m:t>
        </m:r>
        <m:r>
          <m:rPr>
            <m:sty m:val="p"/>
          </m:rPr>
          <m:t>−</m:t>
        </m:r>
        <m:r>
          <m:rPr>
            <m:nor/>
            <m:sty m:val="p"/>
          </m:rPr>
          <m:t>large</m:t>
        </m:r>
      </m:oMath>
      <w:r>
        <w:t xml:space="preserve"> </w:t>
      </w:r>
      <w:r>
        <w:t xml:space="preserve">(fairness violation) and</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(identity:</w:t>
      </w:r>
      <w:r>
        <w:t xml:space="preserve"> </w:t>
      </w:r>
      <w:r>
        <w:t xml:space="preserve">“I am a pushover”</w:t>
      </w:r>
      <w:r>
        <w:t xml:space="preserve">).</w:t>
      </w:r>
    </w:p>
    <w:p>
      <w:pPr>
        <w:numPr>
          <w:ilvl w:val="0"/>
          <w:numId w:val="1025"/>
        </w:numPr>
      </w:pPr>
      <w:r>
        <w:t xml:space="preserve">The total edge weight for accepting an unfair offer exceeds the weight for rejecting:</w:t>
      </w:r>
      <w:r>
        <w:t xml:space="preserve"> </w:t>
      </w:r>
      <m:oMath>
        <m:sSub>
          <m:e>
            <m:r>
              <m:t>w</m:t>
            </m:r>
          </m:e>
          <m:sub>
            <m:r>
              <m:rPr>
                <m:nor/>
                <m:sty m:val="p"/>
              </m:rPr>
              <m:t>accept</m:t>
            </m:r>
          </m:sub>
        </m:sSub>
        <m:r>
          <m:rPr>
            <m:sty m:val="p"/>
          </m:rPr>
          <m:t>=</m:t>
        </m:r>
        <m:r>
          <m:t>4</m:t>
        </m:r>
        <m:r>
          <m:rPr>
            <m:sty m:val="p"/>
          </m:rPr>
          <m:t>/</m:t>
        </m:r>
        <m:sSubSup>
          <m:e>
            <m:r>
              <m:t>σ</m:t>
            </m:r>
          </m:e>
          <m:sub>
            <m:r>
              <m:t>1</m:t>
            </m:r>
          </m:sub>
          <m:sup>
            <m:r>
              <m:t>2</m:t>
            </m:r>
          </m:sup>
        </m:sSubSup>
        <m:r>
          <m:rPr>
            <m:sty m:val="p"/>
          </m:rPr>
          <m:t>+</m:t>
        </m:r>
        <m:sSub>
          <m:e>
            <m:r>
              <m:t>β</m:t>
            </m:r>
          </m:e>
          <m:sub>
            <m:r>
              <m:rPr>
                <m:nor/>
                <m:sty m:val="p"/>
              </m:rPr>
              <m:t>fairness</m:t>
            </m:r>
          </m:sub>
        </m:sSub>
        <m:r>
          <m:rPr>
            <m:sty m:val="p"/>
          </m:rPr>
          <m:t>+</m:t>
        </m:r>
        <m:sSub>
          <m:e>
            <m:r>
              <m:t>β</m:t>
            </m:r>
          </m:e>
          <m:sub>
            <m:r>
              <m:rPr>
                <m:nor/>
                <m:sty m:val="p"/>
              </m:rPr>
              <m:t>identity</m:t>
            </m:r>
          </m:sub>
        </m:sSub>
        <m:r>
          <m:rPr>
            <m:sty m:val="p"/>
          </m:rPr>
          <m:t>&gt;</m:t>
        </m:r>
        <m:sSub>
          <m:e>
            <m:r>
              <m:t>w</m:t>
            </m:r>
          </m:e>
          <m:sub>
            <m:r>
              <m:rPr>
                <m:nor/>
                <m:sty m:val="p"/>
              </m:rPr>
              <m:t>reject</m:t>
            </m:r>
          </m:sub>
        </m:sSub>
        <m:r>
          <m:rPr>
            <m:sty m:val="p"/>
          </m:rPr>
          <m:t>=</m:t>
        </m:r>
        <m:r>
          <m:t>0</m:t>
        </m:r>
      </m:oMath>
      <w:r>
        <w:t xml:space="preserve">.</w:t>
      </w:r>
    </w:p>
    <w:p>
      <w:pPr>
        <w:numPr>
          <w:ilvl w:val="0"/>
          <w:numId w:val="1025"/>
        </w:numPr>
      </w:pPr>
      <w:r>
        <w:t xml:space="preserve">Player 2 rationally rejects. Player 1, anticipating this, offers</w:t>
      </w:r>
      <w:r>
        <w:t xml:space="preserve"> </w:t>
      </w:r>
      <m:oMath>
        <m:r>
          <m:rPr>
            <m:sty m:val="p"/>
          </m:rPr>
          <m:t>∼</m:t>
        </m:r>
      </m:oMath>
      <w:r>
        <w:t xml:space="preserve">$5.</w:t>
      </w:r>
    </w:p>
    <w:p>
      <w:pPr>
        <w:pStyle w:val="FirstParagraph"/>
      </w:pPr>
      <w:r>
        <w:t xml:space="preserve">The BGE prediction—equal or near-equal splits—matches observed behavior. The Nash prediction does not.</w:t>
      </w:r>
    </w:p>
    <w:bookmarkEnd w:id="58"/>
    <w:bookmarkStart w:id="59" w:name="ex:prisoners"/>
    <w:p>
      <w:pPr>
        <w:pStyle w:val="BodyText"/>
      </w:pPr>
      <w:r>
        <w:rPr>
          <w:b/>
          <w:bCs/>
        </w:rPr>
        <w:t xml:space="preserve">Example 32</w:t>
      </w:r>
      <w:r>
        <w:t xml:space="preserve"> </w:t>
      </w:r>
      <w:r>
        <w:t xml:space="preserve">(The Prisoner’s Dilemma).</w:t>
      </w:r>
      <w:r>
        <w:t xml:space="preserve"> </w:t>
      </w:r>
      <w:r>
        <w:t xml:space="preserve"> </w:t>
      </w:r>
      <w:r>
        <w:t xml:space="preserve">In the one-shot prisoner’s dilemma, the Nash equilibrium is mutual defection. But in experiments (and life), substantial cooperation is observed, especially when players can see each other or share group identity.</w:t>
      </w:r>
    </w:p>
    <w:p>
      <w:pPr>
        <w:pStyle w:val="BodyText"/>
      </w:pPr>
      <w:r>
        <w:rPr>
          <w:b/>
          <w:bCs/>
        </w:rPr>
        <w:t xml:space="preserve">Bond geodesic analysis:</w:t>
      </w:r>
    </w:p>
    <w:p>
      <w:pPr>
        <w:numPr>
          <w:ilvl w:val="0"/>
          <w:numId w:val="1026"/>
        </w:numPr>
      </w:pPr>
      <w:r>
        <w:t xml:space="preserve">Defection yields higher</w:t>
      </w:r>
      <w:r>
        <w:t xml:space="preserve"> </w:t>
      </w:r>
      <m:oMath>
        <m:sSub>
          <m:e>
            <m:r>
              <m:t>d</m:t>
            </m:r>
          </m:e>
          <m:sub>
            <m:r>
              <m:t>1</m:t>
            </m:r>
          </m:sub>
        </m:sSub>
      </m:oMath>
      <w:r>
        <w:t xml:space="preserve"> </w:t>
      </w:r>
      <w:r>
        <w:t xml:space="preserve">(monetary payoff) but incurs costs on</w:t>
      </w:r>
      <w:r>
        <w:t xml:space="preserve"> </w:t>
      </w:r>
      <m:oMath>
        <m:sSub>
          <m:e>
            <m:r>
              <m:t>d</m:t>
            </m:r>
          </m:e>
          <m:sub>
            <m:r>
              <m:t>3</m:t>
            </m:r>
          </m:sub>
        </m:sSub>
      </m:oMath>
      <w:r>
        <w:t xml:space="preserve"> </w:t>
      </w:r>
      <w:r>
        <w:t xml:space="preserve">(fairness: betrayal of implicit reciprocity),</w:t>
      </w:r>
      <w:r>
        <w:t xml:space="preserve"> </w:t>
      </w:r>
      <m:oMath>
        <m:sSub>
          <m:e>
            <m:r>
              <m:t>d</m:t>
            </m:r>
          </m:e>
          <m:sub>
            <m:r>
              <m:t>6</m:t>
            </m:r>
          </m:sub>
        </m:sSub>
      </m:oMath>
      <w:r>
        <w:t xml:space="preserve"> </w:t>
      </w:r>
      <w:r>
        <w:t xml:space="preserve">(social impact:</w:t>
      </w:r>
      <w:r>
        <w:t xml:space="preserve"> </w:t>
      </w:r>
      <w:r>
        <w:t xml:space="preserve">“I am a defector”</w:t>
      </w:r>
      <w:r>
        <w:t xml:space="preserve">), and</w:t>
      </w:r>
      <w:r>
        <w:t xml:space="preserve"> </w:t>
      </w:r>
      <m:oMath>
        <m:sSub>
          <m:e>
            <m:r>
              <m:t>d</m:t>
            </m:r>
          </m:e>
          <m:sub>
            <m:r>
              <m:t>7</m:t>
            </m:r>
          </m:sub>
        </m:sSub>
      </m:oMath>
      <w:r>
        <w:t xml:space="preserve"> </w:t>
      </w:r>
      <w:r>
        <w:t xml:space="preserve">(virtue:</w:t>
      </w:r>
      <w:r>
        <w:t xml:space="preserve"> </w:t>
      </w:r>
      <w:r>
        <w:t xml:space="preserve">“I broke trust”</w:t>
      </w:r>
      <w:r>
        <w:t xml:space="preserve">).</w:t>
      </w:r>
    </w:p>
    <w:p>
      <w:pPr>
        <w:numPr>
          <w:ilvl w:val="0"/>
          <w:numId w:val="1026"/>
        </w:numPr>
      </w:pPr>
      <w:r>
        <w:t xml:space="preserve">If</w:t>
      </w:r>
      <w:r>
        <w:t xml:space="preserve"> </w:t>
      </w:r>
      <m:oMath>
        <m:sSub>
          <m:e>
            <m:r>
              <m:t>β</m:t>
            </m:r>
          </m:e>
          <m:sub>
            <m:r>
              <m:rPr>
                <m:nor/>
                <m:sty m:val="p"/>
              </m:rPr>
              <m:t>fairness</m:t>
            </m:r>
          </m:sub>
        </m:sSub>
        <m:r>
          <m:rPr>
            <m:sty m:val="p"/>
          </m:rPr>
          <m:t>+</m:t>
        </m:r>
        <m:sSub>
          <m:e>
            <m:r>
              <m:t>β</m:t>
            </m:r>
          </m:e>
          <m:sub>
            <m:r>
              <m:rPr>
                <m:nor/>
                <m:sty m:val="p"/>
              </m:rPr>
              <m:t>social</m:t>
            </m:r>
          </m:sub>
        </m:sSub>
        <m:r>
          <m:rPr>
            <m:sty m:val="p"/>
          </m:rPr>
          <m:t>+</m:t>
        </m:r>
        <m:sSub>
          <m:e>
            <m:r>
              <m:t>β</m:t>
            </m:r>
          </m:e>
          <m:sub>
            <m:r>
              <m:rPr>
                <m:nor/>
                <m:sty m:val="p"/>
              </m:rPr>
              <m:t>virtue</m:t>
            </m:r>
          </m:sub>
        </m:sSub>
        <m:r>
          <m:rPr>
            <m:sty m:val="p"/>
          </m:rPr>
          <m:t>&gt;</m:t>
        </m:r>
        <m:r>
          <m:rPr>
            <m:sty m:val="p"/>
          </m:rPr>
          <m:t>Δ</m:t>
        </m:r>
        <m:sSub>
          <m:e>
            <m:r>
              <m:t>d</m:t>
            </m:r>
          </m:e>
          <m:sub>
            <m:r>
              <m:t>1</m:t>
            </m:r>
          </m:sub>
        </m:sSub>
        <m:r>
          <m:rPr>
            <m:sty m:val="p"/>
          </m:rPr>
          <m:t>/</m:t>
        </m:r>
        <m:sSubSup>
          <m:e>
            <m:r>
              <m:t>σ</m:t>
            </m:r>
          </m:e>
          <m:sub>
            <m:r>
              <m:t>1</m:t>
            </m:r>
          </m:sub>
          <m:sup>
            <m:r>
              <m:t>2</m:t>
            </m:r>
          </m:sup>
        </m:sSubSup>
      </m:oMath>
      <w:r>
        <w:t xml:space="preserve"> </w:t>
      </w:r>
      <w:r>
        <w:t xml:space="preserve">(the moral cost exceeds the monetary gain), the Bond geodesic is cooperation.</w:t>
      </w:r>
    </w:p>
    <w:p>
      <w:pPr>
        <w:numPr>
          <w:ilvl w:val="0"/>
          <w:numId w:val="1026"/>
        </w:numPr>
      </w:pPr>
      <w:r>
        <w:t xml:space="preserve">Factors that increase moral boundary salience—face-to-face interaction, group identity, repeated play—increase</w:t>
      </w:r>
      <w:r>
        <w:t xml:space="preserve"> </w:t>
      </w:r>
      <m:oMath>
        <m:sSub>
          <m:e>
            <m:r>
              <m:t>β</m:t>
            </m:r>
          </m:e>
          <m:sub>
            <m:r>
              <m:t>k</m:t>
            </m:r>
          </m:sub>
        </m:sSub>
      </m:oMath>
      <w:r>
        <w:t xml:space="preserve"> </w:t>
      </w:r>
      <w:r>
        <w:t xml:space="preserve">and shift the BGE toward cooperation. Factors that decrease salience—anonymity, large groups, one-shot play—decrease</w:t>
      </w:r>
      <w:r>
        <w:t xml:space="preserve"> </w:t>
      </w:r>
      <m:oMath>
        <m:sSub>
          <m:e>
            <m:r>
              <m:t>β</m:t>
            </m:r>
          </m:e>
          <m:sub>
            <m:r>
              <m:t>k</m:t>
            </m:r>
          </m:sub>
        </m:sSub>
      </m:oMath>
      <w:r>
        <w:t xml:space="preserve"> </w:t>
      </w:r>
      <w:r>
        <w:t xml:space="preserve">and shift the BGE toward defection.</w:t>
      </w:r>
    </w:p>
    <w:p>
      <w:pPr>
        <w:pStyle w:val="FirstParagraph"/>
      </w:pPr>
      <w:r>
        <w:t xml:space="preserve">This explains</w:t>
      </w:r>
      <w:r>
        <w:t xml:space="preserve"> </w:t>
      </w:r>
      <w:r>
        <w:rPr>
          <w:i/>
          <w:iCs/>
        </w:rPr>
        <w:t xml:space="preserve">why</w:t>
      </w:r>
      <w:r>
        <w:t xml:space="preserve"> </w:t>
      </w:r>
      <w:r>
        <w:t xml:space="preserve">cooperation varies with context: the manifold’s boundary penalties are context-dependent.</w:t>
      </w:r>
    </w:p>
    <w:bookmarkEnd w:id="59"/>
    <w:bookmarkStart w:id="60" w:name="ex:public_goods"/>
    <w:p>
      <w:pPr>
        <w:pStyle w:val="BodyText"/>
      </w:pPr>
      <w:r>
        <w:rPr>
          <w:b/>
          <w:bCs/>
        </w:rPr>
        <w:t xml:space="preserve">Example 33</w:t>
      </w:r>
      <w:r>
        <w:t xml:space="preserve"> </w:t>
      </w:r>
      <w:r>
        <w:t xml:space="preserve">(Public Goods and Free-Riding).</w:t>
      </w:r>
      <w:r>
        <w:t xml:space="preserve"> </w:t>
      </w:r>
      <w:r>
        <w:t xml:space="preserve"> </w:t>
      </w:r>
      <w:r>
        <w:t xml:space="preserve">In public goods games, Nash equilibrium predicts zero contribution. Observed behavior:</w:t>
      </w:r>
      <w:r>
        <w:t xml:space="preserve"> </w:t>
      </w:r>
      <m:oMath>
        <m:r>
          <m:rPr>
            <m:sty m:val="p"/>
          </m:rPr>
          <m:t>∼</m:t>
        </m:r>
      </m:oMath>
      <w:r>
        <w:t xml:space="preserve">40–60% of endowment is contributed initially, declining toward (but rarely reaching) zero over rounds.</w:t>
      </w:r>
    </w:p>
    <w:p>
      <w:pPr>
        <w:pStyle w:val="BodyText"/>
      </w:pPr>
      <w:r>
        <w:rPr>
          <w:b/>
          <w:bCs/>
        </w:rPr>
        <w:t xml:space="preserve">Bond geodesic analysis:</w:t>
      </w:r>
    </w:p>
    <w:p>
      <w:pPr>
        <w:numPr>
          <w:ilvl w:val="0"/>
          <w:numId w:val="1027"/>
        </w:numPr>
      </w:pPr>
      <w:r>
        <w:t xml:space="preserve">Contributing activates</w:t>
      </w:r>
      <w:r>
        <w:t xml:space="preserve"> </w:t>
      </w:r>
      <m:oMath>
        <m:sSub>
          <m:e>
            <m:r>
              <m:t>d</m:t>
            </m:r>
          </m:e>
          <m:sub>
            <m:r>
              <m:t>3</m:t>
            </m:r>
          </m:sub>
        </m:sSub>
      </m:oMath>
      <w:r>
        <w:t xml:space="preserve"> </w:t>
      </w:r>
      <w:r>
        <w:t xml:space="preserve">(fairness: doing one’s part),</w:t>
      </w:r>
      <w:r>
        <w:t xml:space="preserve"> </w:t>
      </w:r>
      <m:oMath>
        <m:sSub>
          <m:e>
            <m:r>
              <m:t>d</m:t>
            </m:r>
          </m:e>
          <m:sub>
            <m:r>
              <m:t>6</m:t>
            </m:r>
          </m:sub>
        </m:sSub>
      </m:oMath>
      <w:r>
        <w:t xml:space="preserve"> </w:t>
      </w:r>
      <w:r>
        <w:t xml:space="preserve">(social approval), and</w:t>
      </w:r>
      <w:r>
        <w:t xml:space="preserve"> </w:t>
      </w:r>
      <m:oMath>
        <m:sSub>
          <m:e>
            <m:r>
              <m:t>d</m:t>
            </m:r>
          </m:e>
          <m:sub>
            <m:r>
              <m:t>7</m:t>
            </m:r>
          </m:sub>
        </m:sSub>
      </m:oMath>
      <w:r>
        <w:t xml:space="preserve"> </w:t>
      </w:r>
      <w:r>
        <w:t xml:space="preserve">(virtuous self-image) at low cost to</w:t>
      </w:r>
      <w:r>
        <w:t xml:space="preserve"> </w:t>
      </w:r>
      <m:oMath>
        <m:sSub>
          <m:e>
            <m:r>
              <m:t>d</m:t>
            </m:r>
          </m:e>
          <m:sub>
            <m:r>
              <m:t>1</m:t>
            </m:r>
          </m:sub>
        </m:sSub>
      </m:oMath>
      <w:r>
        <w:t xml:space="preserve"> </w:t>
      </w:r>
      <w:r>
        <w:t xml:space="preserve">(monetary).</w:t>
      </w:r>
    </w:p>
    <w:p>
      <w:pPr>
        <w:numPr>
          <w:ilvl w:val="0"/>
          <w:numId w:val="1027"/>
        </w:numPr>
      </w:pPr>
      <w:r>
        <w:t xml:space="preserve">Free-riding activates monetary gain (</w:t>
      </w:r>
      <m:oMath>
        <m:r>
          <m:rPr>
            <m:sty m:val="p"/>
          </m:rPr>
          <m:t>Δ</m:t>
        </m:r>
        <m:sSub>
          <m:e>
            <m:r>
              <m:t>d</m:t>
            </m:r>
          </m:e>
          <m:sub>
            <m:r>
              <m:t>1</m:t>
            </m:r>
          </m:sub>
        </m:sSub>
        <m:r>
          <m:rPr>
            <m:sty m:val="p"/>
          </m:rPr>
          <m:t>&gt;</m:t>
        </m:r>
        <m:r>
          <m:t>0</m:t>
        </m:r>
      </m:oMath>
      <w:r>
        <w:t xml:space="preserve">) but incurs social cost (</w:t>
      </w:r>
      <m:oMath>
        <m:r>
          <m:rPr>
            <m:sty m:val="p"/>
          </m:rPr>
          <m:t>Δ</m:t>
        </m:r>
        <m:sSub>
          <m:e>
            <m:r>
              <m:t>d</m:t>
            </m:r>
          </m:e>
          <m:sub>
            <m:r>
              <m:t>6</m:t>
            </m:r>
          </m:sub>
        </m:sSub>
        <m:r>
          <m:rPr>
            <m:sty m:val="p"/>
          </m:rPr>
          <m:t>&lt;</m:t>
        </m:r>
        <m:r>
          <m:t>0</m:t>
        </m:r>
      </m:oMath>
      <w:r>
        <w:t xml:space="preserve">) and identity cost (</w:t>
      </w:r>
      <m:oMath>
        <m:r>
          <m:rPr>
            <m:sty m:val="p"/>
          </m:rPr>
          <m:t>Δ</m:t>
        </m:r>
        <m:sSub>
          <m:e>
            <m:r>
              <m:t>d</m:t>
            </m:r>
          </m:e>
          <m:sub>
            <m:r>
              <m:t>7</m:t>
            </m:r>
          </m:sub>
        </m:sSub>
        <m:r>
          <m:rPr>
            <m:sty m:val="p"/>
          </m:rPr>
          <m:t>&lt;</m:t>
        </m:r>
        <m:r>
          <m:t>0</m:t>
        </m:r>
      </m:oMath>
      <w:r>
        <w:t xml:space="preserve">).</w:t>
      </w:r>
    </w:p>
    <w:p>
      <w:pPr>
        <w:numPr>
          <w:ilvl w:val="0"/>
          <w:numId w:val="1027"/>
        </w:numPr>
      </w:pPr>
      <w:r>
        <w:t xml:space="preserve">Initial contributions reflect high</w:t>
      </w:r>
      <w:r>
        <w:t xml:space="preserve"> </w:t>
      </w:r>
      <m:oMath>
        <m:sSub>
          <m:e>
            <m:r>
              <m:t>β</m:t>
            </m:r>
          </m:e>
          <m:sub>
            <m:r>
              <m:rPr>
                <m:nor/>
                <m:sty m:val="p"/>
              </m:rPr>
              <m:t>social</m:t>
            </m:r>
          </m:sub>
        </m:sSub>
      </m:oMath>
      <w:r>
        <w:t xml:space="preserve"> </w:t>
      </w:r>
      <w:r>
        <w:t xml:space="preserve">(unfamiliarity; agents don’t want to be</w:t>
      </w:r>
      <w:r>
        <w:t xml:space="preserve"> </w:t>
      </w:r>
      <w:r>
        <w:t xml:space="preserve">“first defector”</w:t>
      </w:r>
      <w:r>
        <w:t xml:space="preserve">).</w:t>
      </w:r>
    </w:p>
    <w:p>
      <w:pPr>
        <w:numPr>
          <w:ilvl w:val="0"/>
          <w:numId w:val="1027"/>
        </w:numPr>
      </w:pPr>
      <w:r>
        <w:t xml:space="preserve">Decline over rounds reflects</w:t>
      </w:r>
      <w:r>
        <w:t xml:space="preserve"> </w:t>
      </w:r>
      <w:r>
        <w:rPr>
          <w:i/>
          <w:iCs/>
        </w:rPr>
        <w:t xml:space="preserve">learning about others’ boundary penalties</w:t>
      </w:r>
      <w:r>
        <w:t xml:space="preserve">: when agents observe free-riding,</w:t>
      </w:r>
      <w:r>
        <w:t xml:space="preserve"> </w:t>
      </w:r>
      <m:oMath>
        <m:sSub>
          <m:e>
            <m:r>
              <m:t>β</m:t>
            </m:r>
          </m:e>
          <m:sub>
            <m:r>
              <m:rPr>
                <m:nor/>
                <m:sty m:val="p"/>
              </m:rPr>
              <m:t>social</m:t>
            </m:r>
          </m:sub>
        </m:sSub>
      </m:oMath>
      <w:r>
        <w:t xml:space="preserve"> </w:t>
      </w:r>
      <w:r>
        <w:t xml:space="preserve">decreases (</w:t>
      </w:r>
      <w:r>
        <w:t xml:space="preserve">“others aren’t contributing, so social sanction is low”</w:t>
      </w:r>
      <w:r>
        <w:t xml:space="preserve">), shifting the BGE toward lower contributions.</w:t>
      </w:r>
    </w:p>
    <w:p>
      <w:pPr>
        <w:numPr>
          <w:ilvl w:val="0"/>
          <w:numId w:val="1027"/>
        </w:numPr>
      </w:pPr>
      <w:r>
        <w:t xml:space="preserve">The fact that contributions stabilize above zero (not at zero) reflects the non-vanishing identity cost</w:t>
      </w:r>
      <w:r>
        <w:t xml:space="preserve"> </w:t>
      </w:r>
      <m:oMath>
        <m:sSub>
          <m:e>
            <m:r>
              <m:t>β</m:t>
            </m:r>
          </m:e>
          <m:sub>
            <m:r>
              <m:rPr>
                <m:nor/>
                <m:sty m:val="p"/>
              </m:rPr>
              <m:t>virtue</m:t>
            </m:r>
          </m:sub>
        </m:sSub>
      </m:oMath>
      <w:r>
        <w:t xml:space="preserve">, which does not depend on others’ behavior.</w:t>
      </w:r>
    </w:p>
    <w:bookmarkEnd w:id="60"/>
    <w:bookmarkEnd w:id="61"/>
    <w:bookmarkEnd w:id="62"/>
    <w:bookmarkStart w:id="73" w:name="sec:behavioral"/>
    <w:p>
      <w:pPr>
        <w:pStyle w:val="Heading1"/>
      </w:pPr>
      <w:r>
        <w:t xml:space="preserve">Geometric Behavioral Economics</w:t>
      </w:r>
    </w:p>
    <w:p>
      <w:pPr>
        <w:pStyle w:val="FirstParagraph"/>
      </w:pPr>
      <w:r>
        <w:t xml:space="preserve">The behavioral economics anomalies documented by Kahneman, Tversky, Thaler, and others are not a catalogue of unrelated</w:t>
      </w:r>
      <w:r>
        <w:t xml:space="preserve"> </w:t>
      </w:r>
      <w:r>
        <w:t xml:space="preserve">“biases.”</w:t>
      </w:r>
      <w:r>
        <w:t xml:space="preserve"> </w:t>
      </w:r>
      <w:r>
        <w:t xml:space="preserve">They are geometric properties of the economic decision manifold.</w:t>
      </w:r>
    </w:p>
    <w:bookmarkStart w:id="64" w:name="loss-aversion-as-asymmetric-metric"/>
    <w:p>
      <w:pPr>
        <w:pStyle w:val="Heading2"/>
      </w:pPr>
      <w:r>
        <w:t xml:space="preserve">Loss Aversion as Asymmetric Metric</w:t>
      </w:r>
    </w:p>
    <w:bookmarkStart w:id="63" w:name="thm:loss_aversion"/>
    <w:p>
      <w:pPr>
        <w:pStyle w:val="FirstParagraph"/>
      </w:pPr>
      <w:r>
        <w:rPr>
          <w:b/>
          <w:bCs/>
        </w:rPr>
        <w:t xml:space="preserve">Theorem 34</w:t>
      </w:r>
      <w:r>
        <w:t xml:space="preserve"> </w:t>
      </w:r>
      <w:r>
        <w:t xml:space="preserve">(Loss Aversion as Metric Asymmetry).</w:t>
      </w:r>
      <w:r>
        <w:t xml:space="preserve"> </w:t>
      </w:r>
      <w:r>
        <w:t xml:space="preserve"> </w:t>
      </w:r>
      <w:r>
        <w:rPr>
          <w:i/>
          <w:iCs/>
        </w:rPr>
        <w:t xml:space="preserve">Kahneman–Tversky loss aversion (</w:t>
      </w:r>
      <m:oMath>
        <m:r>
          <m:t>λ</m:t>
        </m:r>
        <m:r>
          <m:rPr>
            <m:sty m:val="p"/>
          </m:rPr>
          <m:t>≈</m:t>
        </m:r>
        <m:r>
          <m:t>2.25</m:t>
        </m:r>
      </m:oMath>
      <w:r>
        <w:rPr>
          <w:i/>
          <w:iCs/>
        </w:rPr>
        <w:t xml:space="preserve">) arises from an asymmetry in the decision manifold’s metric: losses traverse</w:t>
      </w:r>
      <w:r>
        <w:rPr>
          <w:i/>
          <w:iCs/>
        </w:rPr>
        <w:t xml:space="preserve"> </w:t>
      </w:r>
      <w:r>
        <w:rPr>
          <w:i/>
          <w:i/>
          <w:iCs/>
          <w:iCs/>
        </w:rPr>
        <w:t xml:space="preserve">more dimensions</w:t>
      </w:r>
      <w:r>
        <w:rPr>
          <w:i/>
          <w:iCs/>
        </w:rPr>
        <w:t xml:space="preserve"> </w:t>
      </w:r>
      <w:r>
        <w:rPr>
          <w:i/>
          <w:iCs/>
        </w:rPr>
        <w:t xml:space="preserve">than equivalent gains.</w:t>
      </w:r>
    </w:p>
    <w:bookmarkEnd w:id="63"/>
    <w:p>
      <w:pPr>
        <w:pStyle w:val="BodyText"/>
      </w:pPr>
      <w:r>
        <w:rPr>
          <w:i/>
          <w:iCs/>
        </w:rPr>
        <w:t xml:space="preserve">Argument.</w:t>
      </w:r>
      <w:r>
        <w:t xml:space="preserve"> </w:t>
      </w:r>
      <w:r>
        <w:t xml:space="preserve">Consider an agent at state</w:t>
      </w:r>
      <w:r>
        <w:t xml:space="preserve"> </w:t>
      </w:r>
      <m:oMath>
        <m:sSub>
          <m:e>
            <m:r>
              <m:t>v</m:t>
            </m:r>
          </m:e>
          <m:sub>
            <m:r>
              <m:t>0</m:t>
            </m:r>
          </m:sub>
        </m:sSub>
      </m:oMath>
      <w:r>
        <w:t xml:space="preserve"> </w:t>
      </w:r>
      <w:r>
        <w:t xml:space="preserve">evaluating a gain of</w:t>
      </w:r>
      <w:r>
        <w:t xml:space="preserve"> </w:t>
      </w:r>
      <m:oMath>
        <m:r>
          <m:rPr>
            <m:sty m:val="p"/>
          </m:rPr>
          <m:t>+</m:t>
        </m:r>
        <m:r>
          <m:t>x</m:t>
        </m:r>
      </m:oMath>
      <w:r>
        <w:t xml:space="preserve"> </w:t>
      </w:r>
      <w:r>
        <w:t xml:space="preserve">or a loss of</w:t>
      </w:r>
      <w:r>
        <w:t xml:space="preserve"> </w:t>
      </w:r>
      <m:oMath>
        <m:r>
          <m:rPr>
            <m:sty m:val="p"/>
          </m:rPr>
          <m:t>−</m:t>
        </m:r>
        <m:r>
          <m:t>x</m:t>
        </m:r>
      </m:oMath>
      <w:r>
        <w:t xml:space="preserve"> </w:t>
      </w:r>
      <w:r>
        <w:t xml:space="preserve">on the monetary dimension (</w:t>
      </w:r>
      <m:oMath>
        <m:sSub>
          <m:e>
            <m:r>
              <m:t>d</m:t>
            </m:r>
          </m:e>
          <m:sub>
            <m:r>
              <m:t>1</m:t>
            </m:r>
          </m:sub>
        </m:sSub>
      </m:oMath>
      <w:r>
        <w:t xml:space="preserve">).</w:t>
      </w:r>
    </w:p>
    <w:p>
      <w:pPr>
        <w:pStyle w:val="BodyText"/>
      </w:pPr>
      <w:r>
        <w:rPr>
          <w:b/>
          <w:bCs/>
        </w:rPr>
        <w:t xml:space="preserve">Gain path (</w:t>
      </w:r>
      <m:oMath>
        <m:sSub>
          <m:e>
            <m:r>
              <m:t>v</m:t>
            </m:r>
          </m:e>
          <m:sub>
            <m:r>
              <m:t>0</m:t>
            </m:r>
          </m:sub>
        </m:sSub>
        <m:r>
          <m:rPr>
            <m:sty m:val="p"/>
          </m:rPr>
          <m:t>→</m:t>
        </m:r>
        <m:sSub>
          <m:e>
            <m:r>
              <m:t>v</m:t>
            </m:r>
          </m:e>
          <m:sub>
            <m:r>
              <m:rPr>
                <m:sty m:val="p"/>
              </m:rPr>
              <m:t>+</m:t>
            </m:r>
          </m:sub>
        </m:sSub>
      </m:oMath>
      <w:r>
        <w:rPr>
          <w:b/>
          <w:bCs/>
        </w:rPr>
        <w:t xml:space="preserve">):</w:t>
      </w:r>
      <w:r>
        <w:t xml:space="preserve"> </w:t>
      </w:r>
      <w:r>
        <w:t xml:space="preserve">The attribute-vector change is concentrated on</w:t>
      </w:r>
      <w:r>
        <w:t xml:space="preserve"> </w:t>
      </w:r>
      <m:oMath>
        <m:sSub>
          <m:e>
            <m:r>
              <m:t>d</m:t>
            </m:r>
          </m:e>
          <m:sub>
            <m:r>
              <m:t>1</m:t>
            </m:r>
          </m:sub>
        </m:sSub>
      </m:oMath>
      <w:r>
        <w:t xml:space="preserve">:</w:t>
      </w:r>
      <w:r>
        <w:t xml:space="preserve"> </w:t>
      </w:r>
      <m:oMath>
        <m:r>
          <m:rPr>
            <m:sty m:val="p"/>
          </m:rPr>
          <m:t>Δ</m:t>
        </m:r>
        <m:sSub>
          <m:e>
            <m:r>
              <m:rPr>
                <m:sty m:val="b"/>
              </m:rPr>
              <m:t>a</m:t>
            </m:r>
          </m:e>
          <m:sub>
            <m:r>
              <m:rPr>
                <m:sty m:val="p"/>
              </m:rPr>
              <m:t>+</m:t>
            </m:r>
          </m:sub>
        </m:sSub>
        <m:r>
          <m:rPr>
            <m:sty m:val="p"/>
          </m:rPr>
          <m:t>≈</m:t>
        </m:r>
        <m:r>
          <m:rPr>
            <m:sty m:val="p"/>
          </m:rPr>
          <m:t>(</m:t>
        </m:r>
        <m:r>
          <m:t>x</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t xml:space="preserve">. The edge weight is approximately</w:t>
      </w:r>
      <w:r>
        <w:t xml:space="preserve"> </w:t>
      </w:r>
      <m:oMath>
        <m:sSub>
          <m:e>
            <m:r>
              <m:t>w</m:t>
            </m:r>
          </m:e>
          <m:sub>
            <m:r>
              <m:rPr>
                <m:sty m:val="p"/>
              </m:rPr>
              <m:t>+</m:t>
            </m:r>
          </m:sub>
        </m:sSub>
        <m:r>
          <m:rPr>
            <m:sty m:val="p"/>
          </m:rPr>
          <m:t>≈</m:t>
        </m:r>
        <m:sSup>
          <m:e>
            <m:r>
              <m:t>x</m:t>
            </m:r>
          </m:e>
          <m:sup>
            <m:r>
              <m:t>2</m:t>
            </m:r>
          </m:sup>
        </m:sSup>
        <m:r>
          <m:rPr>
            <m:sty m:val="p"/>
          </m:rPr>
          <m:t>/</m:t>
        </m:r>
        <m:sSubSup>
          <m:e>
            <m:r>
              <m:t>σ</m:t>
            </m:r>
          </m:e>
          <m:sub>
            <m:r>
              <m:t>1</m:t>
            </m:r>
          </m:sub>
          <m:sup>
            <m:r>
              <m:t>2</m:t>
            </m:r>
          </m:sup>
        </m:sSubSup>
      </m:oMath>
      <w:r>
        <w:t xml:space="preserve">.</w:t>
      </w:r>
    </w:p>
    <w:p>
      <w:pPr>
        <w:pStyle w:val="BodyText"/>
      </w:pPr>
      <w:r>
        <w:rPr>
          <w:b/>
          <w:bCs/>
        </w:rPr>
        <w:t xml:space="preserve">Loss path (</w:t>
      </w:r>
      <m:oMath>
        <m:sSub>
          <m:e>
            <m:r>
              <m:t>v</m:t>
            </m:r>
          </m:e>
          <m:sub>
            <m:r>
              <m:t>0</m:t>
            </m:r>
          </m:sub>
        </m:sSub>
        <m:r>
          <m:rPr>
            <m:sty m:val="p"/>
          </m:rPr>
          <m:t>→</m:t>
        </m:r>
        <m:sSub>
          <m:e>
            <m:r>
              <m:t>v</m:t>
            </m:r>
          </m:e>
          <m:sub>
            <m:r>
              <m:rPr>
                <m:sty m:val="p"/>
              </m:rPr>
              <m:t>−</m:t>
            </m:r>
          </m:sub>
        </m:sSub>
      </m:oMath>
      <w:r>
        <w:rPr>
          <w:b/>
          <w:bCs/>
        </w:rPr>
        <w:t xml:space="preserve">):</w:t>
      </w:r>
      <w:r>
        <w:t xml:space="preserve"> </w:t>
      </w:r>
      <w:r>
        <w:t xml:space="preserve">The attribute-vector change affects multiple dimensions:</w:t>
      </w:r>
      <w:r>
        <w:t xml:space="preserve"> </w:t>
      </w:r>
      <m:oMath>
        <m:r>
          <m:rPr>
            <m:sty m:val="p"/>
          </m:rPr>
          <m:t>Δ</m:t>
        </m:r>
        <m:sSub>
          <m:e>
            <m:r>
              <m:rPr>
                <m:sty m:val="b"/>
              </m:rPr>
              <m:t>a</m:t>
            </m:r>
          </m:e>
          <m:sub>
            <m:r>
              <m:rPr>
                <m:sty m:val="p"/>
              </m:rPr>
              <m:t>−</m:t>
            </m:r>
          </m:sub>
        </m:sSub>
        <m:r>
          <m:rPr>
            <m:sty m:val="p"/>
          </m:rPr>
          <m:t>≈</m:t>
        </m:r>
        <m:r>
          <m:rPr>
            <m:sty m:val="p"/>
          </m:rPr>
          <m:t>(</m:t>
        </m:r>
        <m:r>
          <m:rPr>
            <m:sty m:val="p"/>
          </m:rPr>
          <m:t>−</m:t>
        </m:r>
        <m:r>
          <m:t>x</m:t>
        </m:r>
        <m:r>
          <m:rPr>
            <m:sty m:val="p"/>
          </m:rPr>
          <m:t>,</m:t>
        </m:r>
        <m:r>
          <m:rPr>
            <m:sty m:val="p"/>
          </m:rPr>
          <m:t>−</m:t>
        </m:r>
        <m:sSub>
          <m:e>
            <m:r>
              <m:t>δ</m:t>
            </m:r>
          </m:e>
          <m:sub>
            <m:r>
              <m:t>2</m:t>
            </m:r>
          </m:sub>
        </m:sSub>
        <m:r>
          <m:rPr>
            <m:sty m:val="p"/>
          </m:rPr>
          <m:t>,</m:t>
        </m:r>
        <m:r>
          <m:rPr>
            <m:sty m:val="p"/>
          </m:rPr>
          <m:t>−</m:t>
        </m:r>
        <m:sSub>
          <m:e>
            <m:r>
              <m:t>δ</m:t>
            </m:r>
          </m:e>
          <m:sub>
            <m:r>
              <m:t>3</m:t>
            </m:r>
          </m:sub>
        </m:sSub>
        <m:r>
          <m:rPr>
            <m:sty m:val="p"/>
          </m:rPr>
          <m:t>,</m:t>
        </m:r>
        <m:r>
          <m:t>0</m:t>
        </m:r>
        <m:r>
          <m:rPr>
            <m:sty m:val="p"/>
          </m:rPr>
          <m:t>,</m:t>
        </m:r>
        <m:r>
          <m:t>0</m:t>
        </m:r>
        <m:r>
          <m:rPr>
            <m:sty m:val="p"/>
          </m:rPr>
          <m:t>,</m:t>
        </m:r>
        <m:r>
          <m:rPr>
            <m:sty m:val="p"/>
          </m:rPr>
          <m:t>−</m:t>
        </m:r>
        <m:sSub>
          <m:e>
            <m:r>
              <m:t>δ</m:t>
            </m:r>
          </m:e>
          <m:sub>
            <m:r>
              <m:t>6</m:t>
            </m:r>
          </m:sub>
        </m:sSub>
        <m:r>
          <m:rPr>
            <m:sty m:val="p"/>
          </m:rPr>
          <m:t>,</m:t>
        </m:r>
        <m:r>
          <m:rPr>
            <m:sty m:val="p"/>
          </m:rPr>
          <m:t>−</m:t>
        </m:r>
        <m:sSub>
          <m:e>
            <m:r>
              <m:t>δ</m:t>
            </m:r>
          </m:e>
          <m:sub>
            <m:r>
              <m:t>7</m:t>
            </m:r>
          </m:sub>
        </m:sSub>
        <m:r>
          <m:rPr>
            <m:sty m:val="p"/>
          </m:rPr>
          <m:t>,</m:t>
        </m:r>
        <m:r>
          <m:t>0</m:t>
        </m:r>
        <m:r>
          <m:rPr>
            <m:sty m:val="p"/>
          </m:rPr>
          <m:t>,</m:t>
        </m:r>
        <m:r>
          <m:rPr>
            <m:sty m:val="p"/>
          </m:rPr>
          <m:t>−</m:t>
        </m:r>
        <m:sSub>
          <m:e>
            <m:r>
              <m:t>δ</m:t>
            </m:r>
          </m:e>
          <m:sub>
            <m:r>
              <m:t>9</m:t>
            </m:r>
          </m:sub>
        </m:sSub>
        <m:r>
          <m:rPr>
            <m:sty m:val="p"/>
          </m:rPr>
          <m:t>)</m:t>
        </m:r>
      </m:oMath>
      <w:r>
        <w:t xml:space="preserve">, where</w:t>
      </w:r>
      <w:r>
        <w:t xml:space="preserve"> </w:t>
      </w:r>
      <m:oMath>
        <m:sSub>
          <m:e>
            <m:r>
              <m:t>δ</m:t>
            </m:r>
          </m:e>
          <m:sub>
            <m:r>
              <m:t>2</m:t>
            </m:r>
          </m:sub>
        </m:sSub>
      </m:oMath>
      <w:r>
        <w:t xml:space="preserve"> </w:t>
      </w:r>
      <w:r>
        <w:t xml:space="preserve">reflects the perceived rights violation (</w:t>
      </w:r>
      <w:r>
        <w:t xml:space="preserve">“I had this; now it’s taken”</w:t>
      </w:r>
      <w:r>
        <w:t xml:space="preserve">),</w:t>
      </w:r>
      <w:r>
        <w:t xml:space="preserve"> </w:t>
      </w:r>
      <m:oMath>
        <m:sSub>
          <m:e>
            <m:r>
              <m:t>δ</m:t>
            </m:r>
          </m:e>
          <m:sub>
            <m:r>
              <m:t>3</m:t>
            </m:r>
          </m:sub>
        </m:sSub>
      </m:oMath>
      <w:r>
        <w:t xml:space="preserve"> </w:t>
      </w:r>
      <w:r>
        <w:t xml:space="preserve">reflects fairness (</w:t>
      </w:r>
      <w:r>
        <w:t xml:space="preserve">“this is unfair”</w:t>
      </w:r>
      <w:r>
        <w:t xml:space="preserve">),</w:t>
      </w:r>
      <w:r>
        <w:t xml:space="preserve"> </w:t>
      </w:r>
      <m:oMath>
        <m:sSub>
          <m:e>
            <m:r>
              <m:t>δ</m:t>
            </m:r>
          </m:e>
          <m:sub>
            <m:r>
              <m:t>6</m:t>
            </m:r>
          </m:sub>
        </m:sSub>
      </m:oMath>
      <w:r>
        <w:t xml:space="preserve"> </w:t>
      </w:r>
      <w:r>
        <w:t xml:space="preserve">reflects social status (</w:t>
      </w:r>
      <w:r>
        <w:t xml:space="preserve">“I’ve lost standing”</w:t>
      </w:r>
      <w:r>
        <w:t xml:space="preserve">),</w:t>
      </w:r>
      <w:r>
        <w:t xml:space="preserve"> </w:t>
      </w:r>
      <m:oMath>
        <m:sSub>
          <m:e>
            <m:r>
              <m:t>δ</m:t>
            </m:r>
          </m:e>
          <m:sub>
            <m:r>
              <m:t>7</m:t>
            </m:r>
          </m:sub>
        </m:sSub>
      </m:oMath>
      <w:r>
        <w:t xml:space="preserve"> </w:t>
      </w:r>
      <w:r>
        <w:t xml:space="preserve">reflects identity (</w:t>
      </w:r>
      <w:r>
        <w:t xml:space="preserve">“I am a loser”</w:t>
      </w:r>
      <w:r>
        <w:t xml:space="preserve">), and</w:t>
      </w:r>
      <w:r>
        <w:t xml:space="preserve"> </w:t>
      </w:r>
      <m:oMath>
        <m:sSub>
          <m:e>
            <m:r>
              <m:t>δ</m:t>
            </m:r>
          </m:e>
          <m:sub>
            <m:r>
              <m:t>9</m:t>
            </m:r>
          </m:sub>
        </m:sSub>
      </m:oMath>
      <w:r>
        <w:t xml:space="preserve"> </w:t>
      </w:r>
      <w:r>
        <w:t xml:space="preserve">reflects epistemic anxiety (</w:t>
      </w:r>
      <w:r>
        <w:t xml:space="preserve">“what else might I lose?”</w:t>
      </w:r>
      <w:r>
        <w:t xml:space="preserve">). The edge weight is</w:t>
      </w:r>
      <w:r>
        <w:t xml:space="preserve"> </w:t>
      </w:r>
      <m:oMath>
        <m:sSub>
          <m:e>
            <m:r>
              <m:t>w</m:t>
            </m:r>
          </m:e>
          <m:sub>
            <m:r>
              <m:rPr>
                <m:sty m:val="p"/>
              </m:rPr>
              <m:t>−</m:t>
            </m:r>
          </m:sub>
        </m:sSub>
        <m:r>
          <m:rPr>
            <m:sty m:val="p"/>
          </m:rPr>
          <m:t>≈</m:t>
        </m:r>
        <m:sSup>
          <m:e>
            <m:r>
              <m:t>x</m:t>
            </m:r>
          </m:e>
          <m:sup>
            <m:r>
              <m:t>2</m:t>
            </m:r>
          </m:sup>
        </m:sSup>
        <m:r>
          <m:rPr>
            <m:sty m:val="p"/>
          </m:rPr>
          <m:t>/</m:t>
        </m:r>
        <m:sSubSup>
          <m:e>
            <m:r>
              <m:t>σ</m:t>
            </m:r>
          </m:e>
          <m:sub>
            <m:r>
              <m:t>1</m:t>
            </m:r>
          </m:sub>
          <m:sup>
            <m:r>
              <m:t>2</m:t>
            </m:r>
          </m:sup>
        </m:sSubSup>
        <m:r>
          <m:rPr>
            <m:sty m:val="p"/>
          </m:rPr>
          <m:t>+</m:t>
        </m:r>
        <m:sSubSup>
          <m:e>
            <m:r>
              <m:t>δ</m:t>
            </m:r>
          </m:e>
          <m:sub>
            <m:r>
              <m:t>2</m:t>
            </m:r>
          </m:sub>
          <m:sup>
            <m:r>
              <m:t>2</m:t>
            </m:r>
          </m:sup>
        </m:sSubSup>
        <m:r>
          <m:rPr>
            <m:sty m:val="p"/>
          </m:rPr>
          <m:t>/</m:t>
        </m:r>
        <m:sSubSup>
          <m:e>
            <m:r>
              <m:t>σ</m:t>
            </m:r>
          </m:e>
          <m:sub>
            <m:r>
              <m:t>2</m:t>
            </m:r>
          </m:sub>
          <m:sup>
            <m:r>
              <m:t>2</m:t>
            </m:r>
          </m:sup>
        </m:sSubSup>
        <m:r>
          <m:rPr>
            <m:sty m:val="p"/>
          </m:rPr>
          <m:t>+</m:t>
        </m:r>
        <m:sSubSup>
          <m:e>
            <m:r>
              <m:t>δ</m:t>
            </m:r>
          </m:e>
          <m:sub>
            <m:r>
              <m:t>3</m:t>
            </m:r>
          </m:sub>
          <m:sup>
            <m:r>
              <m:t>2</m:t>
            </m:r>
          </m:sup>
        </m:sSubSup>
        <m:r>
          <m:rPr>
            <m:sty m:val="p"/>
          </m:rPr>
          <m:t>/</m:t>
        </m:r>
        <m:sSubSup>
          <m:e>
            <m:r>
              <m:t>σ</m:t>
            </m:r>
          </m:e>
          <m:sub>
            <m:r>
              <m:t>3</m:t>
            </m:r>
          </m:sub>
          <m:sup>
            <m:r>
              <m:t>2</m:t>
            </m:r>
          </m:sup>
        </m:sSubSup>
        <m:r>
          <m:rPr>
            <m:sty m:val="p"/>
          </m:rPr>
          <m:t>+</m:t>
        </m:r>
        <m:r>
          <m:rPr>
            <m:sty m:val="p"/>
          </m:rPr>
          <m:t>⋯</m:t>
        </m:r>
        <m:r>
          <m:rPr>
            <m:sty m:val="p"/>
          </m:rPr>
          <m:t>&gt;</m:t>
        </m:r>
        <m:sSub>
          <m:e>
            <m:r>
              <m:t>w</m:t>
            </m:r>
          </m:e>
          <m:sub>
            <m:r>
              <m:rPr>
                <m:sty m:val="p"/>
              </m:rPr>
              <m:t>+</m:t>
            </m:r>
          </m:sub>
        </m:sSub>
      </m:oMath>
      <w:r>
        <w:t xml:space="preserve">.</w:t>
      </w:r>
    </w:p>
    <w:p>
      <w:pPr>
        <w:pStyle w:val="BodyText"/>
      </w:pPr>
      <w:r>
        <w:t xml:space="preserve">The ratio</w:t>
      </w:r>
      <w:r>
        <w:t xml:space="preserve"> </w:t>
      </w:r>
      <m:oMath>
        <m:sSub>
          <m:e>
            <m:r>
              <m:t>w</m:t>
            </m:r>
          </m:e>
          <m:sub>
            <m:r>
              <m:rPr>
                <m:sty m:val="p"/>
              </m:rPr>
              <m:t>−</m:t>
            </m:r>
          </m:sub>
        </m:sSub>
        <m:r>
          <m:rPr>
            <m:sty m:val="p"/>
          </m:rPr>
          <m:t>/</m:t>
        </m:r>
        <m:sSub>
          <m:e>
            <m:r>
              <m:t>w</m:t>
            </m:r>
          </m:e>
          <m:sub>
            <m:r>
              <m:rPr>
                <m:sty m:val="p"/>
              </m:rPr>
              <m:t>+</m:t>
            </m:r>
          </m:sub>
        </m:sSub>
        <m:r>
          <m:rPr>
            <m:sty m:val="p"/>
          </m:rPr>
          <m:t>&gt;</m:t>
        </m:r>
        <m:r>
          <m:t>1</m:t>
        </m:r>
      </m:oMath>
      <w:r>
        <w:t xml:space="preserve"> </w:t>
      </w:r>
      <w:r>
        <w:t xml:space="preserve">is the</w:t>
      </w:r>
      <w:r>
        <w:t xml:space="preserve"> </w:t>
      </w:r>
      <w:r>
        <w:rPr>
          <w:i/>
          <w:iCs/>
        </w:rPr>
        <w:t xml:space="preserve">geometric loss-aversion coefficient</w:t>
      </w:r>
      <w:r>
        <w:t xml:space="preserve">. Its value depends on the magnitudes of the cross-dimensional activations</w:t>
      </w:r>
      <w:r>
        <w:t xml:space="preserve"> </w:t>
      </w:r>
      <m:oMath>
        <m:sSub>
          <m:e>
            <m:r>
              <m:t>δ</m:t>
            </m:r>
          </m:e>
          <m:sub>
            <m:r>
              <m:t>k</m:t>
            </m:r>
          </m:sub>
        </m:sSub>
      </m:oMath>
      <w:r>
        <w:t xml:space="preserve">, which are empirically measurable. The classical loss-aversion parameter</w:t>
      </w:r>
      <w:r>
        <w:t xml:space="preserve"> </w:t>
      </w:r>
      <m:oMath>
        <m:r>
          <m:t>λ</m:t>
        </m:r>
        <m:r>
          <m:rPr>
            <m:sty m:val="p"/>
          </m:rPr>
          <m:t>=</m:t>
        </m:r>
        <m:sSub>
          <m:e>
            <m:r>
              <m:t>w</m:t>
            </m:r>
          </m:e>
          <m:sub>
            <m:r>
              <m:rPr>
                <m:sty m:val="p"/>
              </m:rPr>
              <m:t>−</m:t>
            </m:r>
          </m:sub>
        </m:sSub>
        <m:r>
          <m:rPr>
            <m:sty m:val="p"/>
          </m:rPr>
          <m:t>/</m:t>
        </m:r>
        <m:sSub>
          <m:e>
            <m:r>
              <m:t>w</m:t>
            </m:r>
          </m:e>
          <m:sub>
            <m:r>
              <m:rPr>
                <m:sty m:val="p"/>
              </m:rPr>
              <m:t>+</m:t>
            </m:r>
          </m:sub>
        </m:sSub>
      </m:oMath>
      <w:r>
        <w:t xml:space="preserve"> </w:t>
      </w:r>
      <w:r>
        <w:t xml:space="preserve">is not a free parameter of the model—it is a</w:t>
      </w:r>
      <w:r>
        <w:t xml:space="preserve"> </w:t>
      </w:r>
      <w:r>
        <w:rPr>
          <w:i/>
          <w:iCs/>
        </w:rPr>
        <w:t xml:space="preserve">derived quantity</w:t>
      </w:r>
      <w:r>
        <w:t xml:space="preserve"> </w:t>
      </w:r>
      <w:r>
        <w:t xml:space="preserve">determined by the manifold’s metric structure. ◻</w:t>
      </w:r>
    </w:p>
    <w:p>
      <w:pPr>
        <w:pStyle w:val="BodyText"/>
      </w:pPr>
      <w:r>
        <w:rPr>
          <w:i/>
          <w:iCs/>
        </w:rPr>
        <w:t xml:space="preserve">Remark 35</w:t>
      </w:r>
      <w:r>
        <w:t xml:space="preserve"> </w:t>
      </w:r>
      <w:r>
        <w:t xml:space="preserve">(Why</w:t>
      </w:r>
      <w:r>
        <w:t xml:space="preserve"> </w:t>
      </w:r>
      <m:oMath>
        <m:r>
          <m:t>λ</m:t>
        </m:r>
        <m:r>
          <m:rPr>
            <m:sty m:val="p"/>
          </m:rPr>
          <m:t>≈</m:t>
        </m:r>
        <m:r>
          <m:t>2.25</m:t>
        </m:r>
      </m:oMath>
      <w:r>
        <w:t xml:space="preserve">).</w:t>
      </w:r>
      <w:r>
        <w:t xml:space="preserve"> </w:t>
      </w:r>
      <w:r>
        <w:t xml:space="preserve"> </w:t>
      </w:r>
      <w:r>
        <w:t xml:space="preserve">The specific value</w:t>
      </w:r>
      <w:r>
        <w:t xml:space="preserve"> </w:t>
      </w:r>
      <m:oMath>
        <m:r>
          <m:t>λ</m:t>
        </m:r>
        <m:r>
          <m:rPr>
            <m:sty m:val="p"/>
          </m:rPr>
          <m:t>≈</m:t>
        </m:r>
        <m:r>
          <m:t>2.25</m:t>
        </m:r>
      </m:oMath>
      <w:r>
        <w:t xml:space="preserve"> </w:t>
      </w:r>
      <w:r>
        <w:t xml:space="preserve">should be derivable from the dimensional covariance matrix</w:t>
      </w:r>
      <w:r>
        <w:t xml:space="preserve"> </w:t>
      </w:r>
      <m:oMath>
        <m:r>
          <m:rPr>
            <m:sty m:val="p"/>
          </m:rPr>
          <m:t>Σ</m:t>
        </m:r>
      </m:oMath>
      <w:r>
        <w:t xml:space="preserve"> </w:t>
      </w:r>
      <w:r>
        <w:t xml:space="preserve">estimated from behavioral data. If losses activate approximately 4–5 dimensions beyond</w:t>
      </w:r>
      <w:r>
        <w:t xml:space="preserve"> </w:t>
      </w:r>
      <m:oMath>
        <m:sSub>
          <m:e>
            <m:r>
              <m:t>d</m:t>
            </m:r>
          </m:e>
          <m:sub>
            <m:r>
              <m:t>1</m:t>
            </m:r>
          </m:sub>
        </m:sSub>
      </m:oMath>
      <w:r>
        <w:t xml:space="preserve"> </w:t>
      </w:r>
      <w:r>
        <w:t xml:space="preserve">with average activation</w:t>
      </w:r>
      <w:r>
        <w:t xml:space="preserve"> </w:t>
      </w:r>
      <m:oMath>
        <m:sSub>
          <m:e>
            <m:r>
              <m:t>δ</m:t>
            </m:r>
          </m:e>
          <m:sub>
            <m:r>
              <m:t>k</m:t>
            </m:r>
          </m:sub>
        </m:sSub>
        <m:r>
          <m:rPr>
            <m:sty m:val="p"/>
          </m:rPr>
          <m:t>≈</m:t>
        </m:r>
        <m:r>
          <m:t>0.5</m:t>
        </m:r>
        <m:sSub>
          <m:e>
            <m:r>
              <m:t>σ</m:t>
            </m:r>
          </m:e>
          <m:sub>
            <m:r>
              <m:t>k</m:t>
            </m:r>
          </m:sub>
        </m:sSub>
      </m:oMath>
      <w:r>
        <w:t xml:space="preserve">, then</w:t>
      </w:r>
      <w:r>
        <w:t xml:space="preserve"> </w:t>
      </w:r>
      <m:oMath>
        <m:sSub>
          <m:e>
            <m:r>
              <m:t>w</m:t>
            </m:r>
          </m:e>
          <m:sub>
            <m:r>
              <m:rPr>
                <m:sty m:val="p"/>
              </m:rPr>
              <m:t>−</m:t>
            </m:r>
          </m:sub>
        </m:sSub>
        <m:r>
          <m:rPr>
            <m:sty m:val="p"/>
          </m:rPr>
          <m:t>/</m:t>
        </m:r>
        <m:sSub>
          <m:e>
            <m:r>
              <m:t>w</m:t>
            </m:r>
          </m:e>
          <m:sub>
            <m:r>
              <m:rPr>
                <m:sty m:val="p"/>
              </m:rPr>
              <m:t>+</m:t>
            </m:r>
          </m:sub>
        </m:sSub>
        <m:r>
          <m:rPr>
            <m:sty m:val="p"/>
          </m:rPr>
          <m:t>≈</m:t>
        </m:r>
        <m:r>
          <m:t>1</m:t>
        </m:r>
        <m:r>
          <m:rPr>
            <m:sty m:val="p"/>
          </m:rPr>
          <m:t>+</m:t>
        </m:r>
        <m:r>
          <m:t>4</m:t>
        </m:r>
        <m:r>
          <m:rPr>
            <m:sty m:val="p"/>
          </m:rPr>
          <m:t>×</m:t>
        </m:r>
        <m:r>
          <m:t>0.25</m:t>
        </m:r>
        <m:r>
          <m:rPr>
            <m:sty m:val="p"/>
          </m:rPr>
          <m:t>=</m:t>
        </m:r>
        <m:r>
          <m:t>2.0</m:t>
        </m:r>
      </m:oMath>
      <w:r>
        <w:t xml:space="preserve">, close to the observed value. Precise calibration requires fitting</w:t>
      </w:r>
      <w:r>
        <w:t xml:space="preserve"> </w:t>
      </w:r>
      <m:oMath>
        <m:r>
          <m:rPr>
            <m:sty m:val="p"/>
          </m:rPr>
          <m:t>Σ</m:t>
        </m:r>
      </m:oMath>
      <w:r>
        <w:t xml:space="preserve"> </w:t>
      </w:r>
      <w:r>
        <w:t xml:space="preserve">to experimental data from prospect-theory studies—a concrete empirical programme.</w:t>
      </w:r>
    </w:p>
    <w:bookmarkEnd w:id="64"/>
    <w:bookmarkStart w:id="66" w:name="X6bc00200ad3e903ff1ce2b1672e1aa6e29ea124"/>
    <w:p>
      <w:pPr>
        <w:pStyle w:val="Heading2"/>
      </w:pPr>
      <w:r>
        <w:t xml:space="preserve">Reference Dependence as Coordinate Choice</w:t>
      </w:r>
    </w:p>
    <w:bookmarkStart w:id="65" w:name="prop:reference"/>
    <w:p>
      <w:pPr>
        <w:pStyle w:val="FirstParagraph"/>
      </w:pPr>
      <w:r>
        <w:rPr>
          <w:b/>
          <w:bCs/>
        </w:rPr>
        <w:t xml:space="preserve">Proposition 36</w:t>
      </w:r>
      <w:r>
        <w:t xml:space="preserve"> </w:t>
      </w:r>
      <w:r>
        <w:t xml:space="preserve">(Reference Points as Local Coordinates).</w:t>
      </w:r>
      <w:r>
        <w:t xml:space="preserve"> </w:t>
      </w:r>
      <w:r>
        <w:t xml:space="preserve"> </w:t>
      </w:r>
      <w:r>
        <w:rPr>
          <w:i/>
          <w:iCs/>
        </w:rPr>
        <w:t xml:space="preserve">Kahneman–Tversky reference dependence is a coordinate effect: the agent evaluates outcomes in</w:t>
      </w:r>
      <w:r>
        <w:rPr>
          <w:i/>
          <w:iCs/>
        </w:rPr>
        <w:t xml:space="preserve"> </w:t>
      </w:r>
      <w:r>
        <w:rPr>
          <w:i/>
          <w:i/>
          <w:iCs/>
          <w:iCs/>
        </w:rPr>
        <w:t xml:space="preserve">local coordinates centered at the current state</w:t>
      </w:r>
      <w:r>
        <w:rPr>
          <w:i/>
          <w:iCs/>
        </w:rPr>
        <w:t xml:space="preserve"> </w:t>
      </w:r>
      <w:r>
        <w:rPr>
          <w:i/>
          <w:iCs/>
        </w:rPr>
        <w:t xml:space="preserve">rather than in global coordinates. This is not a bias—it is the natural coordinate system for pathfinding.</w:t>
      </w:r>
      <w:r>
        <w:rPr>
          <w:i/>
          <w:iCs/>
        </w:rPr>
        <w:t xml:space="preserve"> </w:t>
      </w:r>
      <m:oMath>
        <m:sSup>
          <m:e>
            <m:r>
              <m:t>A</m:t>
            </m:r>
          </m:e>
          <m:sup>
            <m:r>
              <m:rPr>
                <m:sty m:val="p"/>
              </m:rPr>
              <m:t>*</m:t>
            </m:r>
          </m:sup>
        </m:sSup>
      </m:oMath>
      <w:r>
        <w:rPr>
          <w:i/>
          <w:iCs/>
        </w:rPr>
        <w:t xml:space="preserve"> </w:t>
      </w:r>
      <w:r>
        <w:rPr>
          <w:i/>
          <w:iCs/>
        </w:rPr>
        <w:t xml:space="preserve">search computes edge costs</w:t>
      </w:r>
      <w:r>
        <w:rPr>
          <w:i/>
          <w:iCs/>
        </w:rPr>
        <w:t xml:space="preserve"> </w:t>
      </w:r>
      <m:oMath>
        <m:r>
          <m:t>w</m:t>
        </m:r>
        <m:r>
          <m:rPr>
            <m:sty m:val="p"/>
          </m:rPr>
          <m:t>(</m:t>
        </m:r>
        <m:sSub>
          <m:e>
            <m:r>
              <m:t>v</m:t>
            </m:r>
          </m:e>
          <m:sub>
            <m:r>
              <m:t>i</m:t>
            </m:r>
          </m:sub>
        </m:sSub>
        <m:r>
          <m:rPr>
            <m:sty m:val="p"/>
          </m:rPr>
          <m:t>,</m:t>
        </m:r>
        <m:sSub>
          <m:e>
            <m:r>
              <m:t>v</m:t>
            </m:r>
          </m:e>
          <m:sub>
            <m:r>
              <m:t>i</m:t>
            </m:r>
            <m:r>
              <m:rPr>
                <m:sty m:val="p"/>
              </m:rPr>
              <m:t>+</m:t>
            </m:r>
            <m:r>
              <m:t>1</m:t>
            </m:r>
          </m:sub>
        </m:sSub>
        <m:r>
          <m:rPr>
            <m:sty m:val="p"/>
          </m:rPr>
          <m:t>)</m:t>
        </m:r>
      </m:oMath>
      <w:r>
        <w:rPr>
          <w:i/>
          <w:iCs/>
        </w:rPr>
        <w:t xml:space="preserve"> </w:t>
      </w:r>
      <w:r>
        <w:rPr>
          <w:i/>
          <w:iCs/>
        </w:rPr>
        <w:t xml:space="preserve">from the</w:t>
      </w:r>
      <w:r>
        <w:rPr>
          <w:i/>
          <w:iCs/>
        </w:rPr>
        <w:t xml:space="preserve"> </w:t>
      </w:r>
      <w:r>
        <w:rPr>
          <w:i/>
          <w:i/>
          <w:iCs/>
          <w:iCs/>
        </w:rPr>
        <w:t xml:space="preserve">current</w:t>
      </w:r>
      <w:r>
        <w:rPr>
          <w:i/>
          <w:iCs/>
        </w:rPr>
        <w:t xml:space="preserve"> </w:t>
      </w:r>
      <w:r>
        <w:rPr>
          <w:i/>
          <w:iCs/>
        </w:rPr>
        <w:t xml:space="preserve">node, not from the origin; the cost of moving from</w:t>
      </w:r>
      <w:r>
        <w:rPr>
          <w:i/>
          <w:iCs/>
        </w:rPr>
        <w:t xml:space="preserve"> </w:t>
      </w:r>
      <w:r>
        <w:rPr>
          <w:i/>
          <w:iCs/>
        </w:rPr>
        <w:t xml:space="preserve">“here”</w:t>
      </w:r>
      <w:r>
        <w:rPr>
          <w:i/>
          <w:iCs/>
        </w:rPr>
        <w:t xml:space="preserve"> </w:t>
      </w:r>
      <w:r>
        <w:rPr>
          <w:i/>
          <w:iCs/>
        </w:rPr>
        <w:t xml:space="preserve">to</w:t>
      </w:r>
      <w:r>
        <w:rPr>
          <w:i/>
          <w:iCs/>
        </w:rPr>
        <w:t xml:space="preserve"> </w:t>
      </w:r>
      <w:r>
        <w:rPr>
          <w:i/>
          <w:iCs/>
        </w:rPr>
        <w:t xml:space="preserve">“there”</w:t>
      </w:r>
      <w:r>
        <w:rPr>
          <w:i/>
          <w:iCs/>
        </w:rPr>
        <w:t xml:space="preserve"> </w:t>
      </w:r>
      <w:r>
        <w:rPr>
          <w:i/>
          <w:iCs/>
        </w:rPr>
        <w:t xml:space="preserve">depends on where</w:t>
      </w:r>
      <w:r>
        <w:rPr>
          <w:i/>
          <w:iCs/>
        </w:rPr>
        <w:t xml:space="preserve"> </w:t>
      </w:r>
      <w:r>
        <w:rPr>
          <w:i/>
          <w:iCs/>
        </w:rPr>
        <w:t xml:space="preserve">“here”</w:t>
      </w:r>
      <w:r>
        <w:rPr>
          <w:i/>
          <w:iCs/>
        </w:rPr>
        <w:t xml:space="preserve"> </w:t>
      </w:r>
      <w:r>
        <w:rPr>
          <w:i/>
          <w:iCs/>
        </w:rPr>
        <w:t xml:space="preserve">is.</w:t>
      </w:r>
    </w:p>
    <w:bookmarkEnd w:id="65"/>
    <w:p>
      <w:pPr>
        <w:pStyle w:val="BodyText"/>
      </w:pPr>
      <w:r>
        <w:t xml:space="preserve">In physics, the analogous phenomenon is well understood: the metric of a curved manifold is position-dependent. A path that costs little from one starting point may cost a great deal from another, not because the agent is</w:t>
      </w:r>
      <w:r>
        <w:t xml:space="preserve"> </w:t>
      </w:r>
      <w:r>
        <w:t xml:space="preserve">“biased”</w:t>
      </w:r>
      <w:r>
        <w:t xml:space="preserve"> </w:t>
      </w:r>
      <w:r>
        <w:t xml:space="preserve">but because the manifold’s curvature varies. Reference dependence is economic curvature.</w:t>
      </w:r>
    </w:p>
    <w:bookmarkEnd w:id="66"/>
    <w:bookmarkStart w:id="68" w:name="framing-effects-as-gauge-variance"/>
    <w:p>
      <w:pPr>
        <w:pStyle w:val="Heading2"/>
      </w:pPr>
      <w:r>
        <w:t xml:space="preserve">Framing Effects as Gauge Variance</w:t>
      </w:r>
    </w:p>
    <w:bookmarkStart w:id="67" w:name="thm:framing"/>
    <w:p>
      <w:pPr>
        <w:pStyle w:val="FirstParagraph"/>
      </w:pPr>
      <w:r>
        <w:rPr>
          <w:b/>
          <w:bCs/>
        </w:rPr>
        <w:t xml:space="preserve">Theorem 37</w:t>
      </w:r>
      <w:r>
        <w:t xml:space="preserve"> </w:t>
      </w:r>
      <w:r>
        <w:t xml:space="preserve">(Framing as Gauge Symmetry Violation).</w:t>
      </w:r>
      <w:r>
        <w:t xml:space="preserve"> </w:t>
      </w:r>
      <w:r>
        <w:t xml:space="preserve"> </w:t>
      </w:r>
      <w:r>
        <w:rPr>
          <w:i/>
          <w:iCs/>
        </w:rPr>
        <w:t xml:space="preserve">A framing effect—where logically equivalent descriptions of the same decision produce different choices—is a</w:t>
      </w:r>
      <w:r>
        <w:rPr>
          <w:i/>
          <w:iCs/>
        </w:rPr>
        <w:t xml:space="preserve"> </w:t>
      </w:r>
      <w:r>
        <w:rPr>
          <w:i/>
          <w:i/>
          <w:iCs/>
          <w:iCs/>
        </w:rPr>
        <w:t xml:space="preserve">gauge symmetry violation</w:t>
      </w:r>
      <w:r>
        <w:rPr>
          <w:i/>
          <w:iCs/>
        </w:rPr>
        <w:t xml:space="preserve"> </w:t>
      </w:r>
      <w:r>
        <w:rPr>
          <w:i/>
          <w:iCs/>
        </w:rPr>
        <w:t xml:space="preserve">on the decision manifold. The Bond Invariance Principle (BIP)</w:t>
      </w:r>
      <w:r>
        <w:rPr>
          <w:i/>
          <w:iCs/>
        </w:rPr>
        <w:t xml:space="preserve"> </w:t>
      </w:r>
      <w:r>
        <w:rPr>
          <w:i/>
          <w:iCs/>
        </w:rPr>
        <w:t xml:space="preserve"> </w:t>
      </w:r>
      <w:r>
        <w:rPr>
          <w:i/>
          <w:iCs/>
        </w:rPr>
        <w:t xml:space="preserve">requires that evaluations be invariant under meaning-preserving transformations. Framing effects occur when the agent’s heuristic function</w:t>
      </w:r>
      <w:r>
        <w:rPr>
          <w:i/>
          <w:iCs/>
        </w:rPr>
        <w:t xml:space="preserve"> </w:t>
      </w:r>
      <m:oMath>
        <m:r>
          <m:t>h</m:t>
        </m:r>
        <m:r>
          <m:rPr>
            <m:sty m:val="p"/>
          </m:rPr>
          <m:t>(</m:t>
        </m:r>
        <m:r>
          <m:t>n</m:t>
        </m:r>
        <m:r>
          <m:rPr>
            <m:sty m:val="p"/>
          </m:rPr>
          <m:t>)</m:t>
        </m:r>
      </m:oMath>
      <w:r>
        <w:rPr>
          <w:i/>
          <w:iCs/>
        </w:rPr>
        <w:t xml:space="preserve"> </w:t>
      </w:r>
      <w:r>
        <w:rPr>
          <w:i/>
          <w:iCs/>
        </w:rPr>
        <w:t xml:space="preserve">is not gauge-invariant—when the System 1 assessment depends on the description rather than the described state.</w:t>
      </w:r>
    </w:p>
    <w:bookmarkEnd w:id="67"/>
    <w:p>
      <w:pPr>
        <w:pStyle w:val="BodyText"/>
      </w:pPr>
      <w:r>
        <w:rPr>
          <w:i/>
          <w:iCs/>
        </w:rPr>
        <w:t xml:space="preserve">Argument.</w:t>
      </w:r>
      <w:r>
        <w:t xml:space="preserve"> </w:t>
      </w:r>
      <w:r>
        <w:t xml:space="preserve">Let</w:t>
      </w:r>
      <w:r>
        <w:t xml:space="preserve"> </w:t>
      </w:r>
      <m:oMath>
        <m:r>
          <m:t>x</m:t>
        </m:r>
      </m:oMath>
      <w:r>
        <w:t xml:space="preserve"> </w:t>
      </w:r>
      <w:r>
        <w:t xml:space="preserve">and</w:t>
      </w:r>
      <w:r>
        <w:t xml:space="preserve"> </w:t>
      </w:r>
      <m:oMath>
        <m:r>
          <m:t>τ</m:t>
        </m:r>
        <m:r>
          <m:rPr>
            <m:sty m:val="p"/>
          </m:rPr>
          <m:t>(</m:t>
        </m:r>
        <m:r>
          <m:t>x</m:t>
        </m:r>
        <m:r>
          <m:rPr>
            <m:sty m:val="p"/>
          </m:rPr>
          <m:t>)</m:t>
        </m:r>
      </m:oMath>
      <w:r>
        <w:t xml:space="preserve"> </w:t>
      </w:r>
      <w:r>
        <w:t xml:space="preserve">be two descriptions of the same economic state, related by a meaning-preserving transformation</w:t>
      </w:r>
      <w:r>
        <w:t xml:space="preserve"> </w:t>
      </w:r>
      <m:oMath>
        <m:r>
          <m:t>τ</m:t>
        </m:r>
      </m:oMath>
      <w:r>
        <w:t xml:space="preserve"> </w:t>
      </w:r>
      <w:r>
        <w:t xml:space="preserve">(e.g.,</w:t>
      </w:r>
      <w:r>
        <w:t xml:space="preserve"> </w:t>
      </w:r>
      <w:r>
        <w:t xml:space="preserve">“90% survival rate”</w:t>
      </w:r>
      <w:r>
        <w:t xml:space="preserve"> </w:t>
      </w:r>
      <w:r>
        <w:t xml:space="preserve">vs. </w:t>
      </w:r>
      <w:r>
        <w:t xml:space="preserve">“10% mortality rate”</w:t>
      </w:r>
      <w:r>
        <w:t xml:space="preserve">). The BIP requires</w:t>
      </w:r>
      <w:r>
        <w:t xml:space="preserve"> </w:t>
      </w:r>
      <m:oMath>
        <m:r>
          <m:t>J</m:t>
        </m:r>
        <m:r>
          <m:rPr>
            <m:sty m:val="p"/>
          </m:rPr>
          <m:t>(</m:t>
        </m:r>
        <m:r>
          <m:t>τ</m:t>
        </m:r>
        <m:r>
          <m:rPr>
            <m:sty m:val="p"/>
          </m:rPr>
          <m:t>(</m:t>
        </m:r>
        <m:r>
          <m:t>x</m:t>
        </m:r>
        <m:r>
          <m:rPr>
            <m:sty m:val="p"/>
          </m:rPr>
          <m:t>)</m:t>
        </m:r>
        <m:r>
          <m:rPr>
            <m:sty m:val="p"/>
          </m:rPr>
          <m:t>)</m:t>
        </m:r>
        <m:r>
          <m:rPr>
            <m:sty m:val="p"/>
          </m:rPr>
          <m:t>=</m:t>
        </m:r>
        <m:r>
          <m:t>J</m:t>
        </m:r>
        <m:r>
          <m:rPr>
            <m:sty m:val="p"/>
          </m:rPr>
          <m:t>(</m:t>
        </m:r>
        <m:r>
          <m:t>x</m:t>
        </m:r>
        <m:r>
          <m:rPr>
            <m:sty m:val="p"/>
          </m:rPr>
          <m:t>)</m:t>
        </m:r>
      </m:oMath>
      <w:r>
        <w:t xml:space="preserve">. If the agent’s choice differs between</w:t>
      </w:r>
      <w:r>
        <w:t xml:space="preserve"> </w:t>
      </w:r>
      <m:oMath>
        <m:r>
          <m:t>x</m:t>
        </m:r>
      </m:oMath>
      <w:r>
        <w:t xml:space="preserve"> </w:t>
      </w:r>
      <w:r>
        <w:t xml:space="preserve">and</w:t>
      </w:r>
      <w:r>
        <w:t xml:space="preserve"> </w:t>
      </w:r>
      <m:oMath>
        <m:r>
          <m:t>τ</m:t>
        </m:r>
        <m:r>
          <m:rPr>
            <m:sty m:val="p"/>
          </m:rPr>
          <m:t>(</m:t>
        </m:r>
        <m:r>
          <m:t>x</m:t>
        </m:r>
        <m:r>
          <m:rPr>
            <m:sty m:val="p"/>
          </m:rPr>
          <m:t>)</m:t>
        </m:r>
      </m:oMath>
      <w:r>
        <w:t xml:space="preserve">, then</w:t>
      </w:r>
      <w:r>
        <w:t xml:space="preserve"> </w:t>
      </w:r>
      <m:oMath>
        <m:r>
          <m:t>h</m:t>
        </m:r>
        <m:r>
          <m:rPr>
            <m:sty m:val="p"/>
          </m:rPr>
          <m:t>(</m:t>
        </m:r>
        <m:r>
          <m:rPr>
            <m:sty m:val="p"/>
          </m:rPr>
          <m:t>⋅</m:t>
        </m:r>
        <m:r>
          <m:rPr>
            <m:sty m:val="p"/>
          </m:rPr>
          <m:t>)</m:t>
        </m:r>
      </m:oMath>
      <w:r>
        <w:t xml:space="preserve"> </w:t>
      </w:r>
      <w:r>
        <w:t xml:space="preserve">is gauge-variant: the heuristic assigns different costs to the same economic state under different descriptions.</w:t>
      </w:r>
    </w:p>
    <w:p>
      <w:pPr>
        <w:pStyle w:val="BodyText"/>
      </w:pPr>
      <w:r>
        <w:t xml:space="preserve">This is a</w:t>
      </w:r>
      <w:r>
        <w:t xml:space="preserve"> </w:t>
      </w:r>
      <w:r>
        <w:rPr>
          <w:i/>
          <w:iCs/>
        </w:rPr>
        <w:t xml:space="preserve">miscalibration of the heuristic</w:t>
      </w:r>
      <w:r>
        <w:t xml:space="preserve">, not a fundamental feature of the manifold. The manifold structure (the edge weights</w:t>
      </w:r>
      <w:r>
        <w:t xml:space="preserve"> </w:t>
      </w:r>
      <m:oMath>
        <m:r>
          <m:t>w</m:t>
        </m:r>
      </m:oMath>
      <w:r>
        <w:t xml:space="preserve">) is gauge-invariant; the heuristic approximation</w:t>
      </w:r>
      <w:r>
        <w:t xml:space="preserve"> </w:t>
      </w:r>
      <m:oMath>
        <m:r>
          <m:t>h</m:t>
        </m:r>
      </m:oMath>
      <w:r>
        <w:t xml:space="preserve"> </w:t>
      </w:r>
      <w:r>
        <w:t xml:space="preserve">may not be. The Bond Index</w:t>
      </w:r>
      <w:r>
        <w:t xml:space="preserve"> </w:t>
      </w:r>
      <w:r>
        <w:t xml:space="preserve"> </w:t>
      </w:r>
      <w:r>
        <w:t xml:space="preserve">quantifies the magnitude of this miscalibration. ◻</w:t>
      </w:r>
    </w:p>
    <w:p>
      <w:pPr>
        <w:pStyle w:val="BodyText"/>
      </w:pPr>
      <w:r>
        <w:t xml:space="preserve">This distinction is important: loss aversion is a</w:t>
      </w:r>
      <w:r>
        <w:t xml:space="preserve"> </w:t>
      </w:r>
      <w:r>
        <w:rPr>
          <w:i/>
          <w:iCs/>
        </w:rPr>
        <w:t xml:space="preserve">structural feature of the manifold</w:t>
      </w:r>
      <w:r>
        <w:t xml:space="preserve"> </w:t>
      </w:r>
      <w:r>
        <w:t xml:space="preserve">(Section </w:t>
      </w:r>
      <w:hyperlink w:anchor="thm:loss_aversion">
        <w:r>
          <w:rPr>
            <w:rStyle w:val="Hyperlink"/>
          </w:rPr>
          <w:t xml:space="preserve">34</w:t>
        </w:r>
      </w:hyperlink>
      <w:r>
        <w:t xml:space="preserve">—losses genuinely traverse more dimensions), while framing effects are</w:t>
      </w:r>
      <w:r>
        <w:t xml:space="preserve"> </w:t>
      </w:r>
      <w:r>
        <w:rPr>
          <w:i/>
          <w:iCs/>
        </w:rPr>
        <w:t xml:space="preserve">heuristic miscalibrations</w:t>
      </w:r>
      <w:r>
        <w:t xml:space="preserve"> </w:t>
      </w:r>
      <w:r>
        <w:t xml:space="preserve">(the heuristic treats different descriptions differently when it should not). The framework distinguishes between rational responses to manifold structure and genuine cognitive errors.</w:t>
      </w:r>
    </w:p>
    <w:bookmarkEnd w:id="68"/>
    <w:bookmarkStart w:id="70" w:name="hyperbolic-discounting-as-path-curvature"/>
    <w:p>
      <w:pPr>
        <w:pStyle w:val="Heading2"/>
      </w:pPr>
      <w:r>
        <w:t xml:space="preserve">Hyperbolic Discounting as Path Curvature</w:t>
      </w:r>
    </w:p>
    <w:p>
      <w:pPr>
        <w:pStyle w:val="FirstParagraph"/>
      </w:pPr>
      <w:r>
        <w:t xml:space="preserve">Classical economics assumes exponential discounting: a reward</w:t>
      </w:r>
      <w:r>
        <w:t xml:space="preserve"> </w:t>
      </w:r>
      <m:oMath>
        <m:r>
          <m:t>R</m:t>
        </m:r>
      </m:oMath>
      <w:r>
        <w:t xml:space="preserve"> </w:t>
      </w:r>
      <w:r>
        <w:t xml:space="preserve">at time</w:t>
      </w:r>
      <w:r>
        <w:t xml:space="preserve"> </w:t>
      </w:r>
      <m:oMath>
        <m:r>
          <m:t>t</m:t>
        </m:r>
      </m:oMath>
      <w:r>
        <w:t xml:space="preserve"> </w:t>
      </w:r>
      <w:r>
        <w:t xml:space="preserve">has present value</w:t>
      </w:r>
      <w:r>
        <w:t xml:space="preserve"> </w:t>
      </w:r>
      <m:oMath>
        <m:r>
          <m:t>R</m:t>
        </m:r>
        <m:r>
          <m:rPr>
            <m:sty m:val="p"/>
          </m:rPr>
          <m:t>⋅</m:t>
        </m:r>
        <m:sSup>
          <m:e>
            <m:r>
              <m:t>e</m:t>
            </m:r>
          </m:e>
          <m:sup>
            <m:r>
              <m:rPr>
                <m:sty m:val="p"/>
              </m:rPr>
              <m:t>−</m:t>
            </m:r>
            <m:r>
              <m:t>δ</m:t>
            </m:r>
            <m:r>
              <m:t>t</m:t>
            </m:r>
          </m:sup>
        </m:sSup>
      </m:oMath>
      <w:r>
        <w:t xml:space="preserve">. Observed behavior is</w:t>
      </w:r>
      <w:r>
        <w:t xml:space="preserve"> </w:t>
      </w:r>
      <w:r>
        <w:rPr>
          <w:i/>
          <w:iCs/>
        </w:rPr>
        <w:t xml:space="preserve">hyperbolic</w:t>
      </w:r>
      <w:r>
        <w:t xml:space="preserve">:</w:t>
      </w:r>
      <w:r>
        <w:t xml:space="preserve"> </w:t>
      </w:r>
      <m:oMath>
        <m:r>
          <m:t>R</m:t>
        </m:r>
        <m:r>
          <m:rPr>
            <m:sty m:val="p"/>
          </m:rPr>
          <m:t>/</m:t>
        </m:r>
        <m:r>
          <m:rPr>
            <m:sty m:val="p"/>
          </m:rPr>
          <m:t>(</m:t>
        </m:r>
        <m:r>
          <m:t>1</m:t>
        </m:r>
        <m:r>
          <m:rPr>
            <m:sty m:val="p"/>
          </m:rPr>
          <m:t>+</m:t>
        </m:r>
        <m:r>
          <m:t>k</m:t>
        </m:r>
        <m:r>
          <m:t>t</m:t>
        </m:r>
        <m:r>
          <m:rPr>
            <m:sty m:val="p"/>
          </m:rPr>
          <m:t>)</m:t>
        </m:r>
      </m:oMath>
      <w:r>
        <w:t xml:space="preserve">, which produces present bias and preference reversals.</w:t>
      </w:r>
    </w:p>
    <w:bookmarkStart w:id="69" w:name="prop:hyperbolic"/>
    <w:p>
      <w:pPr>
        <w:pStyle w:val="BodyText"/>
      </w:pPr>
      <w:r>
        <w:rPr>
          <w:b/>
          <w:bCs/>
        </w:rPr>
        <w:t xml:space="preserve">Proposition 38</w:t>
      </w:r>
      <w:r>
        <w:t xml:space="preserve"> </w:t>
      </w:r>
      <w:r>
        <w:t xml:space="preserve">(Hyperbolic Discounting as Temporal Curvature).</w:t>
      </w:r>
      <w:r>
        <w:t xml:space="preserve"> </w:t>
      </w:r>
      <w:r>
        <w:t xml:space="preserve"> </w:t>
      </w:r>
      <w:r>
        <w:rPr>
          <w:i/>
          <w:iCs/>
        </w:rPr>
        <w:t xml:space="preserve">Hyperbolic discounting arises because the decision manifold’s curvature is non-constant along the temporal dimension (</w:t>
      </w:r>
      <m:oMath>
        <m:sSub>
          <m:e>
            <m:r>
              <m:t>d</m:t>
            </m:r>
          </m:e>
          <m:sub>
            <m:r>
              <m:t>5</m:t>
            </m:r>
          </m:sub>
        </m:sSub>
      </m:oMath>
      <w:r>
        <w:rPr>
          <w:i/>
          <w:iCs/>
        </w:rPr>
        <w:t xml:space="preserve">: temporal horizon). Near the present (</w:t>
      </w:r>
      <m:oMath>
        <m:r>
          <m:t>t</m:t>
        </m:r>
        <m:r>
          <m:rPr>
            <m:sty m:val="p"/>
          </m:rPr>
          <m:t>→</m:t>
        </m:r>
        <m:r>
          <m:t>0</m:t>
        </m:r>
      </m:oMath>
      <w:r>
        <w:rPr>
          <w:i/>
          <w:iCs/>
        </w:rPr>
        <w:t xml:space="preserve">), the manifold is sharply curved (short-term consequences loom large in all dimensions), producing steep discounting. At distant horizons (</w:t>
      </w:r>
      <m:oMath>
        <m:r>
          <m:t>t</m:t>
        </m:r>
        <m:r>
          <m:rPr>
            <m:sty m:val="p"/>
          </m:rPr>
          <m:t>→</m:t>
        </m:r>
        <m:r>
          <m:rPr>
            <m:sty m:val="p"/>
          </m:rPr>
          <m:t>∞</m:t>
        </m:r>
      </m:oMath>
      <w:r>
        <w:rPr>
          <w:i/>
          <w:iCs/>
        </w:rPr>
        <w:t xml:space="preserve">), the manifold flattens (distant consequences affect fewer dimensions), producing shallow discounting. The overall discount function is the integral of curvature along the temporal axis, which yields a hyperbolic rather than exponential form.</w:t>
      </w:r>
    </w:p>
    <w:bookmarkEnd w:id="69"/>
    <w:p>
      <w:pPr>
        <w:pStyle w:val="BodyText"/>
      </w:pPr>
      <w:r>
        <w:t xml:space="preserve">This also explains why present bias is stronger for visceral goods (food, sex, drugs) than for abstract goods (money, career advancement): visceral goods activate more dimensions of the manifold at short time horizons (social impact, identity, autonomy are all engaged by immediate visceral choice), while abstract goods primarily affect</w:t>
      </w:r>
      <w:r>
        <w:t xml:space="preserve"> </w:t>
      </w:r>
      <m:oMath>
        <m:sSub>
          <m:e>
            <m:r>
              <m:t>d</m:t>
            </m:r>
          </m:e>
          <m:sub>
            <m:r>
              <m:t>1</m:t>
            </m:r>
          </m:sub>
        </m:sSub>
      </m:oMath>
      <w:r>
        <w:t xml:space="preserve"> </w:t>
      </w:r>
      <w:r>
        <w:t xml:space="preserve">(consequences) at all horizons.</w:t>
      </w:r>
    </w:p>
    <w:bookmarkEnd w:id="70"/>
    <w:bookmarkStart w:id="72" w:name="X74a317d179506607315f9e648220876b83b2927"/>
    <w:p>
      <w:pPr>
        <w:pStyle w:val="Heading2"/>
      </w:pPr>
      <w:r>
        <w:t xml:space="preserve">The Endowment Effect as Hohfeldian Asymmetry</w:t>
      </w:r>
    </w:p>
    <w:bookmarkStart w:id="71" w:name="prop:endowment"/>
    <w:p>
      <w:pPr>
        <w:pStyle w:val="FirstParagraph"/>
      </w:pPr>
      <w:r>
        <w:rPr>
          <w:b/>
          <w:bCs/>
        </w:rPr>
        <w:t xml:space="preserve">Proposition 39</w:t>
      </w:r>
      <w:r>
        <w:t xml:space="preserve"> </w:t>
      </w:r>
      <w:r>
        <w:t xml:space="preserve">(Endowment Effect as Rights Creation).</w:t>
      </w:r>
      <w:r>
        <w:t xml:space="preserve"> </w:t>
      </w:r>
      <w:r>
        <w:t xml:space="preserve"> </w:t>
      </w:r>
      <w:r>
        <w:rPr>
          <w:i/>
          <w:iCs/>
        </w:rPr>
        <w:t xml:space="preserve">The endowment effect—valuing a good more highly when you own it than when you don’t—arises because ownership creates a Hohfeldian right (</w:t>
      </w:r>
      <m:oMath>
        <m:sSub>
          <m:e>
            <m:r>
              <m:t>d</m:t>
            </m:r>
          </m:e>
          <m:sub>
            <m:r>
              <m:t>2</m:t>
            </m:r>
          </m:sub>
        </m:sSub>
      </m:oMath>
      <w:r>
        <w:rPr>
          <w:i/>
          <w:iCs/>
        </w:rPr>
        <w:t xml:space="preserve">) that must be</w:t>
      </w:r>
      <w:r>
        <w:rPr>
          <w:i/>
          <w:iCs/>
        </w:rPr>
        <w:t xml:space="preserve"> </w:t>
      </w:r>
      <w:r>
        <w:rPr>
          <w:i/>
          <w:i/>
          <w:iCs/>
          <w:iCs/>
        </w:rPr>
        <w:t xml:space="preserve">surrendered</w:t>
      </w:r>
      <w:r>
        <w:rPr>
          <w:i/>
          <w:iCs/>
        </w:rPr>
        <w:t xml:space="preserve"> </w:t>
      </w:r>
      <w:r>
        <w:rPr>
          <w:i/>
          <w:iCs/>
        </w:rPr>
        <w:t xml:space="preserve">upon sale. The attribute-vector change for selling includes</w:t>
      </w:r>
      <w:r>
        <w:rPr>
          <w:i/>
          <w:iCs/>
        </w:rPr>
        <w:t xml:space="preserve"> </w:t>
      </w:r>
      <m:oMath>
        <m:r>
          <m:rPr>
            <m:sty m:val="p"/>
          </m:rPr>
          <m:t>Δ</m:t>
        </m:r>
        <m:sSub>
          <m:e>
            <m:r>
              <m:t>d</m:t>
            </m:r>
          </m:e>
          <m:sub>
            <m:r>
              <m:t>2</m:t>
            </m:r>
          </m:sub>
        </m:sSub>
        <m:r>
          <m:rPr>
            <m:sty m:val="p"/>
          </m:rPr>
          <m:t>&lt;</m:t>
        </m:r>
        <m:r>
          <m:t>0</m:t>
        </m:r>
      </m:oMath>
      <w:r>
        <w:rPr>
          <w:i/>
          <w:iCs/>
        </w:rPr>
        <w:t xml:space="preserve"> </w:t>
      </w:r>
      <w:r>
        <w:rPr>
          <w:i/>
          <w:iCs/>
        </w:rPr>
        <w:t xml:space="preserve">(loss of right), while the attribute-vector change for buying includes</w:t>
      </w:r>
      <w:r>
        <w:rPr>
          <w:i/>
          <w:iCs/>
        </w:rPr>
        <w:t xml:space="preserve"> </w:t>
      </w:r>
      <m:oMath>
        <m:r>
          <m:rPr>
            <m:sty m:val="p"/>
          </m:rPr>
          <m:t>Δ</m:t>
        </m:r>
        <m:sSub>
          <m:e>
            <m:r>
              <m:t>d</m:t>
            </m:r>
          </m:e>
          <m:sub>
            <m:r>
              <m:t>2</m:t>
            </m:r>
          </m:sub>
        </m:sSub>
        <m:r>
          <m:rPr>
            <m:sty m:val="p"/>
          </m:rPr>
          <m:t>&gt;</m:t>
        </m:r>
        <m:r>
          <m:t>0</m:t>
        </m:r>
      </m:oMath>
      <w:r>
        <w:rPr>
          <w:i/>
          <w:iCs/>
        </w:rPr>
        <w:t xml:space="preserve"> </w:t>
      </w:r>
      <w:r>
        <w:rPr>
          <w:i/>
          <w:iCs/>
        </w:rPr>
        <w:t xml:space="preserve">(acquisition of right). Since loss of rights activates more dimensions than acquisition (by the same mechanism as loss aversion), selling has higher total edge weight than buying.</w:t>
      </w:r>
    </w:p>
    <w:bookmarkEnd w:id="71"/>
    <w:p>
      <w:pPr>
        <w:pStyle w:val="BodyText"/>
      </w:pPr>
      <w:r>
        <w:t xml:space="preserve">The willingness-to-accept / willingness-to-pay gap (</w:t>
      </w:r>
      <m:oMath>
        <m:r>
          <m:rPr>
            <m:nor/>
            <m:sty m:val="p"/>
          </m:rPr>
          <m:t>WTA</m:t>
        </m:r>
        <m:r>
          <m:rPr>
            <m:sty m:val="p"/>
          </m:rPr>
          <m:t>/</m:t>
        </m:r>
        <m:r>
          <m:rPr>
            <m:nor/>
            <m:sty m:val="p"/>
          </m:rPr>
          <m:t>WTP</m:t>
        </m:r>
        <m:r>
          <m:rPr>
            <m:sty m:val="p"/>
          </m:rPr>
          <m:t>≈</m:t>
        </m:r>
        <m:r>
          <m:t>2</m:t>
        </m:r>
      </m:oMath>
      <w:r>
        <w:t xml:space="preserve">–</w:t>
      </w:r>
      <m:oMath>
        <m:r>
          <m:t>3</m:t>
        </m:r>
      </m:oMath>
      <w:r>
        <w:t xml:space="preserve">) is thus not a separate phenomenon from loss aversion—it is the</w:t>
      </w:r>
      <w:r>
        <w:t xml:space="preserve"> </w:t>
      </w:r>
      <w:r>
        <w:rPr>
          <w:i/>
          <w:iCs/>
        </w:rPr>
        <w:t xml:space="preserve">same metric asymmetry</w:t>
      </w:r>
      <w:r>
        <w:t xml:space="preserve">, expressed in the specific domain of property rights.</w:t>
      </w:r>
    </w:p>
    <w:bookmarkEnd w:id="72"/>
    <w:bookmarkEnd w:id="73"/>
    <w:bookmarkStart w:id="78" w:name="sec:conservation"/>
    <w:p>
      <w:pPr>
        <w:pStyle w:val="Heading1"/>
      </w:pPr>
      <w:r>
        <w:t xml:space="preserve">Conservation Laws in Economic Systems</w:t>
      </w:r>
    </w:p>
    <w:bookmarkStart w:id="75" w:name="X8d6265a9cfd1d43237b8d28546abffe2c58bda1"/>
    <w:p>
      <w:pPr>
        <w:pStyle w:val="Heading2"/>
      </w:pPr>
      <w:r>
        <w:t xml:space="preserve">Attribute Conservation in Bilateral Exchange</w:t>
      </w:r>
    </w:p>
    <w:bookmarkStart w:id="74" w:name="thm:fairness_conservation"/>
    <w:p>
      <w:pPr>
        <w:pStyle w:val="FirstParagraph"/>
      </w:pPr>
      <w:r>
        <w:rPr>
          <w:b/>
          <w:bCs/>
        </w:rPr>
        <w:t xml:space="preserve">Theorem 40</w:t>
      </w:r>
      <w:r>
        <w:t xml:space="preserve"> </w:t>
      </w:r>
      <w:r>
        <w:t xml:space="preserve">(Attribute Conservation in Closed Exchange).</w:t>
      </w:r>
      <w:r>
        <w:t xml:space="preserve"> </w:t>
      </w:r>
      <w:r>
        <w:t xml:space="preserve"> </w:t>
      </w:r>
      <w:r>
        <w:rPr>
          <w:i/>
          <w:iCs/>
        </w:rPr>
        <w:t xml:space="preserve">In a closed bilateral economic exchange between agents</w:t>
      </w:r>
      <w:r>
        <w:rPr>
          <w:i/>
          <w:iCs/>
        </w:rPr>
        <w:t xml:space="preserve"> </w:t>
      </w:r>
      <m:oMath>
        <m:r>
          <m:t>A</m:t>
        </m:r>
      </m:oMath>
      <w:r>
        <w:rPr>
          <w:i/>
          <w:iCs/>
        </w:rPr>
        <w:t xml:space="preserve"> </w:t>
      </w:r>
      <w:r>
        <w:rPr>
          <w:i/>
          <w:iCs/>
        </w:rPr>
        <w:t xml:space="preserve">and</w:t>
      </w:r>
      <w:r>
        <w:rPr>
          <w:i/>
          <w:iCs/>
        </w:rPr>
        <w:t xml:space="preserve"> </w:t>
      </w:r>
      <m:oMath>
        <m:r>
          <m:t>B</m:t>
        </m:r>
      </m:oMath>
      <w:r>
        <w:rPr>
          <w:i/>
          <w:iCs/>
        </w:rPr>
        <w:t xml:space="preserve">—where no third party enters and no external rules change—the</w:t>
      </w:r>
      <w:r>
        <w:rPr>
          <w:i/>
          <w:iCs/>
        </w:rPr>
        <w:t xml:space="preserve"> </w:t>
      </w:r>
      <w:r>
        <w:rPr>
          <w:i/>
          <w:i/>
          <w:iCs/>
          <w:iCs/>
        </w:rPr>
        <w:t xml:space="preserve">transferable</w:t>
      </w:r>
      <w:r>
        <w:rPr>
          <w:i/>
          <w:iCs/>
        </w:rPr>
        <w:t xml:space="preserve"> </w:t>
      </w:r>
      <w:r>
        <w:rPr>
          <w:i/>
          <w:iCs/>
        </w:rPr>
        <w:t xml:space="preserve">attribute-vector changes are conserved:</w:t>
      </w:r>
      <w:r>
        <w:rPr>
          <w:i/>
          <w:iCs/>
        </w:rPr>
        <w:t xml:space="preserve"> </w:t>
      </w:r>
      <w:r>
        <w:rPr>
          <w:i/>
          <w:iCs/>
        </w:rPr>
        <w:t xml:space="preserve">$$\begin{equation}
    \Delta d_k(A) + \Delta d_k(B) = 0 \quad \text{for all transferable dimensions } k
    \label{eq:fairness_conservation}
    \end{equation}$$</w:t>
      </w:r>
      <w:r>
        <w:rPr>
          <w:i/>
          <w:iCs/>
        </w:rPr>
        <w:t xml:space="preserve"> </w:t>
      </w:r>
      <w:r>
        <w:rPr>
          <w:i/>
          <w:iCs/>
        </w:rPr>
        <w:t xml:space="preserve">A dimension</w:t>
      </w:r>
      <w:r>
        <w:rPr>
          <w:i/>
          <w:iCs/>
        </w:rPr>
        <w:t xml:space="preserve"> </w:t>
      </w:r>
      <m:oMath>
        <m:sSub>
          <m:e>
            <m:r>
              <m:t>d</m:t>
            </m:r>
          </m:e>
          <m:sub>
            <m:r>
              <m:t>k</m:t>
            </m:r>
          </m:sub>
        </m:sSub>
      </m:oMath>
      <w:r>
        <w:rPr>
          <w:i/>
          <w:iCs/>
        </w:rPr>
        <w:t xml:space="preserve"> </w:t>
      </w:r>
      <w:r>
        <w:rPr>
          <w:i/>
          <w:iCs/>
        </w:rPr>
        <w:t xml:space="preserve">is</w:t>
      </w:r>
      <w:r>
        <w:rPr>
          <w:i/>
          <w:iCs/>
        </w:rPr>
        <w:t xml:space="preserve"> </w:t>
      </w:r>
      <w:r>
        <w:rPr>
          <w:i/>
          <w:i/>
          <w:iCs/>
          <w:iCs/>
        </w:rPr>
        <w:t xml:space="preserve">transferable</w:t>
      </w:r>
      <w:r>
        <w:rPr>
          <w:i/>
          <w:iCs/>
        </w:rPr>
        <w:t xml:space="preserve"> </w:t>
      </w:r>
      <w:r>
        <w:rPr>
          <w:i/>
          <w:iCs/>
        </w:rPr>
        <w:t xml:space="preserve">if the gain to one party necessarily comes from the other: monetary value (</w:t>
      </w:r>
      <m:oMath>
        <m:sSub>
          <m:e>
            <m:r>
              <m:t>d</m:t>
            </m:r>
          </m:e>
          <m:sub>
            <m:r>
              <m:t>1</m:t>
            </m:r>
          </m:sub>
        </m:sSub>
      </m:oMath>
      <w:r>
        <w:rPr>
          <w:i/>
          <w:iCs/>
        </w:rPr>
        <w:t xml:space="preserve">), rights and obligations (</w:t>
      </w:r>
      <m:oMath>
        <m:sSub>
          <m:e>
            <m:r>
              <m:t>d</m:t>
            </m:r>
          </m:e>
          <m:sub>
            <m:r>
              <m:t>2</m:t>
            </m:r>
          </m:sub>
        </m:sSub>
      </m:oMath>
      <w:r>
        <w:rPr>
          <w:i/>
          <w:iCs/>
        </w:rPr>
        <w:t xml:space="preserve"> </w:t>
      </w:r>
      <w:r>
        <w:rPr>
          <w:i/>
          <w:iCs/>
        </w:rPr>
        <w:t xml:space="preserve">via Hohfeldian correlative structure), and autonomy (</w:t>
      </w:r>
      <m:oMath>
        <m:sSub>
          <m:e>
            <m:r>
              <m:t>d</m:t>
            </m:r>
          </m:e>
          <m:sub>
            <m:r>
              <m:t>4</m:t>
            </m:r>
          </m:sub>
        </m:sSub>
      </m:oMath>
      <w:r>
        <w:rPr>
          <w:i/>
          <w:iCs/>
        </w:rPr>
        <w:t xml:space="preserve">, in the sense that one party’s coercion is another’s constraint).</w:t>
      </w:r>
    </w:p>
    <w:bookmarkEnd w:id="74"/>
    <w:p>
      <w:pPr>
        <w:pStyle w:val="FirstParagraph"/>
      </w:pPr>
      <w:r>
        <w:rPr>
          <w:i/>
          <w:iCs/>
        </w:rPr>
        <w:t xml:space="preserve">Proof.</w:t>
      </w:r>
      <w:r>
        <w:t xml:space="preserve"> </w:t>
      </w:r>
      <w:r>
        <w:t xml:space="preserve">On the monetary dimension,</w:t>
      </w:r>
      <w:r>
        <w:t xml:space="preserve"> </w:t>
      </w:r>
      <m:oMath>
        <m:r>
          <m:rPr>
            <m:sty m:val="p"/>
          </m:rPr>
          <m:t>Δ</m:t>
        </m:r>
        <m:sSub>
          <m:e>
            <m:r>
              <m:t>d</m:t>
            </m:r>
          </m:e>
          <m:sub>
            <m:r>
              <m:t>1</m:t>
            </m:r>
          </m:sub>
        </m:sSub>
        <m:r>
          <m:rPr>
            <m:sty m:val="p"/>
          </m:rPr>
          <m:t>(</m:t>
        </m:r>
        <m:r>
          <m:t>A</m:t>
        </m:r>
        <m:r>
          <m:rPr>
            <m:sty m:val="p"/>
          </m:rPr>
          <m:t>)</m:t>
        </m:r>
        <m:r>
          <m:rPr>
            <m:sty m:val="p"/>
          </m:rPr>
          <m:t>=</m:t>
        </m:r>
        <m:r>
          <m:rPr>
            <m:sty m:val="p"/>
          </m:rPr>
          <m:t>−</m:t>
        </m:r>
        <m:r>
          <m:rPr>
            <m:sty m:val="p"/>
          </m:rPr>
          <m:t>Δ</m:t>
        </m:r>
        <m:sSub>
          <m:e>
            <m:r>
              <m:t>d</m:t>
            </m:r>
          </m:e>
          <m:sub>
            <m:r>
              <m:t>1</m:t>
            </m:r>
          </m:sub>
        </m:sSub>
        <m:r>
          <m:rPr>
            <m:sty m:val="p"/>
          </m:rPr>
          <m:t>(</m:t>
        </m:r>
        <m:r>
          <m:t>B</m:t>
        </m:r>
        <m:r>
          <m:rPr>
            <m:sty m:val="p"/>
          </m:rPr>
          <m:t>)</m:t>
        </m:r>
      </m:oMath>
      <w:r>
        <w:t xml:space="preserve"> </w:t>
      </w:r>
      <w:r>
        <w:t xml:space="preserve">by accounting identity: in a closed exchange, every dollar</w:t>
      </w:r>
      <w:r>
        <w:t xml:space="preserve"> </w:t>
      </w:r>
      <m:oMath>
        <m:r>
          <m:t>A</m:t>
        </m:r>
      </m:oMath>
      <w:r>
        <w:t xml:space="preserve"> </w:t>
      </w:r>
      <w:r>
        <w:t xml:space="preserve">pays is a dollar</w:t>
      </w:r>
      <w:r>
        <w:t xml:space="preserve"> </w:t>
      </w:r>
      <m:oMath>
        <m:r>
          <m:t>B</m:t>
        </m:r>
      </m:oMath>
      <w:r>
        <w:t xml:space="preserve"> </w:t>
      </w:r>
      <w:r>
        <w:t xml:space="preserve">receives. On the rights dimension, the Hohfeldian correlative structure guarantees conservation: every right</w:t>
      </w:r>
      <w:r>
        <w:t xml:space="preserve"> </w:t>
      </w:r>
      <m:oMath>
        <m:r>
          <m:t>A</m:t>
        </m:r>
      </m:oMath>
      <w:r>
        <w:t xml:space="preserve"> </w:t>
      </w:r>
      <w:r>
        <w:t xml:space="preserve">transfers is a right</w:t>
      </w:r>
      <w:r>
        <w:t xml:space="preserve"> </w:t>
      </w:r>
      <m:oMath>
        <m:r>
          <m:t>B</m:t>
        </m:r>
      </m:oMath>
      <w:r>
        <w:t xml:space="preserve"> </w:t>
      </w:r>
      <w:r>
        <w:t xml:space="preserve">acquires; every obligation</w:t>
      </w:r>
      <w:r>
        <w:t xml:space="preserve"> </w:t>
      </w:r>
      <m:oMath>
        <m:r>
          <m:t>A</m:t>
        </m:r>
      </m:oMath>
      <w:r>
        <w:t xml:space="preserve"> </w:t>
      </w:r>
      <w:r>
        <w:t xml:space="preserve">is relieved of is an obligation</w:t>
      </w:r>
      <w:r>
        <w:t xml:space="preserve"> </w:t>
      </w:r>
      <m:oMath>
        <m:r>
          <m:t>B</m:t>
        </m:r>
      </m:oMath>
      <w:r>
        <w:t xml:space="preserve"> </w:t>
      </w:r>
      <w:r>
        <w:t xml:space="preserve">assumes; every liberty</w:t>
      </w:r>
      <w:r>
        <w:t xml:space="preserve"> </w:t>
      </w:r>
      <m:oMath>
        <m:r>
          <m:t>A</m:t>
        </m:r>
      </m:oMath>
      <w:r>
        <w:t xml:space="preserve"> </w:t>
      </w:r>
      <w:r>
        <w:t xml:space="preserve">loses becomes a claim-right for</w:t>
      </w:r>
      <w:r>
        <w:t xml:space="preserve"> </w:t>
      </w:r>
      <m:oMath>
        <m:r>
          <m:t>B</m:t>
        </m:r>
      </m:oMath>
      <w:r>
        <w:t xml:space="preserve">. This follows from Hohfeld’s</w:t>
      </w:r>
      <w:r>
        <w:t xml:space="preserve"> </w:t>
      </w:r>
      <w:r>
        <w:t xml:space="preserve"> </w:t>
      </w:r>
      <w:r>
        <w:t xml:space="preserve">analysis, where rights positions are defined as correlative pairs. ◻</w:t>
      </w:r>
    </w:p>
    <w:p>
      <w:pPr>
        <w:pStyle w:val="BodyText"/>
      </w:pPr>
      <w:r>
        <w:rPr>
          <w:i/>
          <w:iCs/>
        </w:rPr>
        <w:t xml:space="preserve">Remark 41</w:t>
      </w:r>
      <w:r>
        <w:t xml:space="preserve"> </w:t>
      </w:r>
      <w:r>
        <w:t xml:space="preserve">(Non-Conservation on Evaluative Dimensions).</w:t>
      </w:r>
      <w:r>
        <w:t xml:space="preserve"> </w:t>
      </w:r>
      <w:r>
        <w:t xml:space="preserve"> </w:t>
      </w:r>
      <w:r>
        <w:t xml:space="preserve">The evaluative dimensions—fairness perception (</w:t>
      </w:r>
      <m:oMath>
        <m:sSub>
          <m:e>
            <m:r>
              <m:t>d</m:t>
            </m:r>
          </m:e>
          <m:sub>
            <m:r>
              <m:t>3</m:t>
            </m:r>
          </m:sub>
        </m:sSub>
      </m:oMath>
      <w:r>
        <w:t xml:space="preserve">), social impact (</w:t>
      </w:r>
      <m:oMath>
        <m:sSub>
          <m:e>
            <m:r>
              <m:t>d</m:t>
            </m:r>
          </m:e>
          <m:sub>
            <m:r>
              <m:t>6</m:t>
            </m:r>
          </m:sub>
        </m:sSub>
      </m:oMath>
      <w:r>
        <w:t xml:space="preserve">), virtue/identity (</w:t>
      </w:r>
      <m:oMath>
        <m:sSub>
          <m:e>
            <m:r>
              <m:t>d</m:t>
            </m:r>
          </m:e>
          <m:sub>
            <m:r>
              <m:t>7</m:t>
            </m:r>
          </m:sub>
        </m:sSub>
      </m:oMath>
      <w:r>
        <w:t xml:space="preserve">), epistemic status (</w:t>
      </w:r>
      <m:oMath>
        <m:sSub>
          <m:e>
            <m:r>
              <m:t>d</m:t>
            </m:r>
          </m:e>
          <m:sub>
            <m:r>
              <m:t>9</m:t>
            </m:r>
          </m:sub>
        </m:sSub>
      </m:oMath>
      <w:r>
        <w:t xml:space="preserve">)—are</w:t>
      </w:r>
      <w:r>
        <w:t xml:space="preserve"> </w:t>
      </w:r>
      <w:r>
        <w:rPr>
          <w:i/>
          <w:iCs/>
        </w:rPr>
        <w:t xml:space="preserve">not</w:t>
      </w:r>
      <w:r>
        <w:t xml:space="preserve"> </w:t>
      </w:r>
      <w:r>
        <w:t xml:space="preserve">conserved in general. Both parties may simultaneously perceive an exchange as unfair (</w:t>
      </w:r>
      <m:oMath>
        <m:r>
          <m:rPr>
            <m:sty m:val="p"/>
          </m:rPr>
          <m:t>Δ</m:t>
        </m:r>
        <m:sSub>
          <m:e>
            <m:r>
              <m:t>d</m:t>
            </m:r>
          </m:e>
          <m:sub>
            <m:r>
              <m:t>3</m:t>
            </m:r>
          </m:sub>
        </m:sSub>
        <m:r>
          <m:rPr>
            <m:sty m:val="p"/>
          </m:rPr>
          <m:t>(</m:t>
        </m:r>
        <m:r>
          <m:t>A</m:t>
        </m:r>
        <m:r>
          <m:rPr>
            <m:sty m:val="p"/>
          </m:rPr>
          <m:t>)</m:t>
        </m:r>
        <m:r>
          <m:rPr>
            <m:sty m:val="p"/>
          </m:rPr>
          <m:t>&lt;</m:t>
        </m:r>
        <m:r>
          <m:t>0</m:t>
        </m:r>
      </m:oMath>
      <w:r>
        <w:t xml:space="preserve"> </w:t>
      </w:r>
      <w:r>
        <w:t xml:space="preserve">and</w:t>
      </w:r>
      <w:r>
        <w:t xml:space="preserve"> </w:t>
      </w:r>
      <m:oMath>
        <m:r>
          <m:rPr>
            <m:sty m:val="p"/>
          </m:rPr>
          <m:t>Δ</m:t>
        </m:r>
        <m:sSub>
          <m:e>
            <m:r>
              <m:t>d</m:t>
            </m:r>
          </m:e>
          <m:sub>
            <m:r>
              <m:t>3</m:t>
            </m:r>
          </m:sub>
        </m:sSub>
        <m:r>
          <m:rPr>
            <m:sty m:val="p"/>
          </m:rPr>
          <m:t>(</m:t>
        </m:r>
        <m:r>
          <m:t>B</m:t>
        </m:r>
        <m:r>
          <m:rPr>
            <m:sty m:val="p"/>
          </m:rPr>
          <m:t>)</m:t>
        </m:r>
        <m:r>
          <m:rPr>
            <m:sty m:val="p"/>
          </m:rPr>
          <m:t>&lt;</m:t>
        </m:r>
        <m:r>
          <m:t>0</m:t>
        </m:r>
      </m:oMath>
      <w:r>
        <w:t xml:space="preserve">) if they use different reference points. Both may experience identity cost (</w:t>
      </w:r>
      <m:oMath>
        <m:r>
          <m:rPr>
            <m:sty m:val="p"/>
          </m:rPr>
          <m:t>Δ</m:t>
        </m:r>
        <m:sSub>
          <m:e>
            <m:r>
              <m:t>d</m:t>
            </m:r>
          </m:e>
          <m:sub>
            <m:r>
              <m:t>7</m:t>
            </m:r>
          </m:sub>
        </m:sSub>
        <m:r>
          <m:rPr>
            <m:sty m:val="p"/>
          </m:rPr>
          <m:t>&lt;</m:t>
        </m:r>
        <m:r>
          <m:t>0</m:t>
        </m:r>
      </m:oMath>
      <w:r>
        <w:t xml:space="preserve">) from a morally fraught transaction. However, the non-conservation on evaluative dimensions is bounded: in a voluntary exchange, each party’s total behavioral friction must be non-positive (otherwise the party would not agree to the exchange), which constrains the joint evaluative losses.</w:t>
      </w:r>
    </w:p>
    <w:p>
      <w:pPr>
        <w:pStyle w:val="BodyText"/>
      </w:pPr>
      <w:r>
        <w:rPr>
          <w:b/>
          <w:bCs/>
        </w:rPr>
        <w:t xml:space="preserve">Corollary 42</w:t>
      </w:r>
      <w:r>
        <w:t xml:space="preserve"> </w:t>
      </w:r>
      <w:r>
        <w:t xml:space="preserve">(Exploitation Is Detectable).</w:t>
      </w:r>
      <w:r>
        <w:t xml:space="preserve"> </w:t>
      </w:r>
      <w:r>
        <w:t xml:space="preserve"> </w:t>
      </w:r>
      <w:r>
        <w:rPr>
          <w:i/>
          <w:iCs/>
        </w:rPr>
        <w:t xml:space="preserve">If one party consistently extracts surplus on</w:t>
      </w:r>
      <w:r>
        <w:rPr>
          <w:i/>
          <w:iCs/>
        </w:rPr>
        <w:t xml:space="preserve"> </w:t>
      </w:r>
      <m:oMath>
        <m:sSub>
          <m:e>
            <m:r>
              <m:t>d</m:t>
            </m:r>
          </m:e>
          <m:sub>
            <m:r>
              <m:t>1</m:t>
            </m:r>
          </m:sub>
        </m:sSub>
      </m:oMath>
      <w:r>
        <w:rPr>
          <w:i/>
          <w:iCs/>
        </w:rPr>
        <w:t xml:space="preserve"> </w:t>
      </w:r>
      <w:r>
        <w:rPr>
          <w:i/>
          <w:iCs/>
        </w:rPr>
        <w:t xml:space="preserve">(monetary gain) while the counterparty consistently bears costs on</w:t>
      </w:r>
      <w:r>
        <w:rPr>
          <w:i/>
          <w:iCs/>
        </w:rPr>
        <w:t xml:space="preserve"> </w:t>
      </w:r>
      <m:oMath>
        <m:sSub>
          <m:e>
            <m:r>
              <m:t>d</m:t>
            </m:r>
          </m:e>
          <m:sub>
            <m:r>
              <m:t>3</m:t>
            </m:r>
          </m:sub>
        </m:sSub>
      </m:oMath>
      <w:r>
        <w:rPr>
          <w:i/>
          <w:iCs/>
        </w:rPr>
        <w:t xml:space="preserve"> </w:t>
      </w:r>
      <w:r>
        <w:rPr>
          <w:i/>
          <w:iCs/>
        </w:rPr>
        <w:t xml:space="preserve">(fairness),</w:t>
      </w:r>
      <w:r>
        <w:rPr>
          <w:i/>
          <w:iCs/>
        </w:rPr>
        <w:t xml:space="preserve"> </w:t>
      </w:r>
      <m:oMath>
        <m:sSub>
          <m:e>
            <m:r>
              <m:t>d</m:t>
            </m:r>
          </m:e>
          <m:sub>
            <m:r>
              <m:t>4</m:t>
            </m:r>
          </m:sub>
        </m:sSub>
      </m:oMath>
      <w:r>
        <w:rPr>
          <w:i/>
          <w:iCs/>
        </w:rPr>
        <w:t xml:space="preserve"> </w:t>
      </w:r>
      <w:r>
        <w:rPr>
          <w:i/>
          <w:iCs/>
        </w:rPr>
        <w:t xml:space="preserve">(autonomy), or</w:t>
      </w:r>
      <w:r>
        <w:rPr>
          <w:i/>
          <w:iCs/>
        </w:rPr>
        <w:t xml:space="preserve"> </w:t>
      </w:r>
      <m:oMath>
        <m:sSub>
          <m:e>
            <m:r>
              <m:t>d</m:t>
            </m:r>
          </m:e>
          <m:sub>
            <m:r>
              <m:t>6</m:t>
            </m:r>
          </m:sub>
        </m:sSub>
      </m:oMath>
      <w:r>
        <w:rPr>
          <w:i/>
          <w:iCs/>
        </w:rPr>
        <w:t xml:space="preserve"> </w:t>
      </w:r>
      <w:r>
        <w:rPr>
          <w:i/>
          <w:iCs/>
        </w:rPr>
        <w:t xml:space="preserve">(social impact), the Bond Index will be non-zero. Exploitation is not a moral judgment—it is a</w:t>
      </w:r>
      <w:r>
        <w:rPr>
          <w:i/>
          <w:iCs/>
        </w:rPr>
        <w:t xml:space="preserve"> </w:t>
      </w:r>
      <w:r>
        <w:rPr>
          <w:i/>
          <w:i/>
          <w:iCs/>
          <w:iCs/>
        </w:rPr>
        <w:t xml:space="preserve">measurable asymmetry</w:t>
      </w:r>
      <w:r>
        <w:rPr>
          <w:i/>
          <w:iCs/>
        </w:rPr>
        <w:t xml:space="preserve"> </w:t>
      </w:r>
      <w:r>
        <w:rPr>
          <w:i/>
          <w:iCs/>
        </w:rPr>
        <w:t xml:space="preserve">in the dimensional distribution of behavioral friction.</w:t>
      </w:r>
    </w:p>
    <w:bookmarkEnd w:id="75"/>
    <w:bookmarkStart w:id="77" w:name="no-free-lunch-and-mutual-value-creation"/>
    <w:p>
      <w:pPr>
        <w:pStyle w:val="Heading2"/>
      </w:pPr>
      <w:r>
        <w:t xml:space="preserve">No Free Lunch and Mutual Value Creation</w:t>
      </w:r>
    </w:p>
    <w:bookmarkStart w:id="76" w:name="thm:no_free_lunch"/>
    <w:p>
      <w:pPr>
        <w:pStyle w:val="FirstParagraph"/>
      </w:pPr>
      <w:r>
        <w:rPr>
          <w:b/>
          <w:bCs/>
        </w:rPr>
        <w:t xml:space="preserve">Theorem 43</w:t>
      </w:r>
      <w:r>
        <w:t xml:space="preserve"> </w:t>
      </w:r>
      <w:r>
        <w:t xml:space="preserve">(No Free Lunch on Transferable Dimensions).</w:t>
      </w:r>
      <w:r>
        <w:t xml:space="preserve"> </w:t>
      </w:r>
      <w:r>
        <w:t xml:space="preserve"> </w:t>
      </w:r>
      <w:r>
        <w:rPr>
          <w:i/>
          <w:iCs/>
        </w:rPr>
        <w:t xml:space="preserve">An agent cannot extract positive surplus on all</w:t>
      </w:r>
      <w:r>
        <w:rPr>
          <w:i/>
          <w:iCs/>
        </w:rPr>
        <w:t xml:space="preserve"> </w:t>
      </w:r>
      <w:r>
        <w:rPr>
          <w:i/>
          <w:i/>
          <w:iCs/>
          <w:iCs/>
        </w:rPr>
        <w:t xml:space="preserve">transferable</w:t>
      </w:r>
      <w:r>
        <w:rPr>
          <w:i/>
          <w:iCs/>
        </w:rPr>
        <w:t xml:space="preserve"> </w:t>
      </w:r>
      <w:r>
        <w:rPr>
          <w:i/>
          <w:iCs/>
        </w:rPr>
        <w:t xml:space="preserve">dimensions simultaneously from a voluntary bilateral exchange. If</w:t>
      </w:r>
      <w:r>
        <w:rPr>
          <w:i/>
          <w:iCs/>
        </w:rPr>
        <w:t xml:space="preserve"> </w:t>
      </w:r>
      <m:oMath>
        <m:r>
          <m:rPr>
            <m:sty m:val="p"/>
          </m:rPr>
          <m:t>Δ</m:t>
        </m:r>
        <m:sSub>
          <m:e>
            <m:r>
              <m:t>d</m:t>
            </m:r>
          </m:e>
          <m:sub>
            <m:r>
              <m:t>k</m:t>
            </m:r>
          </m:sub>
        </m:sSub>
        <m:r>
          <m:rPr>
            <m:sty m:val="p"/>
          </m:rPr>
          <m:t>(</m:t>
        </m:r>
        <m:r>
          <m:t>A</m:t>
        </m:r>
        <m:r>
          <m:rPr>
            <m:sty m:val="p"/>
          </m:rPr>
          <m:t>)</m:t>
        </m:r>
        <m:r>
          <m:rPr>
            <m:sty m:val="p"/>
          </m:rPr>
          <m:t>&gt;</m:t>
        </m:r>
        <m:r>
          <m:t>0</m:t>
        </m:r>
      </m:oMath>
      <w:r>
        <w:rPr>
          <w:i/>
          <w:iCs/>
        </w:rPr>
        <w:t xml:space="preserve"> </w:t>
      </w:r>
      <w:r>
        <w:rPr>
          <w:i/>
          <w:iCs/>
        </w:rPr>
        <w:t xml:space="preserve">for some transferable dimension</w:t>
      </w:r>
      <w:r>
        <w:rPr>
          <w:i/>
          <w:iCs/>
        </w:rPr>
        <w:t xml:space="preserve"> </w:t>
      </w:r>
      <m:oMath>
        <m:r>
          <m:t>k</m:t>
        </m:r>
      </m:oMath>
      <w:r>
        <w:rPr>
          <w:i/>
          <w:iCs/>
        </w:rPr>
        <w:t xml:space="preserve">, then</w:t>
      </w:r>
      <w:r>
        <w:rPr>
          <w:i/>
          <w:iCs/>
        </w:rPr>
        <w:t xml:space="preserve"> </w:t>
      </w:r>
      <m:oMath>
        <m:r>
          <m:rPr>
            <m:sty m:val="p"/>
          </m:rPr>
          <m:t>Δ</m:t>
        </m:r>
        <m:sSub>
          <m:e>
            <m:r>
              <m:t>d</m:t>
            </m:r>
          </m:e>
          <m:sub>
            <m:r>
              <m:t>k</m:t>
            </m:r>
          </m:sub>
        </m:sSub>
        <m:r>
          <m:rPr>
            <m:sty m:val="p"/>
          </m:rPr>
          <m:t>(</m:t>
        </m:r>
        <m:r>
          <m:t>B</m:t>
        </m:r>
        <m:r>
          <m:rPr>
            <m:sty m:val="p"/>
          </m:rPr>
          <m:t>)</m:t>
        </m:r>
        <m:r>
          <m:rPr>
            <m:sty m:val="p"/>
          </m:rPr>
          <m:t>&lt;</m:t>
        </m:r>
        <m:r>
          <m:t>0</m:t>
        </m:r>
      </m:oMath>
      <w:r>
        <w:rPr>
          <w:i/>
          <w:iCs/>
        </w:rPr>
        <w:t xml:space="preserve"> </w:t>
      </w:r>
      <w:r>
        <w:rPr>
          <w:i/>
          <w:iCs/>
        </w:rPr>
        <w:t xml:space="preserve">(by Theorem </w:t>
      </w:r>
      <w:hyperlink w:anchor="thm:fairness_conservation">
        <w:r>
          <w:rPr>
            <w:rStyle w:val="Hyperlink"/>
            <w:i/>
            <w:iCs/>
          </w:rPr>
          <w:t xml:space="preserve">40</w:t>
        </w:r>
      </w:hyperlink>
      <w:r>
        <w:rPr>
          <w:i/>
          <w:iCs/>
        </w:rPr>
        <w:t xml:space="preserve">). In particular, if</w:t>
      </w:r>
      <w:r>
        <w:rPr>
          <w:i/>
          <w:iCs/>
        </w:rPr>
        <w:t xml:space="preserve"> </w:t>
      </w:r>
      <m:oMath>
        <m:r>
          <m:t>A</m:t>
        </m:r>
      </m:oMath>
      <w:r>
        <w:rPr>
          <w:i/>
          <w:iCs/>
        </w:rPr>
        <w:t xml:space="preserve"> </w:t>
      </w:r>
      <w:r>
        <w:rPr>
          <w:i/>
          <w:iCs/>
        </w:rPr>
        <w:t xml:space="preserve">gains monetarily (</w:t>
      </w:r>
      <m:oMath>
        <m:r>
          <m:rPr>
            <m:sty m:val="p"/>
          </m:rPr>
          <m:t>Δ</m:t>
        </m:r>
        <m:sSub>
          <m:e>
            <m:r>
              <m:t>d</m:t>
            </m:r>
          </m:e>
          <m:sub>
            <m:r>
              <m:t>1</m:t>
            </m:r>
          </m:sub>
        </m:sSub>
        <m:r>
          <m:rPr>
            <m:sty m:val="p"/>
          </m:rPr>
          <m:t>(</m:t>
        </m:r>
        <m:r>
          <m:t>A</m:t>
        </m:r>
        <m:r>
          <m:rPr>
            <m:sty m:val="p"/>
          </m:rPr>
          <m:t>)</m:t>
        </m:r>
        <m:r>
          <m:rPr>
            <m:sty m:val="p"/>
          </m:rPr>
          <m:t>&gt;</m:t>
        </m:r>
        <m:r>
          <m:t>0</m:t>
        </m:r>
      </m:oMath>
      <w:r>
        <w:rPr>
          <w:i/>
          <w:iCs/>
        </w:rPr>
        <w:t xml:space="preserve">), then</w:t>
      </w:r>
      <w:r>
        <w:rPr>
          <w:i/>
          <w:iCs/>
        </w:rPr>
        <w:t xml:space="preserve"> </w:t>
      </w:r>
      <m:oMath>
        <m:r>
          <m:t>B</m:t>
        </m:r>
      </m:oMath>
      <w:r>
        <w:rPr>
          <w:i/>
          <w:iCs/>
        </w:rPr>
        <w:t xml:space="preserve"> </w:t>
      </w:r>
      <w:r>
        <w:rPr>
          <w:i/>
          <w:iCs/>
        </w:rPr>
        <w:t xml:space="preserve">pays (</w:t>
      </w:r>
      <m:oMath>
        <m:r>
          <m:rPr>
            <m:sty m:val="p"/>
          </m:rPr>
          <m:t>Δ</m:t>
        </m:r>
        <m:sSub>
          <m:e>
            <m:r>
              <m:t>d</m:t>
            </m:r>
          </m:e>
          <m:sub>
            <m:r>
              <m:t>1</m:t>
            </m:r>
          </m:sub>
        </m:sSub>
        <m:r>
          <m:rPr>
            <m:sty m:val="p"/>
          </m:rPr>
          <m:t>(</m:t>
        </m:r>
        <m:r>
          <m:t>B</m:t>
        </m:r>
        <m:r>
          <m:rPr>
            <m:sty m:val="p"/>
          </m:rPr>
          <m:t>)</m:t>
        </m:r>
        <m:r>
          <m:rPr>
            <m:sty m:val="p"/>
          </m:rPr>
          <m:t>&lt;</m:t>
        </m:r>
        <m:r>
          <m:t>0</m:t>
        </m:r>
      </m:oMath>
      <w:r>
        <w:rPr>
          <w:i/>
          <w:iCs/>
        </w:rPr>
        <w:t xml:space="preserve">).</w:t>
      </w:r>
    </w:p>
    <w:bookmarkEnd w:id="76"/>
    <w:p>
      <w:pPr>
        <w:pStyle w:val="BodyText"/>
      </w:pPr>
      <w:r>
        <w:rPr>
          <w:i/>
          <w:iCs/>
        </w:rPr>
        <w:t xml:space="preserve">Proof.</w:t>
      </w:r>
      <w:r>
        <w:t xml:space="preserve"> </w:t>
      </w:r>
      <w:r>
        <w:t xml:space="preserve">Immediate from attribute conservation on transferable dimensions:</w:t>
      </w:r>
      <w:r>
        <w:t xml:space="preserve"> </w:t>
      </w:r>
      <m:oMath>
        <m:r>
          <m:rPr>
            <m:sty m:val="p"/>
          </m:rPr>
          <m:t>Δ</m:t>
        </m:r>
        <m:sSub>
          <m:e>
            <m:r>
              <m:t>d</m:t>
            </m:r>
          </m:e>
          <m:sub>
            <m:r>
              <m:t>k</m:t>
            </m:r>
          </m:sub>
        </m:sSub>
        <m:r>
          <m:rPr>
            <m:sty m:val="p"/>
          </m:rPr>
          <m:t>(</m:t>
        </m:r>
        <m:r>
          <m:t>A</m:t>
        </m:r>
        <m:r>
          <m:rPr>
            <m:sty m:val="p"/>
          </m:rPr>
          <m:t>)</m:t>
        </m:r>
        <m:r>
          <m:rPr>
            <m:sty m:val="p"/>
          </m:rPr>
          <m:t>+</m:t>
        </m:r>
        <m:r>
          <m:rPr>
            <m:sty m:val="p"/>
          </m:rPr>
          <m:t>Δ</m:t>
        </m:r>
        <m:sSub>
          <m:e>
            <m:r>
              <m:t>d</m:t>
            </m:r>
          </m:e>
          <m:sub>
            <m:r>
              <m:t>k</m:t>
            </m:r>
          </m:sub>
        </m:sSub>
        <m:r>
          <m:rPr>
            <m:sty m:val="p"/>
          </m:rPr>
          <m:t>(</m:t>
        </m:r>
        <m:r>
          <m:t>B</m:t>
        </m:r>
        <m:r>
          <m:rPr>
            <m:sty m:val="p"/>
          </m:rPr>
          <m:t>)</m:t>
        </m:r>
        <m:r>
          <m:rPr>
            <m:sty m:val="p"/>
          </m:rPr>
          <m:t>=</m:t>
        </m:r>
        <m:r>
          <m:t>0</m:t>
        </m:r>
      </m:oMath>
      <w:r>
        <w:t xml:space="preserve"> </w:t>
      </w:r>
      <w:r>
        <w:t xml:space="preserve">implies that a positive</w:t>
      </w:r>
      <w:r>
        <w:t xml:space="preserve"> </w:t>
      </w:r>
      <m:oMath>
        <m:r>
          <m:rPr>
            <m:sty m:val="p"/>
          </m:rPr>
          <m:t>Δ</m:t>
        </m:r>
        <m:sSub>
          <m:e>
            <m:r>
              <m:t>d</m:t>
            </m:r>
          </m:e>
          <m:sub>
            <m:r>
              <m:t>k</m:t>
            </m:r>
          </m:sub>
        </m:sSub>
        <m:r>
          <m:rPr>
            <m:sty m:val="p"/>
          </m:rPr>
          <m:t>(</m:t>
        </m:r>
        <m:r>
          <m:t>A</m:t>
        </m:r>
        <m:r>
          <m:rPr>
            <m:sty m:val="p"/>
          </m:rPr>
          <m:t>)</m:t>
        </m:r>
      </m:oMath>
      <w:r>
        <w:t xml:space="preserve"> </w:t>
      </w:r>
      <w:r>
        <w:t xml:space="preserve">requires a negative</w:t>
      </w:r>
      <w:r>
        <w:t xml:space="preserve"> </w:t>
      </w:r>
      <m:oMath>
        <m:r>
          <m:rPr>
            <m:sty m:val="p"/>
          </m:rPr>
          <m:t>Δ</m:t>
        </m:r>
        <m:sSub>
          <m:e>
            <m:r>
              <m:t>d</m:t>
            </m:r>
          </m:e>
          <m:sub>
            <m:r>
              <m:t>k</m:t>
            </m:r>
          </m:sub>
        </m:sSub>
        <m:r>
          <m:rPr>
            <m:sty m:val="p"/>
          </m:rPr>
          <m:t>(</m:t>
        </m:r>
        <m:r>
          <m:t>B</m:t>
        </m:r>
        <m:r>
          <m:rPr>
            <m:sty m:val="p"/>
          </m:rPr>
          <m:t>)</m:t>
        </m:r>
      </m:oMath>
      <w:r>
        <w:t xml:space="preserve">. ◻</w:t>
      </w:r>
    </w:p>
    <w:p>
      <w:pPr>
        <w:pStyle w:val="BodyText"/>
      </w:pPr>
      <w:r>
        <w:rPr>
          <w:i/>
          <w:iCs/>
        </w:rPr>
        <w:t xml:space="preserve">Remark 44</w:t>
      </w:r>
      <w:r>
        <w:t xml:space="preserve"> </w:t>
      </w:r>
      <w:r>
        <w:t xml:space="preserve">(Mutual Value Creation on Evaluative Dimensions).</w:t>
      </w:r>
      <w:r>
        <w:t xml:space="preserve"> </w:t>
      </w:r>
      <w:r>
        <w:t xml:space="preserve"> </w:t>
      </w:r>
      <w:r>
        <w:t xml:space="preserve">On evaluative dimensions, mutual gains</w:t>
      </w:r>
      <w:r>
        <w:t xml:space="preserve"> </w:t>
      </w:r>
      <w:r>
        <w:rPr>
          <w:i/>
          <w:iCs/>
        </w:rPr>
        <w:t xml:space="preserve">are</w:t>
      </w:r>
      <w:r>
        <w:t xml:space="preserve"> </w:t>
      </w:r>
      <w:r>
        <w:t xml:space="preserve">possible: an exchange can increase both agents’ epistemic status (</w:t>
      </w:r>
      <m:oMath>
        <m:r>
          <m:rPr>
            <m:sty m:val="p"/>
          </m:rPr>
          <m:t>Δ</m:t>
        </m:r>
        <m:sSub>
          <m:e>
            <m:r>
              <m:t>d</m:t>
            </m:r>
          </m:e>
          <m:sub>
            <m:r>
              <m:t>9</m:t>
            </m:r>
          </m:sub>
        </m:sSub>
        <m:r>
          <m:rPr>
            <m:sty m:val="p"/>
          </m:rPr>
          <m:t>&gt;</m:t>
        </m:r>
        <m:r>
          <m:t>0</m:t>
        </m:r>
      </m:oMath>
      <w:r>
        <w:t xml:space="preserve"> </w:t>
      </w:r>
      <w:r>
        <w:t xml:space="preserve">for both, if the exchange reveals useful information), social standing (</w:t>
      </w:r>
      <m:oMath>
        <m:r>
          <m:rPr>
            <m:sty m:val="p"/>
          </m:rPr>
          <m:t>Δ</m:t>
        </m:r>
        <m:sSub>
          <m:e>
            <m:r>
              <m:t>d</m:t>
            </m:r>
          </m:e>
          <m:sub>
            <m:r>
              <m:t>6</m:t>
            </m:r>
          </m:sub>
        </m:sSub>
        <m:r>
          <m:rPr>
            <m:sty m:val="p"/>
          </m:rPr>
          <m:t>&gt;</m:t>
        </m:r>
        <m:r>
          <m:t>0</m:t>
        </m:r>
      </m:oMath>
      <w:r>
        <w:t xml:space="preserve"> </w:t>
      </w:r>
      <w:r>
        <w:t xml:space="preserve">for both, if cooperation signals trustworthiness), or virtue (</w:t>
      </w:r>
      <m:oMath>
        <m:r>
          <m:rPr>
            <m:sty m:val="p"/>
          </m:rPr>
          <m:t>Δ</m:t>
        </m:r>
        <m:sSub>
          <m:e>
            <m:r>
              <m:t>d</m:t>
            </m:r>
          </m:e>
          <m:sub>
            <m:r>
              <m:t>7</m:t>
            </m:r>
          </m:sub>
        </m:sSub>
        <m:r>
          <m:rPr>
            <m:sty m:val="p"/>
          </m:rPr>
          <m:t>&gt;</m:t>
        </m:r>
        <m:r>
          <m:t>0</m:t>
        </m:r>
      </m:oMath>
      <w:r>
        <w:t xml:space="preserve"> </w:t>
      </w:r>
      <w:r>
        <w:t xml:space="preserve">for both, through mutual aid). This is not paradoxical—these dimensions are not zero-sum. The key structural distinction is between zero-sum (transferable) dimensions, where every gain requires a cost, and positive-sum (evaluative) dimensions, where mutual gains from exchange are the norm. This distinction formalizes the intuition that trade creates non-monetary value.</w:t>
      </w:r>
    </w:p>
    <w:p>
      <w:pPr>
        <w:pStyle w:val="BodyText"/>
      </w:pPr>
      <w:r>
        <w:t xml:space="preserve">On the transferable dimensions (monetary value, rights, autonomy), the no-free-lunch principle is strict: you cannot get something for nothing. On the evaluative dimensions (fairness, trust, identity, social standing, epistemic status), the structure is richer: exchange can create mutual gains, but exploitation—systematic extraction on transferable dimensions while imposing evaluative costs on the counterparty—remains detectable as a measurable asymmetry in the dimensional distribution of attribute-vector changes.</w:t>
      </w:r>
    </w:p>
    <w:bookmarkEnd w:id="77"/>
    <w:bookmarkEnd w:id="78"/>
    <w:bookmarkStart w:id="82" w:name="sec:kahneman"/>
    <w:p>
      <w:pPr>
        <w:pStyle w:val="Heading1"/>
      </w:pPr>
      <w:r>
        <w:t xml:space="preserve">Kahneman’s Systems as Geometric Structure</w:t>
      </w:r>
    </w:p>
    <w:bookmarkStart w:id="79" w:name="system-1-as-heuristic-function"/>
    <w:p>
      <w:pPr>
        <w:pStyle w:val="Heading2"/>
      </w:pPr>
      <w:r>
        <w:t xml:space="preserve">System 1 as Heuristic Function</w:t>
      </w:r>
    </w:p>
    <w:p>
      <w:pPr>
        <w:pStyle w:val="FirstParagraph"/>
      </w:pPr>
      <w:r>
        <w:t xml:space="preserve">Kahneman’s System 1</w:t>
      </w:r>
      <w:r>
        <w:t xml:space="preserve"> </w:t>
      </w:r>
      <w:r>
        <w:t xml:space="preserve"> </w:t>
      </w:r>
      <w:r>
        <w:t xml:space="preserve">is fast, automatic, associative, and operates with little conscious effort. In our framework, System 1</w:t>
      </w:r>
      <w:r>
        <w:t xml:space="preserve"> </w:t>
      </w:r>
      <w:r>
        <w:rPr>
          <w:i/>
          <w:iCs/>
        </w:rPr>
        <w:t xml:space="preserve">is</w:t>
      </w:r>
      <w:r>
        <w:t xml:space="preserve"> </w:t>
      </w:r>
      <w:r>
        <w:t xml:space="preserve">the heuristic function</w:t>
      </w:r>
      <w:r>
        <w:t xml:space="preserve"> </w:t>
      </w:r>
      <m:oMath>
        <m:r>
          <m:t>h</m:t>
        </m:r>
        <m:r>
          <m:rPr>
            <m:sty m:val="p"/>
          </m:rPr>
          <m:t>(</m:t>
        </m:r>
        <m:r>
          <m:t>n</m:t>
        </m:r>
        <m:r>
          <m:rPr>
            <m:sty m:val="p"/>
          </m:rPr>
          <m:t>)</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System 1 Property</w:t>
            </w:r>
          </w:p>
        </w:tc>
        <w:tc>
          <w:tcPr/>
          <w:p>
            <w:pPr>
              <w:pStyle w:val="Compact"/>
              <w:jc w:val="left"/>
            </w:pPr>
            <m:oMath>
              <m:r>
                <m:t>h</m:t>
              </m:r>
              <m:r>
                <m:rPr>
                  <m:sty m:val="p"/>
                </m:rPr>
                <m:t>(</m:t>
              </m:r>
              <m:r>
                <m:t>n</m:t>
              </m:r>
              <m:r>
                <m:rPr>
                  <m:sty m:val="p"/>
                </m:rPr>
                <m:t>)</m:t>
              </m:r>
            </m:oMath>
            <w:r>
              <w:rPr>
                <w:b/>
                <w:bCs/>
              </w:rPr>
              <w:t xml:space="preserve"> </w:t>
            </w:r>
            <w:r>
              <w:rPr>
                <w:b/>
                <w:bCs/>
              </w:rPr>
              <w:t xml:space="preserve">Property</w:t>
            </w:r>
          </w:p>
        </w:tc>
      </w:tr>
      <w:tr>
        <w:tc>
          <w:tcPr/>
          <w:p>
            <w:pPr>
              <w:pStyle w:val="Compact"/>
              <w:jc w:val="left"/>
            </w:pPr>
            <w:r>
              <w:t xml:space="preserve">Fast, automatic</w:t>
            </w:r>
          </w:p>
        </w:tc>
        <w:tc>
          <w:tcPr/>
          <w:p>
            <w:pPr>
              <w:pStyle w:val="Compact"/>
              <w:jc w:val="left"/>
            </w:pPr>
            <w:r>
              <w:t xml:space="preserve">Computed without search (lookup, not calculation)</w:t>
            </w:r>
          </w:p>
        </w:tc>
      </w:tr>
      <w:tr>
        <w:tc>
          <w:tcPr/>
          <w:p>
            <w:pPr>
              <w:pStyle w:val="Compact"/>
              <w:jc w:val="left"/>
            </w:pPr>
            <w:r>
              <w:t xml:space="preserve">Based on associations</w:t>
            </w:r>
          </w:p>
        </w:tc>
        <w:tc>
          <w:tcPr/>
          <w:p>
            <w:pPr>
              <w:pStyle w:val="Compact"/>
              <w:jc w:val="left"/>
            </w:pPr>
            <w:r>
              <w:t xml:space="preserve">Based on learned boundary penalties</w:t>
            </w:r>
            <w:r>
              <w:t xml:space="preserve"> </w:t>
            </w:r>
            <m:oMath>
              <m:sSub>
                <m:e>
                  <m:r>
                    <m:t>β</m:t>
                  </m:r>
                </m:e>
                <m:sub>
                  <m:r>
                    <m:t>k</m:t>
                  </m:r>
                </m:sub>
              </m:sSub>
            </m:oMath>
          </w:p>
        </w:tc>
      </w:tr>
      <w:tr>
        <w:tc>
          <w:tcPr/>
          <w:p>
            <w:pPr>
              <w:pStyle w:val="Compact"/>
              <w:jc w:val="left"/>
            </w:pPr>
            <w:r>
              <w:t xml:space="preserve">Context-sensitive</w:t>
            </w:r>
          </w:p>
        </w:tc>
        <w:tc>
          <w:tcPr/>
          <w:p>
            <w:pPr>
              <w:pStyle w:val="Compact"/>
              <w:jc w:val="left"/>
            </w:pPr>
            <m:oMath>
              <m:r>
                <m:t>h</m:t>
              </m:r>
              <m:r>
                <m:rPr>
                  <m:sty m:val="p"/>
                </m:rPr>
                <m:t>(</m:t>
              </m:r>
              <m:r>
                <m:t>n</m:t>
              </m:r>
              <m:r>
                <m:rPr>
                  <m:sty m:val="p"/>
                </m:rPr>
                <m:t>)</m:t>
              </m:r>
            </m:oMath>
            <w:r>
              <w:t xml:space="preserve"> </w:t>
            </w:r>
            <w:r>
              <w:t xml:space="preserve">depends on current state</w:t>
            </w:r>
            <w:r>
              <w:t xml:space="preserve"> </w:t>
            </w:r>
            <m:oMath>
              <m:r>
                <m:t>n</m:t>
              </m:r>
            </m:oMath>
          </w:p>
        </w:tc>
      </w:tr>
      <w:tr>
        <w:tc>
          <w:tcPr/>
          <w:p>
            <w:pPr>
              <w:pStyle w:val="Compact"/>
              <w:jc w:val="left"/>
            </w:pPr>
            <w:r>
              <w:t xml:space="preserve">Emotionally valenced</w:t>
            </w:r>
          </w:p>
        </w:tc>
        <w:tc>
          <w:tcPr/>
          <w:p>
            <w:pPr>
              <w:pStyle w:val="Compact"/>
              <w:jc w:val="left"/>
            </w:pPr>
            <w:r>
              <w:t xml:space="preserve">Boundary penalties are affectively tagged</w:t>
            </w:r>
          </w:p>
        </w:tc>
      </w:tr>
      <w:tr>
        <w:tc>
          <w:tcPr/>
          <w:p>
            <w:pPr>
              <w:pStyle w:val="Compact"/>
              <w:jc w:val="left"/>
            </w:pPr>
            <w:r>
              <w:t xml:space="preserve">Hard to override</w:t>
            </w:r>
          </w:p>
        </w:tc>
        <w:tc>
          <w:tcPr/>
          <w:p>
            <w:pPr>
              <w:pStyle w:val="Compact"/>
              <w:jc w:val="left"/>
            </w:pPr>
            <m:oMath>
              <m:r>
                <m:t>h</m:t>
              </m:r>
              <m:r>
                <m:rPr>
                  <m:sty m:val="p"/>
                </m:rPr>
                <m:t>(</m:t>
              </m:r>
              <m:r>
                <m:t>n</m:t>
              </m:r>
              <m:r>
                <m:rPr>
                  <m:sty m:val="p"/>
                </m:rPr>
                <m:t>)</m:t>
              </m:r>
            </m:oMath>
            <w:r>
              <w:t xml:space="preserve"> </w:t>
            </w:r>
            <w:r>
              <w:t xml:space="preserve">contributes to</w:t>
            </w:r>
            <w:r>
              <w:t xml:space="preserve"> </w:t>
            </w:r>
            <m:oMath>
              <m:r>
                <m:t>f</m:t>
              </m:r>
              <m:r>
                <m:rPr>
                  <m:sty m:val="p"/>
                </m:rPr>
                <m:t>(</m:t>
              </m:r>
              <m:r>
                <m:t>n</m:t>
              </m:r>
              <m:r>
                <m:rPr>
                  <m:sty m:val="p"/>
                </m:rPr>
                <m:t>)</m:t>
              </m:r>
            </m:oMath>
            <w:r>
              <w:t xml:space="preserve"> </w:t>
            </w:r>
            <w:r>
              <w:t xml:space="preserve">whether or not System 2 agrees</w:t>
            </w:r>
          </w:p>
        </w:tc>
      </w:tr>
      <w:tr>
        <w:tc>
          <w:tcPr/>
          <w:p>
            <w:pPr>
              <w:pStyle w:val="Compact"/>
              <w:jc w:val="left"/>
            </w:pPr>
            <w:r>
              <w:t xml:space="preserve">Culturally variable</w:t>
            </w:r>
          </w:p>
        </w:tc>
        <w:tc>
          <w:tcPr/>
          <w:p>
            <w:pPr>
              <w:pStyle w:val="Compact"/>
              <w:jc w:val="left"/>
            </w:pPr>
            <w:r>
              <w:t xml:space="preserve">Boundary penalties</w:t>
            </w:r>
            <w:r>
              <w:t xml:space="preserve"> </w:t>
            </w:r>
            <m:oMath>
              <m:sSub>
                <m:e>
                  <m:r>
                    <m:t>β</m:t>
                  </m:r>
                </m:e>
                <m:sub>
                  <m:r>
                    <m:t>k</m:t>
                  </m:r>
                </m:sub>
              </m:sSub>
            </m:oMath>
            <w:r>
              <w:t xml:space="preserve"> </w:t>
            </w:r>
            <w:r>
              <w:t xml:space="preserve">are culturally calibrated</w:t>
            </w:r>
          </w:p>
        </w:tc>
      </w:tr>
      <w:tr>
        <w:tc>
          <w:tcPr/>
          <w:p>
            <w:pPr>
              <w:pStyle w:val="Compact"/>
              <w:jc w:val="left"/>
            </w:pPr>
            <w:r>
              <w:t xml:space="preserve">Occasionally wrong</w:t>
            </w:r>
          </w:p>
        </w:tc>
        <w:tc>
          <w:tcPr/>
          <w:p>
            <w:pPr>
              <w:pStyle w:val="Compact"/>
              <w:jc w:val="left"/>
            </w:pPr>
            <m:oMath>
              <m:r>
                <m:t>h</m:t>
              </m:r>
              <m:r>
                <m:rPr>
                  <m:sty m:val="p"/>
                </m:rPr>
                <m:t>(</m:t>
              </m:r>
              <m:r>
                <m:t>n</m:t>
              </m:r>
              <m:r>
                <m:rPr>
                  <m:sty m:val="p"/>
                </m:rPr>
                <m:t>)</m:t>
              </m:r>
            </m:oMath>
            <w:r>
              <w:t xml:space="preserve"> </w:t>
            </w:r>
            <w:r>
              <w:t xml:space="preserve">may be inadmissible (gauge-variant)</w:t>
            </w:r>
          </w:p>
        </w:tc>
      </w:tr>
    </w:tbl>
    <w:bookmarkEnd w:id="79"/>
    <w:bookmarkStart w:id="80" w:name="system-2-as-explicit-path-computation"/>
    <w:p>
      <w:pPr>
        <w:pStyle w:val="Heading2"/>
      </w:pPr>
      <w:r>
        <w:t xml:space="preserve">System 2 as Explicit Path Computation</w:t>
      </w:r>
    </w:p>
    <w:p>
      <w:pPr>
        <w:pStyle w:val="FirstParagraph"/>
      </w:pPr>
      <w:r>
        <w:t xml:space="preserve">Kahneman’s System 2 is slow, deliberate, effortful, and sequential. In our framework, System 2</w:t>
      </w:r>
      <w:r>
        <w:t xml:space="preserve"> </w:t>
      </w:r>
      <w:r>
        <w:rPr>
          <w:i/>
          <w:iCs/>
        </w:rPr>
        <w:t xml:space="preserve">is</w:t>
      </w:r>
      <w:r>
        <w:t xml:space="preserve"> </w:t>
      </w:r>
      <w:r>
        <w:t xml:space="preserve">the explicit computation of</w:t>
      </w:r>
      <w:r>
        <w:t xml:space="preserve"> </w:t>
      </w:r>
      <m:oMath>
        <m:r>
          <m:t>g</m:t>
        </m:r>
        <m:r>
          <m:rPr>
            <m:sty m:val="p"/>
          </m:rPr>
          <m:t>(</m:t>
        </m:r>
        <m:r>
          <m:t>n</m:t>
        </m:r>
        <m:r>
          <m:rPr>
            <m:sty m:val="p"/>
          </m:rPr>
          <m:t>)</m:t>
        </m:r>
      </m:oMath>
      <w:r>
        <w:t xml:space="preserve">—the accumulated cost along the path so far: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System 2 Property</w:t>
            </w:r>
          </w:p>
        </w:tc>
        <w:tc>
          <w:tcPr/>
          <w:p>
            <w:pPr>
              <w:pStyle w:val="Compact"/>
              <w:jc w:val="left"/>
            </w:pPr>
            <m:oMath>
              <m:r>
                <m:t>g</m:t>
              </m:r>
              <m:r>
                <m:rPr>
                  <m:sty m:val="p"/>
                </m:rPr>
                <m:t>(</m:t>
              </m:r>
              <m:r>
                <m:t>n</m:t>
              </m:r>
              <m:r>
                <m:rPr>
                  <m:sty m:val="p"/>
                </m:rPr>
                <m:t>)</m:t>
              </m:r>
            </m:oMath>
            <w:r>
              <w:rPr>
                <w:b/>
                <w:bCs/>
              </w:rPr>
              <w:t xml:space="preserve"> </w:t>
            </w:r>
            <w:r>
              <w:rPr>
                <w:b/>
                <w:bCs/>
              </w:rPr>
              <w:t xml:space="preserve">Property</w:t>
            </w:r>
          </w:p>
        </w:tc>
      </w:tr>
      <w:tr>
        <w:tc>
          <w:tcPr/>
          <w:p>
            <w:pPr>
              <w:pStyle w:val="Compact"/>
              <w:jc w:val="left"/>
            </w:pPr>
            <w:r>
              <w:t xml:space="preserve">Slow, effortful</w:t>
            </w:r>
          </w:p>
        </w:tc>
        <w:tc>
          <w:tcPr/>
          <w:p>
            <w:pPr>
              <w:pStyle w:val="Compact"/>
              <w:jc w:val="left"/>
            </w:pPr>
            <w:r>
              <w:t xml:space="preserve">Requires summing edge weights along path</w:t>
            </w:r>
          </w:p>
        </w:tc>
      </w:tr>
      <w:tr>
        <w:tc>
          <w:tcPr/>
          <w:p>
            <w:pPr>
              <w:pStyle w:val="Compact"/>
              <w:jc w:val="left"/>
            </w:pPr>
            <w:r>
              <w:t xml:space="preserve">Sequential</w:t>
            </w:r>
          </w:p>
        </w:tc>
        <w:tc>
          <w:tcPr/>
          <w:p>
            <w:pPr>
              <w:pStyle w:val="Compact"/>
              <w:jc w:val="left"/>
            </w:pPr>
            <w:r>
              <w:t xml:space="preserve">Path cost is accumulated step by step</w:t>
            </w:r>
          </w:p>
        </w:tc>
      </w:tr>
      <w:tr>
        <w:tc>
          <w:tcPr/>
          <w:p>
            <w:pPr>
              <w:pStyle w:val="Compact"/>
              <w:jc w:val="left"/>
            </w:pPr>
            <w:r>
              <w:t xml:space="preserve">Capacity-limited</w:t>
            </w:r>
          </w:p>
        </w:tc>
        <w:tc>
          <w:tcPr/>
          <w:p>
            <w:pPr>
              <w:pStyle w:val="Compact"/>
              <w:jc w:val="left"/>
            </w:pPr>
            <w:r>
              <w:t xml:space="preserve">Working memory limits the path length being evaluated</w:t>
            </w:r>
          </w:p>
        </w:tc>
      </w:tr>
      <w:tr>
        <w:tc>
          <w:tcPr/>
          <w:p>
            <w:pPr>
              <w:pStyle w:val="Compact"/>
              <w:jc w:val="left"/>
            </w:pPr>
            <w:r>
              <w:t xml:space="preserve">Can override System 1</w:t>
            </w:r>
          </w:p>
        </w:tc>
        <w:tc>
          <w:tcPr/>
          <w:p>
            <w:pPr>
              <w:pStyle w:val="Compact"/>
              <w:jc w:val="left"/>
            </w:pPr>
            <w:r>
              <w:t xml:space="preserve">Can select path with low</w:t>
            </w:r>
            <w:r>
              <w:t xml:space="preserve"> </w:t>
            </w:r>
            <m:oMath>
              <m:r>
                <m:t>g</m:t>
              </m:r>
            </m:oMath>
            <w:r>
              <w:t xml:space="preserve"> </w:t>
            </w:r>
            <w:r>
              <w:t xml:space="preserve">even if</w:t>
            </w:r>
            <w:r>
              <w:t xml:space="preserve"> </w:t>
            </w:r>
            <m:oMath>
              <m:r>
                <m:t>h</m:t>
              </m:r>
            </m:oMath>
            <w:r>
              <w:t xml:space="preserve"> </w:t>
            </w:r>
            <w:r>
              <w:t xml:space="preserve">is high</w:t>
            </w:r>
          </w:p>
        </w:tc>
      </w:tr>
      <w:tr>
        <w:tc>
          <w:tcPr/>
          <w:p>
            <w:pPr>
              <w:pStyle w:val="Compact"/>
              <w:jc w:val="left"/>
            </w:pPr>
            <w:r>
              <w:t xml:space="preserve">Depleted by effort</w:t>
            </w:r>
          </w:p>
        </w:tc>
        <w:tc>
          <w:tcPr/>
          <w:p>
            <w:pPr>
              <w:pStyle w:val="Compact"/>
              <w:jc w:val="left"/>
            </w:pPr>
            <w:r>
              <w:t xml:space="preserve">Cognitive resources needed for</w:t>
            </w:r>
            <w:r>
              <w:t xml:space="preserve"> </w:t>
            </w:r>
            <m:oMath>
              <m:r>
                <m:t>g</m:t>
              </m:r>
            </m:oMath>
            <w:r>
              <w:t xml:space="preserve">-computation are finite</w:t>
            </w:r>
          </w:p>
        </w:tc>
      </w:tr>
    </w:tbl>
    <w:bookmarkEnd w:id="80"/>
    <w:bookmarkStart w:id="81" w:name="the-interaction-f-g-h"/>
    <w:p>
      <w:pPr>
        <w:pStyle w:val="Heading2"/>
      </w:pPr>
      <w:r>
        <w:t xml:space="preserve">The Interaction:</w:t>
      </w:r>
      <w:r>
        <w:t xml:space="preserve"> </w:t>
      </w:r>
      <m:oMath>
        <m:r>
          <m:t>f</m:t>
        </m:r>
        <m:r>
          <m:rPr>
            <m:sty m:val="p"/>
          </m:rPr>
          <m:t>=</m:t>
        </m:r>
        <m:r>
          <m:t>g</m:t>
        </m:r>
        <m:r>
          <m:rPr>
            <m:sty m:val="p"/>
          </m:rPr>
          <m:t>+</m:t>
        </m:r>
        <m:r>
          <m:t>h</m:t>
        </m:r>
      </m:oMath>
    </w:p>
    <w:p>
      <w:pPr>
        <w:pStyle w:val="FirstParagraph"/>
      </w:pPr>
      <w:r>
        <w:t xml:space="preserve">The crucial insight is that</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t>
      </w:r>
      <w:r>
        <w:t xml:space="preserve">is not a weighted average—it is a</w:t>
      </w:r>
      <w:r>
        <w:t xml:space="preserve"> </w:t>
      </w:r>
      <w:r>
        <w:rPr>
          <w:i/>
          <w:iCs/>
        </w:rPr>
        <w:t xml:space="preserve">sum</w:t>
      </w:r>
      <w:r>
        <w:t xml:space="preserve">. Both systems contribute to every decision. System 1 cannot be</w:t>
      </w:r>
      <w:r>
        <w:t xml:space="preserve"> </w:t>
      </w:r>
      <w:r>
        <w:t xml:space="preserve">“turned off”</w:t>
      </w:r>
      <w:r>
        <w:t xml:space="preserve">; the heuristic</w:t>
      </w:r>
      <w:r>
        <w:t xml:space="preserve"> </w:t>
      </w:r>
      <m:oMath>
        <m:r>
          <m:t>h</m:t>
        </m:r>
        <m:r>
          <m:rPr>
            <m:sty m:val="p"/>
          </m:rPr>
          <m:t>(</m:t>
        </m:r>
        <m:r>
          <m:t>n</m:t>
        </m:r>
        <m:r>
          <m:rPr>
            <m:sty m:val="p"/>
          </m:rPr>
          <m:t>)</m:t>
        </m:r>
      </m:oMath>
      <w:r>
        <w:t xml:space="preserve"> </w:t>
      </w:r>
      <w:r>
        <w:t xml:space="preserve">always contributes to the evaluation, even when System 2 is fully engaged. This explains:</w:t>
      </w:r>
    </w:p>
    <w:p>
      <w:pPr>
        <w:numPr>
          <w:ilvl w:val="0"/>
          <w:numId w:val="1028"/>
        </w:numPr>
      </w:pPr>
      <w:r>
        <w:rPr>
          <w:b/>
          <w:bCs/>
        </w:rPr>
        <w:t xml:space="preserve">Ego depletion:</w:t>
      </w:r>
      <w:r>
        <w:t xml:space="preserve"> </w:t>
      </w:r>
      <w:r>
        <w:t xml:space="preserve">When System 2 resources are depleted (fatigue, cognitive load),</w:t>
      </w:r>
      <w:r>
        <w:t xml:space="preserve"> </w:t>
      </w:r>
      <m:oMath>
        <m:r>
          <m:t>g</m:t>
        </m:r>
        <m:r>
          <m:rPr>
            <m:sty m:val="p"/>
          </m:rPr>
          <m:t>(</m:t>
        </m:r>
        <m:r>
          <m:t>n</m:t>
        </m:r>
        <m:r>
          <m:rPr>
            <m:sty m:val="p"/>
          </m:rPr>
          <m:t>)</m:t>
        </m:r>
      </m:oMath>
      <w:r>
        <w:t xml:space="preserve"> </w:t>
      </w:r>
      <w:r>
        <w:t xml:space="preserve">computation becomes less accurate. The agent relies more on</w:t>
      </w:r>
      <w:r>
        <w:t xml:space="preserve"> </w:t>
      </w:r>
      <m:oMath>
        <m:r>
          <m:t>h</m:t>
        </m:r>
        <m:r>
          <m:rPr>
            <m:sty m:val="p"/>
          </m:rPr>
          <m:t>(</m:t>
        </m:r>
        <m:r>
          <m:t>n</m:t>
        </m:r>
        <m:r>
          <m:rPr>
            <m:sty m:val="p"/>
          </m:rPr>
          <m:t>)</m:t>
        </m:r>
      </m:oMath>
      <w:r>
        <w:t xml:space="preserve">—more on heuristics, less on deliberate calculation. This is not irrationality; it is</w:t>
      </w:r>
      <w:r>
        <w:t xml:space="preserve"> </w:t>
      </w:r>
      <m:oMath>
        <m:sSup>
          <m:e>
            <m:r>
              <m:t>A</m:t>
            </m:r>
          </m:e>
          <m:sup>
            <m:r>
              <m:rPr>
                <m:sty m:val="p"/>
              </m:rPr>
              <m:t>*</m:t>
            </m:r>
          </m:sup>
        </m:sSup>
      </m:oMath>
      <w:r>
        <w:t xml:space="preserve"> </w:t>
      </w:r>
      <w:r>
        <w:t xml:space="preserve">search with a degraded</w:t>
      </w:r>
      <w:r>
        <w:t xml:space="preserve"> </w:t>
      </w:r>
      <m:oMath>
        <m:r>
          <m:t>g</m:t>
        </m:r>
      </m:oMath>
      <w:r>
        <w:t xml:space="preserve">-function, which shifts the optimal path toward heuristic-guided rather than cost-calculated routes.</w:t>
      </w:r>
    </w:p>
    <w:p>
      <w:pPr>
        <w:numPr>
          <w:ilvl w:val="0"/>
          <w:numId w:val="1028"/>
        </w:numPr>
      </w:pPr>
      <w:r>
        <w:rPr>
          <w:b/>
          <w:bCs/>
        </w:rPr>
        <w:t xml:space="preserve">Emotional override:</w:t>
      </w:r>
      <w:r>
        <w:t xml:space="preserve"> </w:t>
      </w:r>
      <w:r>
        <w:t xml:space="preserve">Strong emotions amplify</w:t>
      </w:r>
      <w:r>
        <w:t xml:space="preserve"> </w:t>
      </w:r>
      <m:oMath>
        <m:r>
          <m:t>h</m:t>
        </m:r>
        <m:r>
          <m:rPr>
            <m:sty m:val="p"/>
          </m:rPr>
          <m:t>(</m:t>
        </m:r>
        <m:r>
          <m:t>n</m:t>
        </m:r>
        <m:r>
          <m:rPr>
            <m:sty m:val="p"/>
          </m:rPr>
          <m:t>)</m:t>
        </m:r>
      </m:oMath>
      <w:r>
        <w:t xml:space="preserve">—fear increases</w:t>
      </w:r>
      <w:r>
        <w:t xml:space="preserve"> </w:t>
      </w:r>
      <m:oMath>
        <m:sSub>
          <m:e>
            <m:r>
              <m:t>β</m:t>
            </m:r>
          </m:e>
          <m:sub>
            <m:r>
              <m:rPr>
                <m:nor/>
                <m:sty m:val="p"/>
              </m:rPr>
              <m:t>risk</m:t>
            </m:r>
          </m:sub>
        </m:sSub>
      </m:oMath>
      <w:r>
        <w:t xml:space="preserve">, anger decreases</w:t>
      </w:r>
      <w:r>
        <w:t xml:space="preserve"> </w:t>
      </w:r>
      <m:oMath>
        <m:sSub>
          <m:e>
            <m:r>
              <m:t>β</m:t>
            </m:r>
          </m:e>
          <m:sub>
            <m:r>
              <m:rPr>
                <m:nor/>
                <m:sty m:val="p"/>
              </m:rPr>
              <m:t>fairness</m:t>
            </m:r>
          </m:sub>
        </m:sSub>
      </m:oMath>
      <w:r>
        <w:t xml:space="preserve"> </w:t>
      </w:r>
      <w:r>
        <w:t xml:space="preserve">(making retaliation seem less costly), guilt increases</w:t>
      </w:r>
      <w:r>
        <w:t xml:space="preserve"> </w:t>
      </w:r>
      <m:oMath>
        <m:sSub>
          <m:e>
            <m:r>
              <m:t>β</m:t>
            </m:r>
          </m:e>
          <m:sub>
            <m:r>
              <m:rPr>
                <m:nor/>
                <m:sty m:val="p"/>
              </m:rPr>
              <m:t>virtue</m:t>
            </m:r>
          </m:sub>
        </m:sSub>
      </m:oMath>
      <w:r>
        <w:t xml:space="preserve">. The optimal path on the modified manifold may differ from the</w:t>
      </w:r>
      <w:r>
        <w:t xml:space="preserve"> </w:t>
      </w:r>
      <w:r>
        <w:t xml:space="preserve">“rational”</w:t>
      </w:r>
      <w:r>
        <w:t xml:space="preserve"> </w:t>
      </w:r>
      <w:r>
        <w:t xml:space="preserve">path computed with default</w:t>
      </w:r>
      <w:r>
        <w:t xml:space="preserve"> </w:t>
      </w:r>
      <m:oMath>
        <m:sSub>
          <m:e>
            <m:r>
              <m:t>β</m:t>
            </m:r>
          </m:e>
          <m:sub>
            <m:r>
              <m:t>k</m:t>
            </m:r>
          </m:sub>
        </m:sSub>
      </m:oMath>
      <w:r>
        <w:t xml:space="preserve"> </w:t>
      </w:r>
      <w:r>
        <w:t xml:space="preserve">values.</w:t>
      </w:r>
    </w:p>
    <w:p>
      <w:pPr>
        <w:numPr>
          <w:ilvl w:val="0"/>
          <w:numId w:val="1028"/>
        </w:numPr>
      </w:pPr>
      <w:r>
        <w:rPr>
          <w:b/>
          <w:bCs/>
        </w:rPr>
        <w:t xml:space="preserve">Dual-process conflicts:</w:t>
      </w:r>
      <w:r>
        <w:t xml:space="preserve"> </w:t>
      </w:r>
      <w:r>
        <w:t xml:space="preserve">The phenomenology of</w:t>
      </w:r>
      <w:r>
        <w:t xml:space="preserve"> </w:t>
      </w:r>
      <w:r>
        <w:t xml:space="preserve">“knowing the right thing but doing the wrong thing”</w:t>
      </w:r>
      <w:r>
        <w:t xml:space="preserve"> </w:t>
      </w:r>
      <w:r>
        <w:t xml:space="preserve">is the experience of</w:t>
      </w:r>
      <w:r>
        <w:t xml:space="preserve"> </w:t>
      </w:r>
      <m:oMath>
        <m:r>
          <m:t>g</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 </w:t>
      </w:r>
      <w:r>
        <w:t xml:space="preserve">pointing to different paths. When</w:t>
      </w:r>
      <w:r>
        <w:t xml:space="preserve"> </w:t>
      </w:r>
      <m:oMath>
        <m:r>
          <m:t>h</m:t>
        </m:r>
        <m:r>
          <m:rPr>
            <m:sty m:val="p"/>
          </m:rPr>
          <m:t>(</m:t>
        </m:r>
        <m:r>
          <m:t>n</m:t>
        </m:r>
        <m:r>
          <m:rPr>
            <m:sty m:val="p"/>
          </m:rPr>
          <m:t>)</m:t>
        </m:r>
      </m:oMath>
      <w:r>
        <w:t xml:space="preserve"> </w:t>
      </w:r>
      <w:r>
        <w:t xml:space="preserve">assigns high cost to the</w:t>
      </w:r>
      <w:r>
        <w:t xml:space="preserve"> </w:t>
      </w:r>
      <m:oMath>
        <m:r>
          <m:t>g</m:t>
        </m:r>
      </m:oMath>
      <w:r>
        <w:t xml:space="preserve">-optimal path (e.g., the economically rational action feels morally wrong), the agent experiences</w:t>
      </w:r>
      <w:r>
        <w:t xml:space="preserve"> </w:t>
      </w:r>
      <w:r>
        <w:rPr>
          <w:i/>
          <w:iCs/>
        </w:rPr>
        <w:t xml:space="preserve">decision conflict</w:t>
      </w:r>
      <w:r>
        <w:t xml:space="preserve">. Resolution depends on the relative magnitudes of</w:t>
      </w:r>
      <w:r>
        <w:t xml:space="preserve"> </w:t>
      </w:r>
      <m:oMath>
        <m:r>
          <m:t>g</m:t>
        </m:r>
      </m:oMath>
      <w:r>
        <w:t xml:space="preserve"> </w:t>
      </w:r>
      <w:r>
        <w:t xml:space="preserve">and</w:t>
      </w:r>
      <w:r>
        <w:t xml:space="preserve"> </w:t>
      </w:r>
      <m:oMath>
        <m:r>
          <m:t>h</m:t>
        </m:r>
      </m:oMath>
      <w:r>
        <w:t xml:space="preserve">.</w:t>
      </w:r>
    </w:p>
    <w:p>
      <w:pPr>
        <w:numPr>
          <w:ilvl w:val="0"/>
          <w:numId w:val="1028"/>
        </w:numPr>
      </w:pPr>
      <w:r>
        <w:rPr>
          <w:b/>
          <w:bCs/>
        </w:rPr>
        <w:t xml:space="preserve">Moral intuitions in economic decisions:</w:t>
      </w:r>
      <w:r>
        <w:t xml:space="preserve"> </w:t>
      </w:r>
      <w:r>
        <w:t xml:space="preserve">The</w:t>
      </w:r>
      <w:r>
        <w:t xml:space="preserve"> </w:t>
      </w:r>
      <w:r>
        <w:t xml:space="preserve">“gut feeling”</w:t>
      </w:r>
      <w:r>
        <w:t xml:space="preserve"> </w:t>
      </w:r>
      <w:r>
        <w:t xml:space="preserve">that a deal is unfair, that a price is too high, that a counterparty cannot be trusted—these are</w:t>
      </w:r>
      <w:r>
        <w:t xml:space="preserve"> </w:t>
      </w:r>
      <m:oMath>
        <m:r>
          <m:t>h</m:t>
        </m:r>
        <m:r>
          <m:rPr>
            <m:sty m:val="p"/>
          </m:rPr>
          <m:t>(</m:t>
        </m:r>
        <m:r>
          <m:t>n</m:t>
        </m:r>
        <m:r>
          <m:rPr>
            <m:sty m:val="p"/>
          </m:rPr>
          <m:t>)</m:t>
        </m:r>
      </m:oMath>
      <w:r>
        <w:t xml:space="preserve"> </w:t>
      </w:r>
      <w:r>
        <w:t xml:space="preserve">evaluations computed by System 1 on the moral dimensions of the manifold. They are not noise; they are</w:t>
      </w:r>
      <w:r>
        <w:t xml:space="preserve"> </w:t>
      </w:r>
      <w:r>
        <w:rPr>
          <w:i/>
          <w:iCs/>
        </w:rPr>
        <w:t xml:space="preserve">boundary-penalty estimates</w:t>
      </w:r>
      <w:r>
        <w:t xml:space="preserve"> </w:t>
      </w:r>
      <w:r>
        <w:t xml:space="preserve">based on pattern-matching to previously encountered manifold regions.</w:t>
      </w:r>
    </w:p>
    <w:bookmarkEnd w:id="81"/>
    <w:bookmarkEnd w:id="82"/>
    <w:bookmarkStart w:id="91" w:name="sec:applications"/>
    <w:p>
      <w:pPr>
        <w:pStyle w:val="Heading1"/>
      </w:pPr>
      <w:r>
        <w:t xml:space="preserve">Applications and Predictions</w:t>
      </w:r>
    </w:p>
    <w:bookmarkStart w:id="83" w:name="pricing-and-willingness-to-pay"/>
    <w:p>
      <w:pPr>
        <w:pStyle w:val="Heading2"/>
      </w:pPr>
      <w:r>
        <w:t xml:space="preserve">Pricing and Willingness to Pay</w:t>
      </w:r>
    </w:p>
    <w:p>
      <w:pPr>
        <w:pStyle w:val="FirstParagraph"/>
      </w:pPr>
      <w:r>
        <w:t xml:space="preserve">The framework predicts that willingness to pay (WTP) is not a scalar but a</w:t>
      </w:r>
      <w:r>
        <w:t xml:space="preserve"> </w:t>
      </w:r>
      <w:r>
        <w:rPr>
          <w:i/>
          <w:iCs/>
        </w:rPr>
        <w:t xml:space="preserve">function of the manifold position</w:t>
      </w:r>
      <w:r>
        <w:t xml:space="preserve">:</w:t>
      </w:r>
    </w:p>
    <w:p>
      <w:pPr>
        <w:pStyle w:val="BodyText"/>
      </w:pPr>
      <m:oMathPara>
        <m:oMathParaPr>
          <m:jc m:val="center"/>
        </m:oMathParaPr>
        <m:oMath>
          <m:r>
            <m:rPr>
              <m:nor/>
              <m:sty m:val="p"/>
            </m:rPr>
            <m:t>WTP</m:t>
          </m:r>
          <m:r>
            <m:rPr>
              <m:sty m:val="p"/>
            </m:rPr>
            <m:t>(</m:t>
          </m:r>
          <m:sSub>
            <m:e>
              <m:r>
                <m:t>v</m:t>
              </m:r>
            </m:e>
            <m:sub>
              <m:r>
                <m:t>0</m:t>
              </m:r>
            </m:sub>
          </m:sSub>
          <m:r>
            <m:rPr>
              <m:sty m:val="p"/>
            </m:rPr>
            <m:t>,</m:t>
          </m:r>
          <m:r>
            <m:t>G</m:t>
          </m:r>
          <m:r>
            <m:rPr>
              <m:sty m:val="p"/>
            </m:rPr>
            <m:t>)</m:t>
          </m:r>
          <m:r>
            <m:rPr>
              <m:sty m:val="p"/>
            </m:rPr>
            <m:t>=</m:t>
          </m:r>
          <m:limLow>
            <m:e>
              <m:r>
                <m:rPr>
                  <m:sty m:val="p"/>
                </m:rPr>
                <m:t>min</m:t>
              </m:r>
            </m:e>
            <m:lim>
              <m:r>
                <m:t>γ</m:t>
              </m:r>
            </m:lim>
          </m:limLow>
          <m:nary>
            <m:naryPr>
              <m:chr m:val="∑"/>
              <m:limLoc m:val="undOvr"/>
              <m:subHide m:val="off"/>
              <m:supHide m:val="on"/>
            </m:naryPr>
            <m:sub>
              <m:r>
                <m:t>i</m:t>
              </m:r>
            </m:sub>
            <m:sup>
              <m:r>
                <m:t>​</m:t>
              </m:r>
            </m:sup>
            <m:e>
              <m:r>
                <m:t>w</m:t>
              </m:r>
            </m:e>
          </m:nary>
          <m:r>
            <m:rPr>
              <m:sty m:val="p"/>
            </m:rPr>
            <m:t>(</m:t>
          </m:r>
          <m:sSub>
            <m:e>
              <m:r>
                <m:t>v</m:t>
              </m:r>
            </m:e>
            <m:sub>
              <m:r>
                <m:t>i</m:t>
              </m:r>
            </m:sub>
          </m:sSub>
          <m:r>
            <m:rPr>
              <m:sty m:val="p"/>
            </m:rPr>
            <m:t>,</m:t>
          </m:r>
          <m:sSub>
            <m:e>
              <m:r>
                <m:t>v</m:t>
              </m:r>
            </m:e>
            <m:sub>
              <m:r>
                <m:t>i</m:t>
              </m:r>
              <m:r>
                <m:rPr>
                  <m:sty m:val="p"/>
                </m:rPr>
                <m:t>+</m:t>
              </m:r>
              <m:r>
                <m:t>1</m:t>
              </m:r>
            </m:sub>
          </m:sSub>
          <m:r>
            <m:rPr>
              <m:sty m:val="p"/>
            </m:rPr>
            <m:t>)</m:t>
          </m:r>
          <m:sSub>
            <m:e>
              <m:r>
                <m:rPr>
                  <m:sty m:val="p"/>
                </m:rPr>
                <m:t>|</m:t>
              </m:r>
            </m:e>
            <m:sub>
              <m:sSub>
                <m:e>
                  <m:r>
                    <m:t>d</m:t>
                  </m:r>
                </m:e>
                <m:sub>
                  <m:r>
                    <m:t>1</m:t>
                  </m:r>
                </m:sub>
              </m:sSub>
              <m:r>
                <m:rPr>
                  <m:nor/>
                  <m:sty m:val="p"/>
                </m:rPr>
                <m:t>-component</m:t>
              </m:r>
            </m:sub>
          </m:sSub>
        </m:oMath>
      </m:oMathPara>
    </w:p>
    <w:p>
      <w:pPr>
        <w:pStyle w:val="FirstParagraph"/>
      </w:pPr>
      <w:r>
        <w:t xml:space="preserve">That is, WTP is the monetary component of the Bond geodesic cost. This predicts:</w:t>
      </w:r>
    </w:p>
    <w:p>
      <w:pPr>
        <w:numPr>
          <w:ilvl w:val="0"/>
          <w:numId w:val="1029"/>
        </w:numPr>
      </w:pPr>
      <w:r>
        <w:t xml:space="preserve">WTP for</w:t>
      </w:r>
      <w:r>
        <w:t xml:space="preserve"> </w:t>
      </w:r>
      <w:r>
        <w:t xml:space="preserve">“fair trade”</w:t>
      </w:r>
      <w:r>
        <w:t xml:space="preserve"> </w:t>
      </w:r>
      <w:r>
        <w:t xml:space="preserve">coffee exceeds WTP for identical coffee without the label, because the moral-boundary penalty for buying exploitatively sourced goods (</w:t>
      </w:r>
      <m:oMath>
        <m:sSub>
          <m:e>
            <m:r>
              <m:t>β</m:t>
            </m:r>
          </m:e>
          <m:sub>
            <m:r>
              <m:rPr>
                <m:nor/>
                <m:sty m:val="p"/>
              </m:rPr>
              <m:t>fairness</m:t>
            </m:r>
          </m:sub>
        </m:sSub>
      </m:oMath>
      <w:r>
        <w:t xml:space="preserve">) raises the total cost of the non-fair-trade path.</w:t>
      </w:r>
    </w:p>
    <w:p>
      <w:pPr>
        <w:numPr>
          <w:ilvl w:val="0"/>
          <w:numId w:val="1029"/>
        </w:numPr>
      </w:pPr>
      <w:r>
        <w:t xml:space="preserve">WTP decreases when the purchase context activates market norms rather than social norms (Ariely’s finding), because the boundary penalties</w:t>
      </w:r>
      <w:r>
        <w:t xml:space="preserve"> </w:t>
      </w:r>
      <m:oMath>
        <m:sSub>
          <m:e>
            <m:r>
              <m:t>β</m:t>
            </m:r>
          </m:e>
          <m:sub>
            <m:r>
              <m:t>k</m:t>
            </m:r>
          </m:sub>
        </m:sSub>
      </m:oMath>
      <w:r>
        <w:t xml:space="preserve"> </w:t>
      </w:r>
      <w:r>
        <w:t xml:space="preserve">for social-norm violations drop to zero in market-norm space, reducing the manifold to a lower-dimensional subspace.</w:t>
      </w:r>
    </w:p>
    <w:p>
      <w:pPr>
        <w:numPr>
          <w:ilvl w:val="0"/>
          <w:numId w:val="1029"/>
        </w:numPr>
      </w:pPr>
      <w:r>
        <w:t xml:space="preserve">WTP for goods whose acquisition involves moral compromise (e.g., products of child labor) is</w:t>
      </w:r>
      <w:r>
        <w:t xml:space="preserve"> </w:t>
      </w:r>
      <w:r>
        <w:rPr>
          <w:i/>
          <w:iCs/>
        </w:rPr>
        <w:t xml:space="preserve">negative</w:t>
      </w:r>
      <w:r>
        <w:t xml:space="preserve"> </w:t>
      </w:r>
      <w:r>
        <w:t xml:space="preserve">for some agents—they would need to be</w:t>
      </w:r>
      <w:r>
        <w:t xml:space="preserve"> </w:t>
      </w:r>
      <w:r>
        <w:rPr>
          <w:i/>
          <w:iCs/>
        </w:rPr>
        <w:t xml:space="preserve">paid</w:t>
      </w:r>
      <w:r>
        <w:t xml:space="preserve"> </w:t>
      </w:r>
      <w:r>
        <w:t xml:space="preserve">to accept the good, because the moral edge weight exceeds the monetary value.</w:t>
      </w:r>
    </w:p>
    <w:bookmarkEnd w:id="83"/>
    <w:bookmarkStart w:id="84" w:name="labor-markets-and-wage-rigidity"/>
    <w:p>
      <w:pPr>
        <w:pStyle w:val="Heading2"/>
      </w:pPr>
      <w:r>
        <w:t xml:space="preserve">Labor Markets and Wage Rigidity</w:t>
      </w:r>
    </w:p>
    <w:p>
      <w:pPr>
        <w:pStyle w:val="FirstParagraph"/>
      </w:pPr>
      <w:r>
        <w:t xml:space="preserve">Bewley’s</w:t>
      </w:r>
      <w:r>
        <w:t xml:space="preserve"> </w:t>
      </w:r>
      <w:r>
        <w:t xml:space="preserve"> </w:t>
      </w:r>
      <w:r>
        <w:t xml:space="preserve">field study found that firms resist cutting nominal wages even in recessions, citing</w:t>
      </w:r>
      <w:r>
        <w:t xml:space="preserve"> </w:t>
      </w:r>
      <w:r>
        <w:t xml:space="preserve">“morale”</w:t>
      </w:r>
      <w:r>
        <w:t xml:space="preserve"> </w:t>
      </w:r>
      <w:r>
        <w:t xml:space="preserve">as the primary reason. The framework explains this:</w:t>
      </w:r>
    </w:p>
    <w:p>
      <w:pPr>
        <w:numPr>
          <w:ilvl w:val="0"/>
          <w:numId w:val="1030"/>
        </w:numPr>
      </w:pPr>
      <w:r>
        <w:t xml:space="preserve">A wage cut traverses the fairness dimension (</w:t>
      </w:r>
      <m:oMath>
        <m:r>
          <m:rPr>
            <m:sty m:val="p"/>
          </m:rPr>
          <m:t>Δ</m:t>
        </m:r>
        <m:sSub>
          <m:e>
            <m:r>
              <m:t>d</m:t>
            </m:r>
          </m:e>
          <m:sub>
            <m:r>
              <m:t>3</m:t>
            </m:r>
          </m:sub>
        </m:sSub>
        <m:r>
          <m:rPr>
            <m:sty m:val="p"/>
          </m:rPr>
          <m:t>&lt;</m:t>
        </m:r>
        <m:r>
          <m:t>0</m:t>
        </m:r>
      </m:oMath>
      <w:r>
        <w:t xml:space="preserve">) and the legitimacy dimension (</w:t>
      </w:r>
      <m:oMath>
        <m:r>
          <m:rPr>
            <m:sty m:val="p"/>
          </m:rPr>
          <m:t>Δ</m:t>
        </m:r>
        <m:sSub>
          <m:e>
            <m:r>
              <m:t>d</m:t>
            </m:r>
          </m:e>
          <m:sub>
            <m:r>
              <m:t>8</m:t>
            </m:r>
          </m:sub>
        </m:sSub>
        <m:r>
          <m:rPr>
            <m:sty m:val="p"/>
          </m:rPr>
          <m:t>&lt;</m:t>
        </m:r>
        <m:r>
          <m:t>0</m:t>
        </m:r>
      </m:oMath>
      <w:r>
        <w:t xml:space="preserve">) for the employee.</w:t>
      </w:r>
    </w:p>
    <w:p>
      <w:pPr>
        <w:numPr>
          <w:ilvl w:val="0"/>
          <w:numId w:val="1030"/>
        </w:numPr>
      </w:pPr>
      <w:r>
        <w:t xml:space="preserve">By the loss-aversion theorem (Theorem </w:t>
      </w:r>
      <w:hyperlink w:anchor="thm:loss_aversion">
        <w:r>
          <w:rPr>
            <w:rStyle w:val="Hyperlink"/>
          </w:rPr>
          <w:t xml:space="preserve">34</w:t>
        </w:r>
      </w:hyperlink>
      <w:r>
        <w:t xml:space="preserve">), the</w:t>
      </w:r>
      <w:r>
        <w:t xml:space="preserve"> </w:t>
      </w:r>
      <w:r>
        <w:rPr>
          <w:i/>
          <w:iCs/>
        </w:rPr>
        <w:t xml:space="preserve">perceived</w:t>
      </w:r>
      <w:r>
        <w:t xml:space="preserve"> </w:t>
      </w:r>
      <w:r>
        <w:t xml:space="preserve">cost of a wage cut (</w:t>
      </w:r>
      <m:oMath>
        <m:sSub>
          <m:e>
            <m:r>
              <m:t>w</m:t>
            </m:r>
          </m:e>
          <m:sub>
            <m:r>
              <m:rPr>
                <m:sty m:val="p"/>
              </m:rPr>
              <m:t>−</m:t>
            </m:r>
          </m:sub>
        </m:sSub>
      </m:oMath>
      <w:r>
        <w:t xml:space="preserve">) exceeds the cost of never having received the higher wage (</w:t>
      </w:r>
      <m:oMath>
        <m:sSub>
          <m:e>
            <m:r>
              <m:t>w</m:t>
            </m:r>
          </m:e>
          <m:sub>
            <m:r>
              <m:rPr>
                <m:sty m:val="p"/>
              </m:rPr>
              <m:t>+</m:t>
            </m:r>
          </m:sub>
        </m:sSub>
      </m:oMath>
      <w:r>
        <w:t xml:space="preserve">), because the loss activates more dimensions.</w:t>
      </w:r>
    </w:p>
    <w:p>
      <w:pPr>
        <w:numPr>
          <w:ilvl w:val="0"/>
          <w:numId w:val="1030"/>
        </w:numPr>
      </w:pPr>
      <w:r>
        <w:t xml:space="preserve">The employer anticipates that the total behavioral friction</w:t>
      </w:r>
      <w:r>
        <w:t xml:space="preserve"> </w:t>
      </w:r>
      <m:oMath>
        <m:sSub>
          <m:e>
            <m:r>
              <m:rPr>
                <m:sty m:val="p"/>
              </m:rPr>
              <m:t>B</m:t>
            </m:r>
            <m:r>
              <m:rPr>
                <m:sty m:val="p"/>
              </m:rPr>
              <m:t>F</m:t>
            </m:r>
          </m:e>
          <m:sub>
            <m:r>
              <m:rPr>
                <m:nor/>
                <m:sty m:val="p"/>
              </m:rPr>
              <m:t>employee</m:t>
            </m:r>
          </m:sub>
        </m:sSub>
      </m:oMath>
      <w:r>
        <w:t xml:space="preserve"> </w:t>
      </w:r>
      <w:r>
        <w:t xml:space="preserve">will include reduced effort, increased turnover, and social sanction (</w:t>
      </w:r>
      <m:oMath>
        <m:sSub>
          <m:e>
            <m:r>
              <m:t>d</m:t>
            </m:r>
          </m:e>
          <m:sub>
            <m:r>
              <m:t>6</m:t>
            </m:r>
          </m:sub>
        </m:sSub>
      </m:oMath>
      <w:r>
        <w:t xml:space="preserve">)—all of which cost more than the savings from the wage cut.</w:t>
      </w:r>
    </w:p>
    <w:p>
      <w:pPr>
        <w:numPr>
          <w:ilvl w:val="0"/>
          <w:numId w:val="1030"/>
        </w:numPr>
      </w:pPr>
      <w:r>
        <w:t xml:space="preserve">The Bond geodesic for the employer avoids the wage-cut edge and instead traverses a different path (layoffs, reduced hiring, unpaid overtime) that has lower total manifold cost—even though its monetary cost (</w:t>
      </w:r>
      <m:oMath>
        <m:sSub>
          <m:e>
            <m:r>
              <m:t>d</m:t>
            </m:r>
          </m:e>
          <m:sub>
            <m:r>
              <m:t>1</m:t>
            </m:r>
          </m:sub>
        </m:sSub>
      </m:oMath>
      <w:r>
        <w:t xml:space="preserve">) may be higher.</w:t>
      </w:r>
    </w:p>
    <w:bookmarkEnd w:id="84"/>
    <w:bookmarkStart w:id="86" w:name="market-design-and-mechanism-design"/>
    <w:p>
      <w:pPr>
        <w:pStyle w:val="Heading2"/>
      </w:pPr>
      <w:r>
        <w:t xml:space="preserve">Market Design and Mechanism Design</w:t>
      </w:r>
    </w:p>
    <w:p>
      <w:pPr>
        <w:pStyle w:val="FirstParagraph"/>
      </w:pPr>
      <w:r>
        <w:t xml:space="preserve">The framework has direct implications for mechanism design:</w:t>
      </w:r>
    </w:p>
    <w:bookmarkStart w:id="85" w:name="prop:repugnance"/>
    <w:p>
      <w:pPr>
        <w:pStyle w:val="BodyText"/>
      </w:pPr>
      <w:r>
        <w:rPr>
          <w:b/>
          <w:bCs/>
        </w:rPr>
        <w:t xml:space="preserve">Proposition 45</w:t>
      </w:r>
      <w:r>
        <w:t xml:space="preserve"> </w:t>
      </w:r>
      <w:r>
        <w:t xml:space="preserve">(Repugnance as Manifold Constraint).</w:t>
      </w:r>
      <w:r>
        <w:t xml:space="preserve"> </w:t>
      </w:r>
      <w:r>
        <w:t xml:space="preserve"> </w:t>
      </w:r>
      <w:r>
        <w:rPr>
          <w:i/>
          <w:iCs/>
        </w:rPr>
        <w:t xml:space="preserve">Roth’s</w:t>
      </w:r>
      <w:r>
        <w:rPr>
          <w:i/>
          <w:iCs/>
        </w:rPr>
        <w:t xml:space="preserve"> </w:t>
      </w:r>
      <w:r>
        <w:rPr>
          <w:i/>
          <w:iCs/>
        </w:rPr>
        <w:t xml:space="preserve"> </w:t>
      </w:r>
      <w:r>
        <w:rPr>
          <w:i/>
          <w:iCs/>
        </w:rPr>
        <w:t xml:space="preserve">concept of</w:t>
      </w:r>
      <w:r>
        <w:rPr>
          <w:i/>
          <w:iCs/>
        </w:rPr>
        <w:t xml:space="preserve"> </w:t>
      </w:r>
      <w:r>
        <w:rPr>
          <w:i/>
          <w:iCs/>
        </w:rPr>
        <w:t xml:space="preserve">“repugnant markets”</w:t>
      </w:r>
      <w:r>
        <w:rPr>
          <w:i/>
          <w:iCs/>
        </w:rPr>
        <w:t xml:space="preserve">—transactions that are economically efficient but socially prohibited (organ sales, mercenary contracts, child adoption markets)—corresponds to transactions whose Bond geodesic cost is infinite:</w:t>
      </w:r>
      <w:r>
        <w:rPr>
          <w:i/>
          <w:iCs/>
        </w:rPr>
        <w:t xml:space="preserve"> </w:t>
      </w:r>
      <m:oMathPara>
        <m:oMathParaPr>
          <m:jc m:val="center"/>
        </m:oMathParaPr>
        <m:oMath>
          <m:sSub>
            <m:e>
              <m:r>
                <m:t>w</m:t>
              </m:r>
            </m:e>
            <m:sub>
              <m:r>
                <m:rPr>
                  <m:nor/>
                  <m:sty m:val="p"/>
                </m:rPr>
                <m:t>repugnant</m:t>
              </m:r>
            </m:sub>
          </m:sSub>
          <m:r>
            <m:rPr>
              <m:sty m:val="p"/>
            </m:rPr>
            <m:t>=</m:t>
          </m:r>
          <m:r>
            <m:rPr>
              <m:sty m:val="p"/>
            </m:rPr>
            <m:t>∞</m:t>
          </m:r>
          <m:r>
            <m:t> </m:t>
          </m:r>
          <m:r>
            <m:rPr>
              <m:nor/>
              <m:sty m:val="p"/>
            </m:rPr>
            <m:t>(sacred-value boundary, </m:t>
          </m:r>
          <m:sSub>
            <m:e>
              <m:r>
                <m:t>β</m:t>
              </m:r>
            </m:e>
            <m:sub>
              <m:r>
                <m:rPr>
                  <m:nor/>
                  <m:sty m:val="p"/>
                </m:rPr>
                <m:t>sacred</m:t>
              </m:r>
            </m:sub>
          </m:sSub>
          <m:r>
            <m:rPr>
              <m:sty m:val="p"/>
            </m:rPr>
            <m:t>=</m:t>
          </m:r>
          <m:r>
            <m:rPr>
              <m:sty m:val="p"/>
            </m:rPr>
            <m:t>∞</m:t>
          </m:r>
          <m:r>
            <m:rPr>
              <m:nor/>
              <m:sty m:val="p"/>
            </m:rPr>
            <m:t>)</m:t>
          </m:r>
        </m:oMath>
      </m:oMathPara>
      <w:r>
        <w:rPr>
          <w:i/>
          <w:iCs/>
        </w:rPr>
        <w:t xml:space="preserve"> </w:t>
      </w:r>
      <w:r>
        <w:rPr>
          <w:i/>
          <w:iCs/>
        </w:rPr>
        <w:t xml:space="preserve">No monetary compensation can offset an infinite boundary penalty. This is not a preference that market design can</w:t>
      </w:r>
      <w:r>
        <w:rPr>
          <w:i/>
          <w:iCs/>
        </w:rPr>
        <w:t xml:space="preserve"> </w:t>
      </w:r>
      <w:r>
        <w:rPr>
          <w:i/>
          <w:iCs/>
        </w:rPr>
        <w:t xml:space="preserve">“fix”</w:t>
      </w:r>
      <w:r>
        <w:rPr>
          <w:i/>
          <w:iCs/>
        </w:rPr>
        <w:t xml:space="preserve">—it is a topological feature of the decision manifold. The boundary exists because certain goods are</w:t>
      </w:r>
      <w:r>
        <w:rPr>
          <w:i/>
          <w:iCs/>
        </w:rPr>
        <w:t xml:space="preserve"> </w:t>
      </w:r>
      <w:r>
        <w:rPr>
          <w:i/>
          <w:i/>
          <w:iCs/>
          <w:iCs/>
        </w:rPr>
        <w:t xml:space="preserve">not on the same connected component</w:t>
      </w:r>
      <w:r>
        <w:rPr>
          <w:i/>
          <w:iCs/>
        </w:rPr>
        <w:t xml:space="preserve"> </w:t>
      </w:r>
      <w:r>
        <w:rPr>
          <w:i/>
          <w:iCs/>
        </w:rPr>
        <w:t xml:space="preserve">as monetary goods in the agent’s decision complex.</w:t>
      </w:r>
    </w:p>
    <w:bookmarkEnd w:id="85"/>
    <w:p>
      <w:pPr>
        <w:pStyle w:val="FirstParagraph"/>
      </w:pPr>
      <w:r>
        <w:t xml:space="preserve">This explains why some markets fail to clear despite large gains from trade: the participants’ decision manifolds do not contain any edge connecting the</w:t>
      </w:r>
      <w:r>
        <w:t xml:space="preserve"> </w:t>
      </w:r>
      <w:r>
        <w:t xml:space="preserve">“trade”</w:t>
      </w:r>
      <w:r>
        <w:t xml:space="preserve"> </w:t>
      </w:r>
      <w:r>
        <w:t xml:space="preserve">state to the</w:t>
      </w:r>
      <w:r>
        <w:t xml:space="preserve"> </w:t>
      </w:r>
      <w:r>
        <w:t xml:space="preserve">“moral-acceptability”</w:t>
      </w:r>
      <w:r>
        <w:t xml:space="preserve"> </w:t>
      </w:r>
      <w:r>
        <w:t xml:space="preserve">region. The market does not exist because the path does not exist.</w:t>
      </w:r>
    </w:p>
    <w:bookmarkEnd w:id="86"/>
    <w:bookmarkStart w:id="90" w:name="sec:falsifiability"/>
    <w:p>
      <w:pPr>
        <w:pStyle w:val="Heading2"/>
      </w:pPr>
      <w:r>
        <w:t xml:space="preserve">Falsifiability, Predictive Constraints, and the Epicycle Objection</w:t>
      </w:r>
    </w:p>
    <w:p>
      <w:pPr>
        <w:pStyle w:val="FirstParagraph"/>
      </w:pPr>
      <w:r>
        <w:t xml:space="preserve">A natural and serious objection must be addressed directly.</w:t>
      </w:r>
    </w:p>
    <w:p>
      <w:pPr>
        <w:pStyle w:val="BlockText"/>
      </w:pPr>
      <w:r>
        <w:rPr>
          <w:i/>
          <w:iCs/>
        </w:rPr>
        <w:t xml:space="preserve">“A nine-dimensional manifold with a customizable covariance matrix</w:t>
      </w:r>
      <w:r>
        <w:rPr>
          <w:i/>
          <w:iCs/>
        </w:rPr>
        <w:t xml:space="preserve"> </w:t>
      </w:r>
      <m:oMath>
        <m:r>
          <m:rPr>
            <m:sty m:val="p"/>
          </m:rPr>
          <m:t>Σ</m:t>
        </m:r>
      </m:oMath>
      <w:r>
        <w:rPr>
          <w:i/>
          <w:iCs/>
        </w:rPr>
        <w:t xml:space="preserve"> </w:t>
      </w:r>
      <w:r>
        <w:rPr>
          <w:i/>
          <w:iCs/>
        </w:rPr>
        <w:t xml:space="preserve">and adjustable boundary penalties</w:t>
      </w:r>
      <w:r>
        <w:rPr>
          <w:i/>
          <w:iCs/>
        </w:rPr>
        <w:t xml:space="preserve"> </w:t>
      </w:r>
      <m:oMath>
        <m:sSub>
          <m:e>
            <m:r>
              <m:t>β</m:t>
            </m:r>
          </m:e>
          <m:sub>
            <m:r>
              <m:t>k</m:t>
            </m:r>
          </m:sub>
        </m:sSub>
      </m:oMath>
      <w:r>
        <w:rPr>
          <w:i/>
          <w:iCs/>
        </w:rPr>
        <w:t xml:space="preserve"> </w:t>
      </w:r>
      <w:r>
        <w:rPr>
          <w:i/>
          <w:iCs/>
        </w:rPr>
        <w:t xml:space="preserve">can explain anything post hoc. If an agent behaves bizarrely, you just adjust</w:t>
      </w:r>
      <w:r>
        <w:rPr>
          <w:i/>
          <w:iCs/>
        </w:rPr>
        <w:t xml:space="preserve"> </w:t>
      </w:r>
      <m:oMath>
        <m:sSub>
          <m:e>
            <m:r>
              <m:t>d</m:t>
            </m:r>
          </m:e>
          <m:sub>
            <m:r>
              <m:t>7</m:t>
            </m:r>
          </m:sub>
        </m:sSub>
      </m:oMath>
      <w:r>
        <w:rPr>
          <w:i/>
          <w:iCs/>
        </w:rPr>
        <w:t xml:space="preserve"> </w:t>
      </w:r>
      <w:r>
        <w:rPr>
          <w:i/>
          <w:iCs/>
        </w:rPr>
        <w:t xml:space="preserve">or</w:t>
      </w:r>
      <w:r>
        <w:rPr>
          <w:i/>
          <w:iCs/>
        </w:rPr>
        <w:t xml:space="preserve"> </w:t>
      </w:r>
      <m:oMath>
        <m:sSub>
          <m:e>
            <m:r>
              <m:t>d</m:t>
            </m:r>
          </m:e>
          <m:sub>
            <m:r>
              <m:t>4</m:t>
            </m:r>
          </m:sub>
        </m:sSub>
      </m:oMath>
      <w:r>
        <w:rPr>
          <w:i/>
          <w:iCs/>
        </w:rPr>
        <w:t xml:space="preserve"> </w:t>
      </w:r>
      <w:r>
        <w:rPr>
          <w:i/>
          <w:iCs/>
        </w:rPr>
        <w:t xml:space="preserve">to fit. The framework is an unfalsifiable epicycle model.”</w:t>
      </w:r>
    </w:p>
    <w:p>
      <w:pPr>
        <w:pStyle w:val="FirstParagraph"/>
      </w:pPr>
      <w:r>
        <w:t xml:space="preserve">This objection is wrong, but it is wrong for a specific and instructive reason. The framework is</w:t>
      </w:r>
      <w:r>
        <w:t xml:space="preserve"> </w:t>
      </w:r>
      <w:r>
        <w:rPr>
          <w:i/>
          <w:iCs/>
        </w:rPr>
        <w:t xml:space="preserve">parametrically flexible</w:t>
      </w:r>
      <w:r>
        <w:t xml:space="preserve"> </w:t>
      </w:r>
      <w:r>
        <w:t xml:space="preserve">(it has many parameters) but</w:t>
      </w:r>
      <w:r>
        <w:t xml:space="preserve"> </w:t>
      </w:r>
      <w:r>
        <w:rPr>
          <w:i/>
          <w:iCs/>
        </w:rPr>
        <w:t xml:space="preserve">structurally rigid</w:t>
      </w:r>
      <w:r>
        <w:t xml:space="preserve"> </w:t>
      </w:r>
      <w:r>
        <w:t xml:space="preserve">(the parameters are constrained by measurable quantities and the structure generates qualitative predictions that no parameter adjustment can reverse). We address both aspects.</w:t>
      </w:r>
    </w:p>
    <w:bookmarkStart w:id="87" w:name="X267b040485e3d641092f3ded8b108acc98650d5"/>
    <w:p>
      <w:pPr>
        <w:pStyle w:val="Heading3"/>
      </w:pPr>
      <w:r>
        <w:t xml:space="preserve">Structural Constraints on</w:t>
      </w:r>
      <w:r>
        <w:t xml:space="preserve"> </w:t>
      </w:r>
      <m:oMath>
        <m:r>
          <m:rPr>
            <m:sty m:val="p"/>
          </m:rPr>
          <m:t>Σ</m:t>
        </m:r>
      </m:oMath>
      <w:r>
        <w:t xml:space="preserve"> </w:t>
      </w:r>
      <w:r>
        <w:t xml:space="preserve">and</w:t>
      </w:r>
      <w:r>
        <w:t xml:space="preserve"> </w:t>
      </w:r>
      <m:oMath>
        <m:sSub>
          <m:e>
            <m:r>
              <m:t>β</m:t>
            </m:r>
          </m:e>
          <m:sub>
            <m:r>
              <m:t>k</m:t>
            </m:r>
          </m:sub>
        </m:sSub>
      </m:oMath>
    </w:p>
    <w:p>
      <w:pPr>
        <w:pStyle w:val="FirstParagraph"/>
      </w:pPr>
      <w:r>
        <w:t xml:space="preserve">The covariance matrix</w:t>
      </w:r>
      <w:r>
        <w:t xml:space="preserve"> </w:t>
      </w:r>
      <m:oMath>
        <m:r>
          <m:rPr>
            <m:sty m:val="p"/>
          </m:rPr>
          <m:t>Σ</m:t>
        </m:r>
      </m:oMath>
      <w:r>
        <w:t xml:space="preserve"> </w:t>
      </w:r>
      <w:r>
        <w:t xml:space="preserve">and boundary penalties</w:t>
      </w:r>
      <w:r>
        <w:t xml:space="preserve"> </w:t>
      </w:r>
      <m:oMath>
        <m:sSub>
          <m:e>
            <m:r>
              <m:t>β</m:t>
            </m:r>
          </m:e>
          <m:sub>
            <m:r>
              <m:t>k</m:t>
            </m:r>
          </m:sub>
        </m:sSub>
      </m:oMath>
      <w:r>
        <w:t xml:space="preserve"> </w:t>
      </w:r>
      <w:r>
        <w:t xml:space="preserve">are</w:t>
      </w:r>
      <w:r>
        <w:t xml:space="preserve"> </w:t>
      </w:r>
      <w:r>
        <w:rPr>
          <w:i/>
          <w:iCs/>
        </w:rPr>
        <w:t xml:space="preserve">not free parameters</w:t>
      </w:r>
      <w:r>
        <w:t xml:space="preserve"> </w:t>
      </w:r>
      <w:r>
        <w:t xml:space="preserve">to be adjusted post hoc. They are empirically constrained:</w:t>
      </w:r>
    </w:p>
    <w:p>
      <w:pPr>
        <w:numPr>
          <w:ilvl w:val="0"/>
          <w:numId w:val="1031"/>
        </w:numPr>
      </w:pPr>
      <m:oMath>
        <m:r>
          <m:rPr>
            <m:sty m:val="p"/>
          </m:rPr>
          <m:t>Σ</m:t>
        </m:r>
      </m:oMath>
      <w:r>
        <w:rPr>
          <w:b/>
          <w:bCs/>
        </w:rPr>
        <w:t xml:space="preserve"> </w:t>
      </w:r>
      <w:r>
        <w:rPr>
          <w:b/>
          <w:bCs/>
        </w:rPr>
        <w:t xml:space="preserve">is estimated</w:t>
      </w:r>
      <w:r>
        <w:rPr>
          <w:b/>
          <w:bCs/>
        </w:rPr>
        <w:t xml:space="preserve"> </w:t>
      </w:r>
      <w:r>
        <w:rPr>
          <w:b/>
          <w:bCs/>
          <w:i/>
          <w:iCs/>
        </w:rPr>
        <w:t xml:space="preserve">before</w:t>
      </w:r>
      <w:r>
        <w:rPr>
          <w:b/>
          <w:bCs/>
        </w:rPr>
        <w:t xml:space="preserve"> </w:t>
      </w:r>
      <w:r>
        <w:rPr>
          <w:b/>
          <w:bCs/>
        </w:rPr>
        <w:t xml:space="preserve">prediction, not after.</w:t>
      </w:r>
      <w:r>
        <w:t xml:space="preserve"> </w:t>
      </w:r>
      <w:r>
        <w:t xml:space="preserve">The</w:t>
      </w:r>
      <w:r>
        <w:t xml:space="preserve"> </w:t>
      </w:r>
      <m:oMath>
        <m:r>
          <m:t>9</m:t>
        </m:r>
        <m:r>
          <m:rPr>
            <m:sty m:val="p"/>
          </m:rPr>
          <m:t>×</m:t>
        </m:r>
        <m:r>
          <m:t>9</m:t>
        </m:r>
      </m:oMath>
      <w:r>
        <w:t xml:space="preserve"> </w:t>
      </w:r>
      <w:r>
        <w:t xml:space="preserve">covariance matrix is estimated from behavioral data (reaction times, choice frequencies, physiological correlates) in a</w:t>
      </w:r>
      <w:r>
        <w:t xml:space="preserve"> </w:t>
      </w:r>
      <w:r>
        <w:rPr>
          <w:i/>
          <w:iCs/>
        </w:rPr>
        <w:t xml:space="preserve">calibration phase</w:t>
      </w:r>
      <w:r>
        <w:t xml:space="preserve"> </w:t>
      </w:r>
      <w:r>
        <w:t xml:space="preserve">that is independent of the prediction task. The estimation procedure parallels standard psychometric practice: administer a battery of moral-economic scenarios, measure attribute-vector activations via validated instruments (the MoralVector probes of</w:t>
      </w:r>
      <w:r>
        <w:t xml:space="preserve"> </w:t>
      </w:r>
      <w:r>
        <w:t xml:space="preserve">), and compute</w:t>
      </w:r>
      <w:r>
        <w:t xml:space="preserve"> </w:t>
      </w:r>
      <m:oMath>
        <m:r>
          <m:rPr>
            <m:sty m:val="p"/>
          </m:rPr>
          <m:t>Σ</m:t>
        </m:r>
      </m:oMath>
      <w:r>
        <w:t xml:space="preserve"> </w:t>
      </w:r>
      <w:r>
        <w:t xml:space="preserve">from the calibration sample. Once</w:t>
      </w:r>
      <w:r>
        <w:t xml:space="preserve"> </w:t>
      </w:r>
      <m:oMath>
        <m:r>
          <m:rPr>
            <m:sty m:val="p"/>
          </m:rPr>
          <m:t>Σ</m:t>
        </m:r>
      </m:oMath>
      <w:r>
        <w:t xml:space="preserve"> </w:t>
      </w:r>
      <w:r>
        <w:t xml:space="preserve">is fixed, the framework generates</w:t>
      </w:r>
      <w:r>
        <w:t xml:space="preserve"> </w:t>
      </w:r>
      <w:r>
        <w:rPr>
          <w:i/>
          <w:iCs/>
        </w:rPr>
        <w:t xml:space="preserve">a priori</w:t>
      </w:r>
      <w:r>
        <w:t xml:space="preserve"> </w:t>
      </w:r>
      <w:r>
        <w:t xml:space="preserve">predictions for novel scenarios, with no parameter adjustment.</w:t>
      </w:r>
    </w:p>
    <w:p>
      <w:pPr>
        <w:numPr>
          <w:ilvl w:val="0"/>
          <w:numId w:val="1031"/>
        </w:numPr>
      </w:pPr>
      <m:oMath>
        <m:sSub>
          <m:e>
            <m:r>
              <m:t>β</m:t>
            </m:r>
          </m:e>
          <m:sub>
            <m:r>
              <m:t>k</m:t>
            </m:r>
          </m:sub>
        </m:sSub>
      </m:oMath>
      <w:r>
        <w:rPr>
          <w:b/>
          <w:bCs/>
        </w:rPr>
        <w:t xml:space="preserve"> </w:t>
      </w:r>
      <w:r>
        <w:rPr>
          <w:b/>
          <w:bCs/>
        </w:rPr>
        <w:t xml:space="preserve">values are measurable, not assumed.</w:t>
      </w:r>
      <w:r>
        <w:t xml:space="preserve"> </w:t>
      </w:r>
      <w:r>
        <w:t xml:space="preserve">Sacred-value boundaries (</w:t>
      </w:r>
      <m:oMath>
        <m:sSub>
          <m:e>
            <m:r>
              <m:t>β</m:t>
            </m:r>
          </m:e>
          <m:sub>
            <m:r>
              <m:t>k</m:t>
            </m:r>
          </m:sub>
        </m:sSub>
        <m:r>
          <m:rPr>
            <m:sty m:val="p"/>
          </m:rPr>
          <m:t>=</m:t>
        </m:r>
        <m:r>
          <m:rPr>
            <m:sty m:val="p"/>
          </m:rPr>
          <m:t>∞</m:t>
        </m:r>
      </m:oMath>
      <w:r>
        <w:t xml:space="preserve">) are empirically identifiable via the</w:t>
      </w:r>
      <w:r>
        <w:t xml:space="preserve"> </w:t>
      </w:r>
      <w:r>
        <w:t xml:space="preserve">“taboo trade-off”</w:t>
      </w:r>
      <w:r>
        <w:t xml:space="preserve"> </w:t>
      </w:r>
      <w:r>
        <w:t xml:space="preserve">paradigm of Tetlock et al. </w:t>
      </w:r>
      <w:r>
        <w:t xml:space="preserve">: offer increasing monetary compensation for crossing the boundary and observe whether any finite offer is accepted. If no finite offer suffices,</w:t>
      </w:r>
      <w:r>
        <w:t xml:space="preserve"> </w:t>
      </w:r>
      <m:oMath>
        <m:sSub>
          <m:e>
            <m:r>
              <m:t>β</m:t>
            </m:r>
          </m:e>
          <m:sub>
            <m:r>
              <m:t>k</m:t>
            </m:r>
          </m:sub>
        </m:sSub>
        <m:r>
          <m:rPr>
            <m:sty m:val="p"/>
          </m:rPr>
          <m:t>=</m:t>
        </m:r>
        <m:r>
          <m:rPr>
            <m:sty m:val="p"/>
          </m:rPr>
          <m:t>∞</m:t>
        </m:r>
      </m:oMath>
      <w:r>
        <w:t xml:space="preserve"> </w:t>
      </w:r>
      <w:r>
        <w:t xml:space="preserve">is confirmed. For finite boundaries,</w:t>
      </w:r>
      <w:r>
        <w:t xml:space="preserve"> </w:t>
      </w:r>
      <m:oMath>
        <m:sSub>
          <m:e>
            <m:r>
              <m:t>β</m:t>
            </m:r>
          </m:e>
          <m:sub>
            <m:r>
              <m:t>k</m:t>
            </m:r>
          </m:sub>
        </m:sSub>
      </m:oMath>
      <w:r>
        <w:t xml:space="preserve"> </w:t>
      </w:r>
      <w:r>
        <w:t xml:space="preserve">is estimated from the compensation amount at which agents become willing to cross the boundary—the</w:t>
      </w:r>
      <w:r>
        <w:t xml:space="preserve"> </w:t>
      </w:r>
      <w:r>
        <w:rPr>
          <w:i/>
          <w:iCs/>
        </w:rPr>
        <w:t xml:space="preserve">reservation price for norm violation</w:t>
      </w:r>
      <w:r>
        <w:t xml:space="preserve">.</w:t>
      </w:r>
    </w:p>
    <w:p>
      <w:pPr>
        <w:numPr>
          <w:ilvl w:val="0"/>
          <w:numId w:val="1031"/>
        </w:numPr>
      </w:pPr>
      <m:oMath>
        <m:r>
          <m:rPr>
            <m:sty m:val="p"/>
          </m:rPr>
          <m:t>Σ</m:t>
        </m:r>
      </m:oMath>
      <w:r>
        <w:rPr>
          <w:b/>
          <w:bCs/>
        </w:rPr>
        <w:t xml:space="preserve"> </w:t>
      </w:r>
      <w:r>
        <w:rPr>
          <w:b/>
          <w:bCs/>
        </w:rPr>
        <w:t xml:space="preserve">is symmetric and positive semi-definite.</w:t>
      </w:r>
      <w:r>
        <w:t xml:space="preserve"> </w:t>
      </w:r>
      <w:r>
        <w:t xml:space="preserve">The</w:t>
      </w:r>
      <w:r>
        <w:t xml:space="preserve"> </w:t>
      </w:r>
      <m:oMath>
        <m:r>
          <m:t>9</m:t>
        </m:r>
        <m:r>
          <m:rPr>
            <m:sty m:val="p"/>
          </m:rPr>
          <m:t>×</m:t>
        </m:r>
        <m:r>
          <m:t>9</m:t>
        </m:r>
      </m:oMath>
      <w:r>
        <w:t xml:space="preserve"> </w:t>
      </w:r>
      <w:r>
        <w:t xml:space="preserve">matrix has at most</w:t>
      </w:r>
      <w:r>
        <w:t xml:space="preserve"> </w:t>
      </w:r>
      <m:oMath>
        <m:r>
          <m:t>9</m:t>
        </m:r>
        <m:r>
          <m:rPr>
            <m:sty m:val="p"/>
          </m:rPr>
          <m:t>(</m:t>
        </m:r>
        <m:r>
          <m:t>9</m:t>
        </m:r>
        <m:r>
          <m:rPr>
            <m:sty m:val="p"/>
          </m:rPr>
          <m:t>+</m:t>
        </m:r>
        <m:r>
          <m:t>1</m:t>
        </m:r>
        <m:r>
          <m:rPr>
            <m:sty m:val="p"/>
          </m:rPr>
          <m:t>)</m:t>
        </m:r>
        <m:r>
          <m:rPr>
            <m:sty m:val="p"/>
          </m:rPr>
          <m:t>/</m:t>
        </m:r>
        <m:r>
          <m:t>2</m:t>
        </m:r>
        <m:r>
          <m:rPr>
            <m:sty m:val="p"/>
          </m:rPr>
          <m:t>=</m:t>
        </m:r>
        <m:r>
          <m:t>45</m:t>
        </m:r>
      </m:oMath>
      <w:r>
        <w:t xml:space="preserve"> </w:t>
      </w:r>
      <w:r>
        <w:t xml:space="preserve">free parameters, not 81. Empirical regularities further constrain it: cross-lingual validation in the parent framework</w:t>
      </w:r>
      <w:r>
        <w:t xml:space="preserve"> </w:t>
      </w:r>
      <w:r>
        <w:t xml:space="preserve"> </w:t>
      </w:r>
      <w:r>
        <w:t xml:space="preserve">shows that the rank of</w:t>
      </w:r>
      <w:r>
        <w:t xml:space="preserve"> </w:t>
      </w:r>
      <m:oMath>
        <m:r>
          <m:rPr>
            <m:sty m:val="p"/>
          </m:rPr>
          <m:t>Σ</m:t>
        </m:r>
      </m:oMath>
      <w:r>
        <w:t xml:space="preserve"> </w:t>
      </w:r>
      <w:r>
        <w:t xml:space="preserve">(the number of active dimensions) is stable across cultures at</w:t>
      </w:r>
      <w:r>
        <w:t xml:space="preserve"> </w:t>
      </w:r>
      <m:oMath>
        <m:r>
          <m:rPr>
            <m:sty m:val="p"/>
          </m:rPr>
          <m:t>≈</m:t>
        </m:r>
        <m:r>
          <m:t>9</m:t>
        </m:r>
      </m:oMath>
      <w:r>
        <w:t xml:space="preserve">, even though individual entries vary. This is a structural prediction: any culture that reduces</w:t>
      </w:r>
      <w:r>
        <w:t xml:space="preserve"> </w:t>
      </w:r>
      <m:oMath>
        <m:r>
          <m:rPr>
            <m:sty m:val="p"/>
          </m:rPr>
          <m:t>rank</m:t>
        </m:r>
        <m:r>
          <m:rPr>
            <m:sty m:val="p"/>
          </m:rPr>
          <m:t>(</m:t>
        </m:r>
        <m:r>
          <m:rPr>
            <m:sty m:val="p"/>
          </m:rPr>
          <m:t>Σ</m:t>
        </m:r>
        <m:r>
          <m:rPr>
            <m:sty m:val="p"/>
          </m:rPr>
          <m:t>)</m:t>
        </m:r>
        <m:r>
          <m:rPr>
            <m:sty m:val="p"/>
          </m:rPr>
          <m:t>&lt;</m:t>
        </m:r>
        <m:r>
          <m:t>9</m:t>
        </m:r>
      </m:oMath>
      <w:r>
        <w:t xml:space="preserve"> </w:t>
      </w:r>
      <w:r>
        <w:t xml:space="preserve">would falsify the framework.</w:t>
      </w:r>
    </w:p>
    <w:p>
      <w:pPr>
        <w:numPr>
          <w:ilvl w:val="0"/>
          <w:numId w:val="1031"/>
        </w:numPr>
      </w:pPr>
      <w:r>
        <w:rPr>
          <w:b/>
          <w:bCs/>
        </w:rPr>
        <w:t xml:space="preserve">The dimensions are fixed, not chosen to fit.</w:t>
      </w:r>
      <w:r>
        <w:t xml:space="preserve"> </w:t>
      </w:r>
      <w:r>
        <w:t xml:space="preserve">The nine dimensions are derived from the convergent moral-foundations literature (Haidt</w:t>
      </w:r>
      <w:r>
        <w:t xml:space="preserve"> </w:t>
      </w:r>
      <w:r>
        <w:t xml:space="preserve">, Graham, Shweder) and validated empirically via factor analysis in</w:t>
      </w:r>
      <w:r>
        <w:t xml:space="preserve"> </w:t>
      </w:r>
      <w:r>
        <w:t xml:space="preserve">. The framework does</w:t>
      </w:r>
      <w:r>
        <w:t xml:space="preserve"> </w:t>
      </w:r>
      <w:r>
        <w:rPr>
          <w:i/>
          <w:iCs/>
        </w:rPr>
        <w:t xml:space="preserve">not</w:t>
      </w:r>
      <w:r>
        <w:t xml:space="preserve"> </w:t>
      </w:r>
      <w:r>
        <w:t xml:space="preserve">permit adding a tenth dimension to explain an anomaly; the dimensionality is a structural commitment, falsifiable by discovering a replicable economic behavior that cannot be decomposed into the nine-dimensional attribute space.</w:t>
      </w:r>
    </w:p>
    <w:bookmarkEnd w:id="87"/>
    <w:bookmarkStart w:id="88" w:name="Xe5adc5256de1e2f05c147ceb1547e1247d30649"/>
    <w:p>
      <w:pPr>
        <w:pStyle w:val="Heading3"/>
      </w:pPr>
      <w:r>
        <w:t xml:space="preserve">A Priori Predictions That Distinguish the Framework</w:t>
      </w:r>
    </w:p>
    <w:p>
      <w:pPr>
        <w:pStyle w:val="FirstParagraph"/>
      </w:pPr>
      <w:r>
        <w:t xml:space="preserve">The framework generates predictions that are (a) specific, (b) testable with existing experimental methods, (c) different from the predictions of classical economics and standard behavioral economics, and (d) not achievable by post-hoc parameter adjustment:</w:t>
      </w:r>
    </w:p>
    <w:p>
      <w:pPr>
        <w:numPr>
          <w:ilvl w:val="0"/>
          <w:numId w:val="1032"/>
        </w:numPr>
      </w:pPr>
      <w:r>
        <w:rPr>
          <w:b/>
          <w:bCs/>
        </w:rPr>
        <w:t xml:space="preserve">Prediction 1 (Dimensional Loss Aversion):</w:t>
      </w:r>
      <w:r>
        <w:t xml:space="preserve"> </w:t>
      </w:r>
      <w:r>
        <w:t xml:space="preserve">Loss aversion should vary with the number of activated moral dimensions, not just with monetary magnitude.</w:t>
      </w:r>
      <w:r>
        <w:t xml:space="preserve"> </w:t>
      </w:r>
      <w:r>
        <w:rPr>
          <w:i/>
          <w:iCs/>
        </w:rPr>
        <w:t xml:space="preserve">Specific test:</w:t>
      </w:r>
      <w:r>
        <w:t xml:space="preserve"> </w:t>
      </w:r>
      <w:r>
        <w:t xml:space="preserve">Hold monetary loss constant at $100. Vary the moral-dimensional content: (a) losing $100 cash (activates</w:t>
      </w:r>
      <w:r>
        <w:t xml:space="preserve"> </w:t>
      </w:r>
      <m:oMath>
        <m:sSub>
          <m:e>
            <m:r>
              <m:t>d</m:t>
            </m:r>
          </m:e>
          <m:sub>
            <m:r>
              <m:t>1</m:t>
            </m:r>
          </m:sub>
        </m:sSub>
      </m:oMath>
      <w:r>
        <w:t xml:space="preserve"> </w:t>
      </w:r>
      <w:r>
        <w:t xml:space="preserve">only, predicted</w:t>
      </w:r>
      <w:r>
        <w:t xml:space="preserve"> </w:t>
      </w:r>
      <m:oMath>
        <m:r>
          <m:t>λ</m:t>
        </m:r>
        <m:r>
          <m:rPr>
            <m:sty m:val="p"/>
          </m:rPr>
          <m:t>≈</m:t>
        </m:r>
        <m:r>
          <m:t>1.2</m:t>
        </m:r>
      </m:oMath>
      <w:r>
        <w:t xml:space="preserve">), (b) losing a $100 gift from a friend (</w:t>
      </w:r>
      <m:oMath>
        <m:sSub>
          <m:e>
            <m:r>
              <m:t>d</m:t>
            </m:r>
          </m:e>
          <m:sub>
            <m:r>
              <m:t>1</m:t>
            </m:r>
          </m:sub>
        </m:sSub>
        <m:r>
          <m:rPr>
            <m:sty m:val="p"/>
          </m:rPr>
          <m:t>+</m:t>
        </m:r>
        <m:sSub>
          <m:e>
            <m:r>
              <m:t>d</m:t>
            </m:r>
          </m:e>
          <m:sub>
            <m:r>
              <m:t>5</m:t>
            </m:r>
          </m:sub>
        </m:sSub>
        <m:r>
          <m:rPr>
            <m:sty m:val="p"/>
          </m:rPr>
          <m:t>+</m:t>
        </m:r>
        <m:sSub>
          <m:e>
            <m:r>
              <m:t>d</m:t>
            </m:r>
          </m:e>
          <m:sub>
            <m:r>
              <m:t>7</m:t>
            </m:r>
          </m:sub>
        </m:sSub>
      </m:oMath>
      <w:r>
        <w:t xml:space="preserve">, predicted</w:t>
      </w:r>
      <w:r>
        <w:t xml:space="preserve"> </w:t>
      </w:r>
      <m:oMath>
        <m:r>
          <m:t>λ</m:t>
        </m:r>
        <m:r>
          <m:rPr>
            <m:sty m:val="p"/>
          </m:rPr>
          <m:t>≈</m:t>
        </m:r>
        <m:r>
          <m:t>2.0</m:t>
        </m:r>
      </m:oMath>
      <w:r>
        <w:t xml:space="preserve">), (c) losing a $100 family heirloom (</w:t>
      </w:r>
      <m:oMath>
        <m:sSub>
          <m:e>
            <m:r>
              <m:t>d</m:t>
            </m:r>
          </m:e>
          <m:sub>
            <m:r>
              <m:t>1</m:t>
            </m:r>
          </m:sub>
        </m:sSub>
        <m:r>
          <m:rPr>
            <m:sty m:val="p"/>
          </m:rPr>
          <m:t>+</m:t>
        </m:r>
        <m:sSub>
          <m:e>
            <m:r>
              <m:t>d</m:t>
            </m:r>
          </m:e>
          <m:sub>
            <m:r>
              <m:t>2</m:t>
            </m:r>
          </m:sub>
        </m:sSub>
        <m:r>
          <m:rPr>
            <m:sty m:val="p"/>
          </m:rPr>
          <m:t>+</m:t>
        </m:r>
        <m:sSub>
          <m:e>
            <m:r>
              <m:t>d</m:t>
            </m:r>
          </m:e>
          <m:sub>
            <m:r>
              <m:t>6</m:t>
            </m:r>
          </m:sub>
        </m:sSub>
        <m:r>
          <m:rPr>
            <m:sty m:val="p"/>
          </m:rPr>
          <m:t>+</m:t>
        </m:r>
        <m:sSub>
          <m:e>
            <m:r>
              <m:t>d</m:t>
            </m:r>
          </m:e>
          <m:sub>
            <m:r>
              <m:t>7</m:t>
            </m:r>
          </m:sub>
        </m:sSub>
      </m:oMath>
      <w:r>
        <w:t xml:space="preserve">, predicted</w:t>
      </w:r>
      <w:r>
        <w:t xml:space="preserve"> </w:t>
      </w:r>
      <m:oMath>
        <m:r>
          <m:t>λ</m:t>
        </m:r>
        <m:r>
          <m:rPr>
            <m:sty m:val="p"/>
          </m:rPr>
          <m:t>≈</m:t>
        </m:r>
        <m:r>
          <m:t>3.0</m:t>
        </m:r>
      </m:oMath>
      <w:r>
        <w:t xml:space="preserve">).</w:t>
      </w:r>
      <w:r>
        <w:t xml:space="preserve"> </w:t>
      </w:r>
      <w:r>
        <w:rPr>
          <w:i/>
          <w:iCs/>
        </w:rPr>
        <w:t xml:space="preserve">What would falsify:</w:t>
      </w:r>
      <w:r>
        <w:t xml:space="preserve"> </w:t>
      </w:r>
      <w:r>
        <w:t xml:space="preserve">If</w:t>
      </w:r>
      <w:r>
        <w:t xml:space="preserve"> </w:t>
      </w:r>
      <m:oMath>
        <m:r>
          <m:t>λ</m:t>
        </m:r>
      </m:oMath>
      <w:r>
        <w:t xml:space="preserve"> </w:t>
      </w:r>
      <w:r>
        <w:t xml:space="preserve">is constant across conditions (as standard prospect theory predicts), the framework is wrong. If</w:t>
      </w:r>
      <w:r>
        <w:t xml:space="preserve"> </w:t>
      </w:r>
      <m:oMath>
        <m:r>
          <m:t>λ</m:t>
        </m:r>
      </m:oMath>
      <w:r>
        <w:t xml:space="preserve"> </w:t>
      </w:r>
      <w:r>
        <w:t xml:space="preserve">varies but not monotonically with dimension count, the dimensional model is wrong.</w:t>
      </w:r>
    </w:p>
    <w:p>
      <w:pPr>
        <w:numPr>
          <w:ilvl w:val="0"/>
          <w:numId w:val="1032"/>
        </w:numPr>
      </w:pPr>
      <w:r>
        <w:rPr>
          <w:b/>
          <w:bCs/>
        </w:rPr>
        <w:t xml:space="preserve">Prediction 2 (Bond Index Correlates):</w:t>
      </w:r>
      <w:r>
        <w:t xml:space="preserve"> </w:t>
      </w:r>
      <w:r>
        <w:t xml:space="preserve">Agents with higher Bond Index scores (measured independently via the validated instrument in</w:t>
      </w:r>
      <w:r>
        <w:t xml:space="preserve"> </w:t>
      </w:r>
      <w:r>
        <w:t xml:space="preserve">) should: (a) reject more unfair ultimatum offers, (b) contribute more in public goods games, (c) show higher WTP for fair-trade goods, and (d) exhibit smaller framing effects.</w:t>
      </w:r>
      <w:r>
        <w:t xml:space="preserve"> </w:t>
      </w:r>
      <w:r>
        <w:rPr>
          <w:i/>
          <w:iCs/>
        </w:rPr>
        <w:t xml:space="preserve">What would falsify:</w:t>
      </w:r>
      <w:r>
        <w:t xml:space="preserve"> </w:t>
      </w:r>
      <w:r>
        <w:t xml:space="preserve">If Bond Index is uncorrelated with these behavioral measures, or if the correlations have the wrong sign.</w:t>
      </w:r>
    </w:p>
    <w:p>
      <w:pPr>
        <w:numPr>
          <w:ilvl w:val="0"/>
          <w:numId w:val="1032"/>
        </w:numPr>
      </w:pPr>
      <w:r>
        <w:rPr>
          <w:b/>
          <w:bCs/>
        </w:rPr>
        <w:t xml:space="preserve">Prediction 3 (Framing Reduction via Gauge Training):</w:t>
      </w:r>
      <w:r>
        <w:t xml:space="preserve"> </w:t>
      </w:r>
      <w:r>
        <w:t xml:space="preserve">Training agents to evaluate economic options in terms of explicit attribute vectors (making the manifold structure salient) should reduce framing effects by a measurable amount.</w:t>
      </w:r>
      <w:r>
        <w:t xml:space="preserve"> </w:t>
      </w:r>
      <w:r>
        <w:rPr>
          <w:i/>
          <w:iCs/>
        </w:rPr>
        <w:t xml:space="preserve">Specific test:</w:t>
      </w:r>
      <w:r>
        <w:t xml:space="preserve"> </w:t>
      </w:r>
      <w:r>
        <w:t xml:space="preserve">Pre-test framing susceptibility using Tversky-Kahneman Asian Disease Problem. Train treatment group to decompose decisions into 9-dimensional attribute vectors. Post-test framing susceptibility. Predicted:</w:t>
      </w:r>
      <w:r>
        <w:t xml:space="preserve"> </w:t>
      </w:r>
      <m:oMath>
        <m:r>
          <m:rPr>
            <m:sty m:val="p"/>
          </m:rPr>
          <m:t>≥</m:t>
        </m:r>
        <m:r>
          <m:t>30</m:t>
        </m:r>
        <m:r>
          <m:rPr>
            <m:sty m:val="p"/>
          </m:rPr>
          <m:t>%</m:t>
        </m:r>
      </m:oMath>
      <w:r>
        <w:t xml:space="preserve"> </w:t>
      </w:r>
      <w:r>
        <w:t xml:space="preserve">reduction in framing effect magnitude.</w:t>
      </w:r>
      <w:r>
        <w:t xml:space="preserve"> </w:t>
      </w:r>
      <w:r>
        <w:rPr>
          <w:i/>
          <w:iCs/>
        </w:rPr>
        <w:t xml:space="preserve">What would falsify:</w:t>
      </w:r>
      <w:r>
        <w:t xml:space="preserve"> </w:t>
      </w:r>
      <w:r>
        <w:t xml:space="preserve">No reduction, or increased framing effects after training.</w:t>
      </w:r>
    </w:p>
    <w:p>
      <w:pPr>
        <w:numPr>
          <w:ilvl w:val="0"/>
          <w:numId w:val="1032"/>
        </w:numPr>
      </w:pPr>
      <w:r>
        <w:rPr>
          <w:b/>
          <w:bCs/>
        </w:rPr>
        <w:t xml:space="preserve">Prediction 4 (Cross-Cultural Rank Stability):</w:t>
      </w:r>
      <w:r>
        <w:t xml:space="preserve"> </w:t>
      </w:r>
      <w:r>
        <w:t xml:space="preserve">The rank of</w:t>
      </w:r>
      <w:r>
        <w:t xml:space="preserve"> </w:t>
      </w:r>
      <m:oMath>
        <m:r>
          <m:rPr>
            <m:sty m:val="p"/>
          </m:rPr>
          <m:t>Σ</m:t>
        </m:r>
      </m:oMath>
      <w:r>
        <w:t xml:space="preserve"> </w:t>
      </w:r>
      <w:r>
        <w:t xml:space="preserve">(number of active dimensions) should be invariant (</w:t>
      </w:r>
      <m:oMath>
        <m:r>
          <m:rPr>
            <m:sty m:val="p"/>
          </m:rPr>
          <m:t>rank</m:t>
        </m:r>
        <m:r>
          <m:rPr>
            <m:sty m:val="p"/>
          </m:rPr>
          <m:t>(</m:t>
        </m:r>
        <m:r>
          <m:rPr>
            <m:sty m:val="p"/>
          </m:rPr>
          <m:t>Σ</m:t>
        </m:r>
        <m:r>
          <m:rPr>
            <m:sty m:val="p"/>
          </m:rPr>
          <m:t>)</m:t>
        </m:r>
        <m:r>
          <m:rPr>
            <m:sty m:val="p"/>
          </m:rPr>
          <m:t>=</m:t>
        </m:r>
        <m:r>
          <m:t>9</m:t>
        </m:r>
      </m:oMath>
      <w:r>
        <w:t xml:space="preserve">) across all cultures, even as the entries of</w:t>
      </w:r>
      <w:r>
        <w:t xml:space="preserve"> </w:t>
      </w:r>
      <m:oMath>
        <m:r>
          <m:rPr>
            <m:sty m:val="p"/>
          </m:rPr>
          <m:t>Σ</m:t>
        </m:r>
      </m:oMath>
      <w:r>
        <w:t xml:space="preserve"> </w:t>
      </w:r>
      <w:r>
        <w:t xml:space="preserve">vary substantially.</w:t>
      </w:r>
      <w:r>
        <w:t xml:space="preserve"> </w:t>
      </w:r>
      <w:r>
        <w:rPr>
          <w:i/>
          <w:iCs/>
        </w:rPr>
        <w:t xml:space="preserve">Specific test:</w:t>
      </w:r>
      <w:r>
        <w:t xml:space="preserve"> </w:t>
      </w:r>
      <w:r>
        <w:t xml:space="preserve">Estimate</w:t>
      </w:r>
      <w:r>
        <w:t xml:space="preserve"> </w:t>
      </w:r>
      <m:oMath>
        <m:r>
          <m:rPr>
            <m:sty m:val="p"/>
          </m:rPr>
          <m:t>Σ</m:t>
        </m:r>
      </m:oMath>
      <w:r>
        <w:t xml:space="preserve"> </w:t>
      </w:r>
      <w:r>
        <w:t xml:space="preserve">from moral-economic batteries administered in</w:t>
      </w:r>
      <w:r>
        <w:t xml:space="preserve"> </w:t>
      </w:r>
      <m:oMath>
        <m:r>
          <m:rPr>
            <m:sty m:val="p"/>
          </m:rPr>
          <m:t>≥</m:t>
        </m:r>
        <m:r>
          <m:t>10</m:t>
        </m:r>
      </m:oMath>
      <w:r>
        <w:t xml:space="preserve"> </w:t>
      </w:r>
      <w:r>
        <w:t xml:space="preserve">countries spanning Henrich’s</w:t>
      </w:r>
      <w:r>
        <w:t xml:space="preserve"> </w:t>
      </w:r>
      <w:r>
        <w:t xml:space="preserve"> </w:t>
      </w:r>
      <w:r>
        <w:t xml:space="preserve">WEIRD/non-WEIRD divide. Compute rank via eigenvalue analysis.</w:t>
      </w:r>
      <w:r>
        <w:t xml:space="preserve"> </w:t>
      </w:r>
      <w:r>
        <w:rPr>
          <w:i/>
          <w:iCs/>
        </w:rPr>
        <w:t xml:space="preserve">What would falsify:</w:t>
      </w:r>
      <w:r>
        <w:t xml:space="preserve"> </w:t>
      </w:r>
      <w:r>
        <w:t xml:space="preserve">Any culture where</w:t>
      </w:r>
      <w:r>
        <w:t xml:space="preserve"> </w:t>
      </w:r>
      <m:oMath>
        <m:r>
          <m:rPr>
            <m:sty m:val="p"/>
          </m:rPr>
          <m:t>rank</m:t>
        </m:r>
        <m:r>
          <m:rPr>
            <m:sty m:val="p"/>
          </m:rPr>
          <m:t>(</m:t>
        </m:r>
        <m:r>
          <m:rPr>
            <m:sty m:val="p"/>
          </m:rPr>
          <m:t>Σ</m:t>
        </m:r>
        <m:r>
          <m:rPr>
            <m:sty m:val="p"/>
          </m:rPr>
          <m:t>)</m:t>
        </m:r>
        <m:r>
          <m:rPr>
            <m:sty m:val="p"/>
          </m:rPr>
          <m:t>&lt;</m:t>
        </m:r>
        <m:r>
          <m:t>8</m:t>
        </m:r>
      </m:oMath>
      <w:r>
        <w:t xml:space="preserve"> </w:t>
      </w:r>
      <w:r>
        <w:t xml:space="preserve">(allowing for measurement noise).</w:t>
      </w:r>
    </w:p>
    <w:p>
      <w:pPr>
        <w:numPr>
          <w:ilvl w:val="0"/>
          <w:numId w:val="1032"/>
        </w:numPr>
      </w:pPr>
      <w:r>
        <w:rPr>
          <w:b/>
          <w:bCs/>
        </w:rPr>
        <w:t xml:space="preserve">Prediction 5 (Hysteresis in Norm Transitions):</w:t>
      </w:r>
      <w:r>
        <w:t xml:space="preserve"> </w:t>
      </w:r>
      <w:r>
        <w:t xml:space="preserve">Introducing monetary incentives into a social-norm domain produces an irreversible phase transition on the manifold: removing the incentive does not restore the original</w:t>
      </w:r>
      <w:r>
        <w:t xml:space="preserve"> </w:t>
      </w:r>
      <m:oMath>
        <m:sSub>
          <m:e>
            <m:r>
              <m:t>β</m:t>
            </m:r>
          </m:e>
          <m:sub>
            <m:r>
              <m:t>k</m:t>
            </m:r>
          </m:sub>
        </m:sSub>
      </m:oMath>
      <w:r>
        <w:t xml:space="preserve"> </w:t>
      </w:r>
      <w:r>
        <w:t xml:space="preserve">values.</w:t>
      </w:r>
      <w:r>
        <w:t xml:space="preserve"> </w:t>
      </w:r>
      <w:r>
        <w:rPr>
          <w:i/>
          <w:iCs/>
        </w:rPr>
        <w:t xml:space="preserve">Already confirmed:</w:t>
      </w:r>
      <w:r>
        <w:t xml:space="preserve"> </w:t>
      </w:r>
      <w:r>
        <w:t xml:space="preserve">Gneezy and Rustichini</w:t>
      </w:r>
      <w:r>
        <w:t xml:space="preserve"> </w:t>
      </w:r>
      <w:r>
        <w:t xml:space="preserve"> </w:t>
      </w:r>
      <w:r>
        <w:t xml:space="preserve">found that introducing fines for late daycare pickup increased lateness, and removing fines did not restore the original rate.</w:t>
      </w:r>
      <w:r>
        <w:t xml:space="preserve"> </w:t>
      </w:r>
      <w:r>
        <w:rPr>
          <w:i/>
          <w:iCs/>
        </w:rPr>
        <w:t xml:space="preserve">Novel extension:</w:t>
      </w:r>
      <w:r>
        <w:t xml:space="preserve"> </w:t>
      </w:r>
      <w:r>
        <w:t xml:space="preserve">The framework predicts that the hysteresis magnitude should be proportional to the number of dimensions on which the original norm operated—a social norm anchored in</w:t>
      </w:r>
      <w:r>
        <w:t xml:space="preserve"> </w:t>
      </w:r>
      <m:oMath>
        <m:sSub>
          <m:e>
            <m:r>
              <m:t>d</m:t>
            </m:r>
          </m:e>
          <m:sub>
            <m:r>
              <m:t>3</m:t>
            </m:r>
          </m:sub>
        </m:sSub>
        <m:r>
          <m:rPr>
            <m:sty m:val="p"/>
          </m:rPr>
          <m:t>+</m:t>
        </m:r>
        <m:sSub>
          <m:e>
            <m:r>
              <m:t>d</m:t>
            </m:r>
          </m:e>
          <m:sub>
            <m:r>
              <m:t>6</m:t>
            </m:r>
          </m:sub>
        </m:sSub>
        <m:r>
          <m:rPr>
            <m:sty m:val="p"/>
          </m:rPr>
          <m:t>+</m:t>
        </m:r>
        <m:sSub>
          <m:e>
            <m:r>
              <m:t>d</m:t>
            </m:r>
          </m:e>
          <m:sub>
            <m:r>
              <m:t>7</m:t>
            </m:r>
          </m:sub>
        </m:sSub>
      </m:oMath>
      <w:r>
        <w:t xml:space="preserve"> </w:t>
      </w:r>
      <w:r>
        <w:t xml:space="preserve">should show larger hysteresis than one anchored in</w:t>
      </w:r>
      <w:r>
        <w:t xml:space="preserve"> </w:t>
      </w:r>
      <m:oMath>
        <m:sSub>
          <m:e>
            <m:r>
              <m:t>d</m:t>
            </m:r>
          </m:e>
          <m:sub>
            <m:r>
              <m:t>6</m:t>
            </m:r>
          </m:sub>
        </m:sSub>
      </m:oMath>
      <w:r>
        <w:t xml:space="preserve"> </w:t>
      </w:r>
      <w:r>
        <w:t xml:space="preserve">alone.</w:t>
      </w:r>
    </w:p>
    <w:p>
      <w:pPr>
        <w:numPr>
          <w:ilvl w:val="0"/>
          <w:numId w:val="1032"/>
        </w:numPr>
      </w:pPr>
      <w:r>
        <w:rPr>
          <w:b/>
          <w:bCs/>
        </w:rPr>
        <w:t xml:space="preserve">Prediction 6 (Intransitivity Conditions):</w:t>
      </w:r>
      <w:r>
        <w:t xml:space="preserve"> </w:t>
      </w:r>
      <w:r>
        <w:t xml:space="preserve">Preference intransitivity (Tversky</w:t>
      </w:r>
      <w:r>
        <w:t xml:space="preserve"> </w:t>
      </w:r>
      <w:r>
        <w:t xml:space="preserve">) should occur</w:t>
      </w:r>
      <w:r>
        <w:t xml:space="preserve"> </w:t>
      </w:r>
      <w:r>
        <w:rPr>
          <w:i/>
          <w:iCs/>
        </w:rPr>
        <w:t xml:space="preserve">only</w:t>
      </w:r>
      <w:r>
        <w:t xml:space="preserve"> </w:t>
      </w:r>
      <w:r>
        <w:t xml:space="preserve">when the comparison context shifts the salient dimensions.</w:t>
      </w:r>
      <w:r>
        <w:t xml:space="preserve"> </w:t>
      </w:r>
      <w:r>
        <w:rPr>
          <w:i/>
          <w:iCs/>
        </w:rPr>
        <w:t xml:space="preserve">Specific test:</w:t>
      </w:r>
      <w:r>
        <w:t xml:space="preserve"> </w:t>
      </w:r>
      <w:r>
        <w:t xml:space="preserve">Present three alternatives with attribute vectors designed so that each pair highlights different dimensions (per Theorem </w:t>
      </w:r>
      <w:hyperlink w:anchor="thm:intransitivity">
        <w:r>
          <w:rPr>
            <w:rStyle w:val="Hyperlink"/>
          </w:rPr>
          <w:t xml:space="preserve">16</w:t>
        </w:r>
      </w:hyperlink>
      <w:r>
        <w:t xml:space="preserve">). Predicted: intransitivity appears. Now repeat with explicit attribute-vector display (all dimensions visible simultaneously). Predicted: intransitivity vanishes.</w:t>
      </w:r>
      <w:r>
        <w:t xml:space="preserve"> </w:t>
      </w:r>
      <w:r>
        <w:rPr>
          <w:i/>
          <w:iCs/>
        </w:rPr>
        <w:t xml:space="preserve">What would falsify:</w:t>
      </w:r>
      <w:r>
        <w:t xml:space="preserve"> </w:t>
      </w:r>
      <w:r>
        <w:t xml:space="preserve">Intransitivity persisting even when all dimensions are simultaneously visible.</w:t>
      </w:r>
    </w:p>
    <w:bookmarkEnd w:id="88"/>
    <w:bookmarkStart w:id="89" w:name="what-would-kill-the-framework"/>
    <w:p>
      <w:pPr>
        <w:pStyle w:val="Heading3"/>
      </w:pPr>
      <w:r>
        <w:t xml:space="preserve">What Would Kill the Framework</w:t>
      </w:r>
    </w:p>
    <w:p>
      <w:pPr>
        <w:pStyle w:val="FirstParagraph"/>
      </w:pPr>
      <w:r>
        <w:t xml:space="preserve">For completeness, the following findings would falsify the framework outright, not merely require parameter recalibration:</w:t>
      </w:r>
    </w:p>
    <w:p>
      <w:pPr>
        <w:numPr>
          <w:ilvl w:val="0"/>
          <w:numId w:val="1033"/>
        </w:numPr>
      </w:pPr>
      <w:r>
        <w:t xml:space="preserve">Discovery of a replicable economic behavior that cannot be decomposed into any subset of the nine dimensions.</w:t>
      </w:r>
    </w:p>
    <w:p>
      <w:pPr>
        <w:numPr>
          <w:ilvl w:val="0"/>
          <w:numId w:val="1033"/>
        </w:numPr>
      </w:pPr>
      <w:r>
        <w:t xml:space="preserve">Evidence that</w:t>
      </w:r>
      <w:r>
        <w:t xml:space="preserve"> </w:t>
      </w:r>
      <m:oMath>
        <m:r>
          <m:rPr>
            <m:sty m:val="p"/>
          </m:rPr>
          <m:t>Σ</m:t>
        </m:r>
      </m:oMath>
      <w:r>
        <w:t xml:space="preserve"> </w:t>
      </w:r>
      <w:r>
        <w:t xml:space="preserve">has rank</w:t>
      </w:r>
      <w:r>
        <w:t xml:space="preserve"> </w:t>
      </w:r>
      <m:oMath>
        <m:r>
          <m:rPr>
            <m:sty m:val="p"/>
          </m:rPr>
          <m:t>&lt;</m:t>
        </m:r>
        <m:r>
          <m:t>5</m:t>
        </m:r>
      </m:oMath>
      <w:r>
        <w:t xml:space="preserve"> </w:t>
      </w:r>
      <w:r>
        <w:t xml:space="preserve">in any large population (the manifold is not genuinely high-dimensional).</w:t>
      </w:r>
    </w:p>
    <w:p>
      <w:pPr>
        <w:numPr>
          <w:ilvl w:val="0"/>
          <w:numId w:val="1033"/>
        </w:numPr>
      </w:pPr>
      <w:r>
        <w:t xml:space="preserve">Evidence that loss aversion is completely independent of the moral-dimensional content of the loss (the metric asymmetry is not geometric).</w:t>
      </w:r>
    </w:p>
    <w:p>
      <w:pPr>
        <w:numPr>
          <w:ilvl w:val="0"/>
          <w:numId w:val="1033"/>
        </w:numPr>
      </w:pPr>
      <w:r>
        <w:t xml:space="preserve">Evidence that Bond Index has zero predictive power for any behavioral-economic measure (the manifold has no connection to observed behavior).</w:t>
      </w:r>
    </w:p>
    <w:p>
      <w:pPr>
        <w:numPr>
          <w:ilvl w:val="0"/>
          <w:numId w:val="1033"/>
        </w:numPr>
      </w:pPr>
      <w:r>
        <w:t xml:space="preserve">Evidence that heuristic training</w:t>
      </w:r>
      <w:r>
        <w:t xml:space="preserve"> </w:t>
      </w:r>
      <w:r>
        <w:rPr>
          <w:i/>
          <w:iCs/>
        </w:rPr>
        <w:t xml:space="preserve">increases</w:t>
      </w:r>
      <w:r>
        <w:t xml:space="preserve"> </w:t>
      </w:r>
      <w:r>
        <w:t xml:space="preserve">rather than decreases framing effects (gauge invariance is not the mechanism).</w:t>
      </w:r>
    </w:p>
    <w:p>
      <w:pPr>
        <w:pStyle w:val="FirstParagraph"/>
      </w:pPr>
      <w:r>
        <w:rPr>
          <w:i/>
          <w:iCs/>
        </w:rPr>
        <w:t xml:space="preserve">Remark 46</w:t>
      </w:r>
      <w:r>
        <w:t xml:space="preserve"> </w:t>
      </w:r>
      <w:r>
        <w:t xml:space="preserve">(Comparison with Scalar Utility).</w:t>
      </w:r>
      <w:r>
        <w:t xml:space="preserve"> </w:t>
      </w:r>
      <w:r>
        <w:t xml:space="preserve"> </w:t>
      </w:r>
      <w:r>
        <w:t xml:space="preserve">Scalar utility maximization (</w:t>
      </w:r>
      <m:oMath>
        <m:r>
          <m:t>U</m:t>
        </m:r>
        <m:r>
          <m:rPr>
            <m:sty m:val="p"/>
          </m:rPr>
          <m:t>:</m:t>
        </m:r>
        <m:r>
          <m:t>X</m:t>
        </m:r>
        <m:r>
          <m:rPr>
            <m:sty m:val="p"/>
          </m:rPr>
          <m:t>→</m:t>
        </m:r>
        <m:r>
          <m:rPr>
            <m:scr m:val="double-struck"/>
            <m:sty m:val="p"/>
          </m:rPr>
          <m:t>R</m:t>
        </m:r>
      </m:oMath>
      <w:r>
        <w:t xml:space="preserve">) has one free function. The geometric framework has a</w:t>
      </w:r>
      <w:r>
        <w:t xml:space="preserve"> </w:t>
      </w:r>
      <m:oMath>
        <m:r>
          <m:t>9</m:t>
        </m:r>
        <m:r>
          <m:rPr>
            <m:sty m:val="p"/>
          </m:rPr>
          <m:t>×</m:t>
        </m:r>
        <m:r>
          <m:t>9</m:t>
        </m:r>
      </m:oMath>
      <w:r>
        <w:t xml:space="preserve"> </w:t>
      </w:r>
      <w:r>
        <w:t xml:space="preserve">matrix</w:t>
      </w:r>
      <w:r>
        <w:t xml:space="preserve"> </w:t>
      </w:r>
      <m:oMath>
        <m:r>
          <m:rPr>
            <m:sty m:val="p"/>
          </m:rPr>
          <m:t>Σ</m:t>
        </m:r>
      </m:oMath>
      <w:r>
        <w:t xml:space="preserve"> </w:t>
      </w:r>
      <w:r>
        <w:t xml:space="preserve">and up to 9 boundary parameters</w:t>
      </w:r>
      <w:r>
        <w:t xml:space="preserve"> </w:t>
      </w:r>
      <m:oMath>
        <m:sSub>
          <m:e>
            <m:r>
              <m:t>β</m:t>
            </m:r>
          </m:e>
          <m:sub>
            <m:r>
              <m:t>k</m:t>
            </m:r>
          </m:sub>
        </m:sSub>
      </m:oMath>
      <w:r>
        <w:t xml:space="preserve">—at most 54 free parameters. But scalar utility, despite having fewer parameters, is</w:t>
      </w:r>
      <w:r>
        <w:t xml:space="preserve"> </w:t>
      </w:r>
      <w:r>
        <w:rPr>
          <w:i/>
          <w:iCs/>
        </w:rPr>
        <w:t xml:space="preserve">already falsified</w:t>
      </w:r>
      <w:r>
        <w:t xml:space="preserve"> </w:t>
      </w:r>
      <w:r>
        <w:t xml:space="preserve">by the existing behavioral economics literature: it cannot explain loss aversion, framing effects, intransitivity, ultimatum game rejections, or the endowment effect without introducing ad hoc modifications (prospect theory’s value function, fairness utility, warm-glow utility) that themselves add free parameters. The relevant comparison is not</w:t>
      </w:r>
      <w:r>
        <w:t xml:space="preserve"> </w:t>
      </w:r>
      <w:r>
        <w:t xml:space="preserve">“how many parameters does each model have?”</w:t>
      </w:r>
      <w:r>
        <w:t xml:space="preserve"> </w:t>
      </w:r>
      <w:r>
        <w:t xml:space="preserve">but</w:t>
      </w:r>
      <w:r>
        <w:t xml:space="preserve"> </w:t>
      </w:r>
      <w:r>
        <w:t xml:space="preserve">“how many parameters does each model need to explain the known phenomena?”</w:t>
      </w:r>
      <w:r>
        <w:t xml:space="preserve"> </w:t>
      </w:r>
      <w:r>
        <w:t xml:space="preserve">Scalar utility plus prospect theory plus fairness utility plus warm-glow giving plus hyperbolic discounting has more free parameters than the geometric framework—and still lacks a unified mathematical structure. The geometric framework achieves greater explanatory scope with fewer total degrees of freedom and a single mathematical architecture.</w:t>
      </w:r>
    </w:p>
    <w:bookmarkEnd w:id="89"/>
    <w:bookmarkEnd w:id="90"/>
    <w:bookmarkEnd w:id="91"/>
    <w:bookmarkStart w:id="93" w:name="sec:examples"/>
    <w:p>
      <w:pPr>
        <w:pStyle w:val="Heading1"/>
      </w:pPr>
      <w:r>
        <w:t xml:space="preserve">Worked Examples</w:t>
      </w:r>
    </w:p>
    <w:bookmarkStart w:id="92" w:name="example-1-why-people-tip"/>
    <w:p>
      <w:pPr>
        <w:pStyle w:val="Heading2"/>
      </w:pPr>
      <w:r>
        <w:t xml:space="preserve">Example 1: Why People Tip</w:t>
      </w:r>
    </w:p>
    <w:p>
      <w:pPr>
        <w:pStyle w:val="FirstParagraph"/>
      </w:pPr>
      <w:r>
        <w:rPr>
          <w:b/>
          <w:bCs/>
        </w:rPr>
        <w:t xml:space="preserve">Problem:</w:t>
      </w:r>
      <w:r>
        <w:t xml:space="preserve"> </w:t>
      </w:r>
      <w:r>
        <w:t xml:space="preserve">Homo economicus does not tip in restaurants he will never revisit. Humans do.</w:t>
      </w:r>
    </w:p>
    <w:p>
      <w:pPr>
        <w:pStyle w:val="BodyText"/>
      </w:pPr>
      <w:r>
        <w:rPr>
          <w:b/>
          <w:bCs/>
        </w:rPr>
        <w:t xml:space="preserve">Bond geodesic analysis:</w:t>
      </w:r>
    </w:p>
    <w:p>
      <w:pPr>
        <w:numPr>
          <w:ilvl w:val="0"/>
          <w:numId w:val="1034"/>
        </w:numPr>
      </w:pPr>
      <w:r>
        <w:t xml:space="preserve">The agent is at vertex</w:t>
      </w:r>
      <w:r>
        <w:t xml:space="preserve"> </w:t>
      </w:r>
      <m:oMath>
        <m:sSub>
          <m:e>
            <m:r>
              <m:t>v</m:t>
            </m:r>
          </m:e>
          <m:sub>
            <m:r>
              <m:t>0</m:t>
            </m:r>
          </m:sub>
        </m:sSub>
      </m:oMath>
      <w:r>
        <w:t xml:space="preserve"> </w:t>
      </w:r>
      <w:r>
        <w:t xml:space="preserve">(meal complete, bill received) and must reach goal region</w:t>
      </w:r>
      <w:r>
        <w:t xml:space="preserve"> </w:t>
      </w:r>
      <m:oMath>
        <m:r>
          <m:t>G</m:t>
        </m:r>
      </m:oMath>
      <w:r>
        <w:t xml:space="preserve"> </w:t>
      </w:r>
      <w:r>
        <w:t xml:space="preserve">(leave restaurant).</w:t>
      </w:r>
    </w:p>
    <w:p>
      <w:pPr>
        <w:numPr>
          <w:ilvl w:val="0"/>
          <w:numId w:val="1034"/>
        </w:numPr>
      </w:pPr>
      <w:r>
        <w:rPr>
          <w:b/>
          <w:bCs/>
        </w:rPr>
        <w:t xml:space="preserve">Path A (no tip):</w:t>
      </w:r>
      <w:r>
        <w:t xml:space="preserve"> </w:t>
      </w:r>
      <m:oMath>
        <m:r>
          <m:rPr>
            <m:sty m:val="p"/>
          </m:rPr>
          <m:t>Δ</m:t>
        </m:r>
        <m:sSub>
          <m:e>
            <m:r>
              <m:t>d</m:t>
            </m:r>
          </m:e>
          <m:sub>
            <m:r>
              <m:t>1</m:t>
            </m:r>
          </m:sub>
        </m:sSub>
        <m:r>
          <m:rPr>
            <m:sty m:val="p"/>
          </m:rPr>
          <m:t>=</m:t>
        </m:r>
        <m:r>
          <m:t>0</m:t>
        </m:r>
      </m:oMath>
      <w:r>
        <w:t xml:space="preserve"> </w:t>
      </w:r>
      <w:r>
        <w:t xml:space="preserve">(save money),</w:t>
      </w:r>
      <w:r>
        <w:t xml:space="preserve"> </w:t>
      </w:r>
      <m:oMath>
        <m:r>
          <m:rPr>
            <m:sty m:val="p"/>
          </m:rPr>
          <m:t>Δ</m:t>
        </m:r>
        <m:sSub>
          <m:e>
            <m:r>
              <m:t>d</m:t>
            </m:r>
          </m:e>
          <m:sub>
            <m:r>
              <m:t>3</m:t>
            </m:r>
          </m:sub>
        </m:sSub>
        <m:r>
          <m:rPr>
            <m:sty m:val="p"/>
          </m:rPr>
          <m:t>=</m:t>
        </m:r>
        <m:r>
          <m:rPr>
            <m:sty m:val="p"/>
          </m:rPr>
          <m:t>−</m:t>
        </m:r>
        <m:r>
          <m:rPr>
            <m:nor/>
            <m:sty m:val="p"/>
          </m:rPr>
          <m:t>moderate</m:t>
        </m:r>
      </m:oMath>
      <w:r>
        <w:t xml:space="preserve"> </w:t>
      </w:r>
      <w:r>
        <w:t xml:space="preserve">(fairness violation: server provided service),</w:t>
      </w:r>
      <w:r>
        <w:t xml:space="preserve"> </w:t>
      </w:r>
      <m:oMath>
        <m:r>
          <m:rPr>
            <m:sty m:val="p"/>
          </m:rPr>
          <m:t>Δ</m:t>
        </m:r>
        <m:sSub>
          <m:e>
            <m:r>
              <m:t>d</m:t>
            </m:r>
          </m:e>
          <m:sub>
            <m:r>
              <m:t>6</m:t>
            </m:r>
          </m:sub>
        </m:sSub>
        <m:r>
          <m:rPr>
            <m:sty m:val="p"/>
          </m:rPr>
          <m:t>=</m:t>
        </m:r>
        <m:r>
          <m:rPr>
            <m:sty m:val="p"/>
          </m:rPr>
          <m:t>−</m:t>
        </m:r>
        <m:r>
          <m:rPr>
            <m:nor/>
            <m:sty m:val="p"/>
          </m:rPr>
          <m:t>moderate</m:t>
        </m:r>
      </m:oMath>
      <w:r>
        <w:t xml:space="preserve"> </w:t>
      </w:r>
      <w:r>
        <w:t xml:space="preserve">(social norm violation: tipping is expected),</w:t>
      </w:r>
      <w:r>
        <w:t xml:space="preserve"> </w:t>
      </w:r>
      <m:oMath>
        <m:r>
          <m:rPr>
            <m:sty m:val="p"/>
          </m:rPr>
          <m:t>Δ</m:t>
        </m:r>
        <m:sSub>
          <m:e>
            <m:r>
              <m:t>d</m:t>
            </m:r>
          </m:e>
          <m:sub>
            <m:r>
              <m:t>7</m:t>
            </m:r>
          </m:sub>
        </m:sSub>
        <m:r>
          <m:rPr>
            <m:sty m:val="p"/>
          </m:rPr>
          <m:t>=</m:t>
        </m:r>
        <m:r>
          <m:rPr>
            <m:sty m:val="p"/>
          </m:rPr>
          <m:t>−</m:t>
        </m:r>
        <m:r>
          <m:rPr>
            <m:nor/>
            <m:sty m:val="p"/>
          </m:rPr>
          <m:t>moderate</m:t>
        </m:r>
      </m:oMath>
      <w:r>
        <w:t xml:space="preserve"> </w:t>
      </w:r>
      <w:r>
        <w:t xml:space="preserve">(identity:</w:t>
      </w:r>
      <w:r>
        <w:t xml:space="preserve"> </w:t>
      </w:r>
      <w:r>
        <w:t xml:space="preserve">“I am not a cheapskate”</w:t>
      </w:r>
      <w:r>
        <w:t xml:space="preserve">). Edge weight:</w:t>
      </w:r>
      <w:r>
        <w:t xml:space="preserve"> </w:t>
      </w:r>
      <m:oMath>
        <m:sSub>
          <m:e>
            <m:r>
              <m:t>w</m:t>
            </m:r>
          </m:e>
          <m:sub>
            <m:r>
              <m:t>A</m:t>
            </m:r>
          </m:sub>
        </m:sSub>
        <m:r>
          <m:rPr>
            <m:sty m:val="p"/>
          </m:rPr>
          <m:t>=</m:t>
        </m:r>
        <m:sSub>
          <m:e>
            <m:r>
              <m:t>β</m:t>
            </m:r>
          </m:e>
          <m:sub>
            <m:r>
              <m:rPr>
                <m:nor/>
                <m:sty m:val="p"/>
              </m:rPr>
              <m:t>fairness</m:t>
            </m:r>
          </m:sub>
        </m:sSub>
        <m:r>
          <m:rPr>
            <m:sty m:val="p"/>
          </m:rPr>
          <m:t>+</m:t>
        </m:r>
        <m:sSub>
          <m:e>
            <m:r>
              <m:t>β</m:t>
            </m:r>
          </m:e>
          <m:sub>
            <m:r>
              <m:rPr>
                <m:nor/>
                <m:sty m:val="p"/>
              </m:rPr>
              <m:t>social</m:t>
            </m:r>
          </m:sub>
        </m:sSub>
        <m:r>
          <m:rPr>
            <m:sty m:val="p"/>
          </m:rPr>
          <m:t>+</m:t>
        </m:r>
        <m:sSub>
          <m:e>
            <m:r>
              <m:t>β</m:t>
            </m:r>
          </m:e>
          <m:sub>
            <m:r>
              <m:rPr>
                <m:nor/>
                <m:sty m:val="p"/>
              </m:rPr>
              <m:t>identity</m:t>
            </m:r>
          </m:sub>
        </m:sSub>
      </m:oMath>
      <w:r>
        <w:t xml:space="preserve">.</w:t>
      </w:r>
    </w:p>
    <w:p>
      <w:pPr>
        <w:numPr>
          <w:ilvl w:val="0"/>
          <w:numId w:val="1034"/>
        </w:numPr>
      </w:pPr>
      <w:r>
        <w:rPr>
          <w:b/>
          <w:bCs/>
        </w:rPr>
        <w:t xml:space="preserve">Path B (tip 18%):</w:t>
      </w:r>
      <w:r>
        <w:t xml:space="preserve"> </w:t>
      </w:r>
      <m:oMath>
        <m:r>
          <m:rPr>
            <m:sty m:val="p"/>
          </m:rPr>
          <m:t>Δ</m:t>
        </m:r>
        <m:sSub>
          <m:e>
            <m:r>
              <m:t>d</m:t>
            </m:r>
          </m:e>
          <m:sub>
            <m:r>
              <m:t>1</m:t>
            </m:r>
          </m:sub>
        </m:sSub>
        <m:r>
          <m:rPr>
            <m:sty m:val="p"/>
          </m:rPr>
          <m:t>=</m:t>
        </m:r>
        <m:r>
          <m:rPr>
            <m:sty m:val="p"/>
          </m:rPr>
          <m:t>−</m:t>
        </m:r>
        <m:r>
          <m:rPr>
            <m:sty m:val="p"/>
          </m:rPr>
          <m:t>$</m:t>
        </m:r>
        <m:r>
          <m:t>5</m:t>
        </m:r>
      </m:oMath>
      <w:r>
        <w:t xml:space="preserve"> </w:t>
      </w:r>
      <w:r>
        <w:t xml:space="preserve">(monetary cost),</w:t>
      </w:r>
      <w:r>
        <w:t xml:space="preserve"> </w:t>
      </w:r>
      <m:oMath>
        <m:r>
          <m:rPr>
            <m:sty m:val="p"/>
          </m:rPr>
          <m:t>Δ</m:t>
        </m:r>
        <m:sSub>
          <m:e>
            <m:r>
              <m:t>d</m:t>
            </m:r>
          </m:e>
          <m:sub>
            <m:r>
              <m:t>3</m:t>
            </m:r>
          </m:sub>
        </m:sSub>
        <m:r>
          <m:rPr>
            <m:sty m:val="p"/>
          </m:rPr>
          <m:t>=</m:t>
        </m:r>
        <m:r>
          <m:t>0</m:t>
        </m:r>
      </m:oMath>
      <w:r>
        <w:t xml:space="preserve"> </w:t>
      </w:r>
      <w:r>
        <w:t xml:space="preserve">(fair exchange),</w:t>
      </w:r>
      <w:r>
        <w:t xml:space="preserve"> </w:t>
      </w:r>
      <m:oMath>
        <m:r>
          <m:rPr>
            <m:sty m:val="p"/>
          </m:rPr>
          <m:t>Δ</m:t>
        </m:r>
        <m:sSub>
          <m:e>
            <m:r>
              <m:t>d</m:t>
            </m:r>
          </m:e>
          <m:sub>
            <m:r>
              <m:t>6</m:t>
            </m:r>
          </m:sub>
        </m:sSub>
        <m:r>
          <m:rPr>
            <m:sty m:val="p"/>
          </m:rPr>
          <m:t>=</m:t>
        </m:r>
        <m:r>
          <m:t>0</m:t>
        </m:r>
      </m:oMath>
      <w:r>
        <w:t xml:space="preserve"> </w:t>
      </w:r>
      <w:r>
        <w:t xml:space="preserve">(norm satisfied),</w:t>
      </w:r>
      <w:r>
        <w:t xml:space="preserve"> </w:t>
      </w:r>
      <m:oMath>
        <m:r>
          <m:rPr>
            <m:sty m:val="p"/>
          </m:rPr>
          <m:t>Δ</m:t>
        </m:r>
        <m:sSub>
          <m:e>
            <m:r>
              <m:t>d</m:t>
            </m:r>
          </m:e>
          <m:sub>
            <m:r>
              <m:t>7</m:t>
            </m:r>
          </m:sub>
        </m:sSub>
        <m:r>
          <m:rPr>
            <m:sty m:val="p"/>
          </m:rPr>
          <m:t>=</m:t>
        </m:r>
        <m:r>
          <m:t>0</m:t>
        </m:r>
      </m:oMath>
      <w:r>
        <w:t xml:space="preserve"> </w:t>
      </w:r>
      <w:r>
        <w:t xml:space="preserve">(identity intact). Edge weight:</w:t>
      </w:r>
      <w:r>
        <w:t xml:space="preserve"> </w:t>
      </w:r>
      <m:oMath>
        <m:sSub>
          <m:e>
            <m:r>
              <m:t>w</m:t>
            </m:r>
          </m:e>
          <m:sub>
            <m:r>
              <m:t>B</m:t>
            </m:r>
          </m:sub>
        </m:sSub>
        <m:r>
          <m:rPr>
            <m:sty m:val="p"/>
          </m:rPr>
          <m:t>=</m:t>
        </m:r>
        <m:r>
          <m:t>25</m:t>
        </m:r>
        <m:r>
          <m:rPr>
            <m:sty m:val="p"/>
          </m:rPr>
          <m:t>/</m:t>
        </m:r>
        <m:sSubSup>
          <m:e>
            <m:r>
              <m:t>σ</m:t>
            </m:r>
          </m:e>
          <m:sub>
            <m:r>
              <m:t>1</m:t>
            </m:r>
          </m:sub>
          <m:sup>
            <m:r>
              <m:t>2</m:t>
            </m:r>
          </m:sup>
        </m:sSubSup>
      </m:oMath>
      <w:r>
        <w:t xml:space="preserve">.</w:t>
      </w:r>
    </w:p>
    <w:p>
      <w:pPr>
        <w:numPr>
          <w:ilvl w:val="0"/>
          <w:numId w:val="1034"/>
        </w:numPr>
      </w:pPr>
      <w:r>
        <w:t xml:space="preserve">For most agents,</w:t>
      </w:r>
      <w:r>
        <w:t xml:space="preserve"> </w:t>
      </w:r>
      <m:oMath>
        <m:sSub>
          <m:e>
            <m:r>
              <m:t>w</m:t>
            </m:r>
          </m:e>
          <m:sub>
            <m:r>
              <m:t>A</m:t>
            </m:r>
          </m:sub>
        </m:sSub>
        <m:r>
          <m:rPr>
            <m:sty m:val="p"/>
          </m:rPr>
          <m:t>&gt;</m:t>
        </m:r>
        <m:sSub>
          <m:e>
            <m:r>
              <m:t>w</m:t>
            </m:r>
          </m:e>
          <m:sub>
            <m:r>
              <m:t>B</m:t>
            </m:r>
          </m:sub>
        </m:sSub>
      </m:oMath>
      <w:r>
        <w:t xml:space="preserve">: the moral boundary penalties exceed the monetary cost. The Bond geodesic includes tipping.</w:t>
      </w:r>
    </w:p>
    <w:p>
      <w:pPr>
        <w:numPr>
          <w:ilvl w:val="0"/>
          <w:numId w:val="1034"/>
        </w:numPr>
      </w:pPr>
      <w:r>
        <w:t xml:space="preserve">The framework also predicts: (a) tipping decreases when social norms weaken (anonymous settings), (b) tipping varies cross-culturally (different</w:t>
      </w:r>
      <w:r>
        <w:t xml:space="preserve"> </w:t>
      </w:r>
      <m:oMath>
        <m:sSub>
          <m:e>
            <m:r>
              <m:t>β</m:t>
            </m:r>
          </m:e>
          <m:sub>
            <m:r>
              <m:t>k</m:t>
            </m:r>
          </m:sub>
        </m:sSub>
      </m:oMath>
      <w:r>
        <w:t xml:space="preserve"> </w:t>
      </w:r>
      <w:r>
        <w:t xml:space="preserve">values), (c) tipping is higher when the server is visible (social dimension</w:t>
      </w:r>
      <w:r>
        <w:t xml:space="preserve"> </w:t>
      </w:r>
      <m:oMath>
        <m:sSub>
          <m:e>
            <m:r>
              <m:t>d</m:t>
            </m:r>
          </m:e>
          <m:sub>
            <m:r>
              <m:t>6</m:t>
            </m:r>
          </m:sub>
        </m:sSub>
      </m:oMath>
      <w:r>
        <w:t xml:space="preserve"> </w:t>
      </w:r>
      <w:r>
        <w:t xml:space="preserve">more salient). All confirmed empirically.</w:t>
      </w:r>
    </w:p>
    <w:bookmarkEnd w:id="92"/>
    <w:bookmarkEnd w:id="93"/>
    <w:bookmarkStart w:id="98" w:name="sec:conclusion"/>
    <w:p>
      <w:pPr>
        <w:pStyle w:val="Heading1"/>
      </w:pPr>
      <w:r>
        <w:t xml:space="preserve">Conclusion</w:t>
      </w:r>
    </w:p>
    <w:bookmarkStart w:id="94" w:name="summary"/>
    <w:p>
      <w:pPr>
        <w:pStyle w:val="Heading2"/>
      </w:pPr>
      <w:r>
        <w:t xml:space="preserve">Summary</w:t>
      </w:r>
    </w:p>
    <w:p>
      <w:pPr>
        <w:pStyle w:val="FirstParagraph"/>
      </w:pPr>
      <w:r>
        <w:t xml:space="preserve">This paper has made five contributions:</w:t>
      </w:r>
    </w:p>
    <w:p>
      <w:pPr>
        <w:numPr>
          <w:ilvl w:val="0"/>
          <w:numId w:val="1035"/>
        </w:numPr>
      </w:pPr>
      <w:r>
        <w:rPr>
          <w:b/>
          <w:bCs/>
        </w:rPr>
        <w:t xml:space="preserve">The Economic Decision Complex:</w:t>
      </w:r>
      <w:r>
        <w:t xml:space="preserve"> </w:t>
      </w:r>
      <w:r>
        <w:t xml:space="preserve">A formal construction of the space on which human economic decisions are actually made—a nine-dimensional weighted simplicial complex, not a one-dimensional utility axis.</w:t>
      </w:r>
    </w:p>
    <w:p>
      <w:pPr>
        <w:numPr>
          <w:ilvl w:val="0"/>
          <w:numId w:val="1035"/>
        </w:numPr>
      </w:pPr>
      <w:r>
        <w:rPr>
          <w:b/>
          <w:bCs/>
        </w:rPr>
        <w:t xml:space="preserve">Heuristic Bounded Rationality:</w:t>
      </w:r>
      <w:r>
        <w:t xml:space="preserve"> </w:t>
      </w:r>
      <w:r>
        <w:t xml:space="preserve">Moral and cultural heuristics are admissible</w:t>
      </w:r>
      <w:r>
        <w:t xml:space="preserve"> </w:t>
      </w:r>
      <m:oMath>
        <m:sSup>
          <m:e>
            <m:r>
              <m:t>A</m:t>
            </m:r>
          </m:e>
          <m:sup>
            <m:r>
              <m:rPr>
                <m:sty m:val="p"/>
              </m:rPr>
              <m:t>*</m:t>
            </m:r>
          </m:sup>
        </m:sSup>
      </m:oMath>
      <w:r>
        <w:t xml:space="preserve"> </w:t>
      </w:r>
      <w:r>
        <w:t xml:space="preserve">search heuristics that reduce intractable optimization to tractable pathfinding. They are not</w:t>
      </w:r>
      <w:r>
        <w:t xml:space="preserve"> </w:t>
      </w:r>
      <w:r>
        <w:t xml:space="preserve">“biases”</w:t>
      </w:r>
      <w:r>
        <w:t xml:space="preserve">—they are components of the search architecture.</w:t>
      </w:r>
    </w:p>
    <w:p>
      <w:pPr>
        <w:numPr>
          <w:ilvl w:val="0"/>
          <w:numId w:val="1035"/>
        </w:numPr>
      </w:pPr>
      <w:r>
        <w:rPr>
          <w:b/>
          <w:bCs/>
        </w:rPr>
        <w:t xml:space="preserve">The Bond Geodesic Equilibrium:</w:t>
      </w:r>
      <w:r>
        <w:t xml:space="preserve"> </w:t>
      </w:r>
      <w:r>
        <w:t xml:space="preserve">A generalization of Nash equilibrium for agents who pathfind on the full manifold. The BGE nests Nash equilibrium as a special case (when all non-monetary dimensions are zeroed out in single-action games) and explains behavioral game-theory anomalies as consequences of manifold structure.</w:t>
      </w:r>
    </w:p>
    <w:p>
      <w:pPr>
        <w:numPr>
          <w:ilvl w:val="0"/>
          <w:numId w:val="1035"/>
        </w:numPr>
      </w:pPr>
      <w:r>
        <w:rPr>
          <w:b/>
          <w:bCs/>
        </w:rPr>
        <w:t xml:space="preserve">Geometric Behavioral Economics:</w:t>
      </w:r>
      <w:r>
        <w:t xml:space="preserve"> </w:t>
      </w:r>
      <w:r>
        <w:t xml:space="preserve">Loss aversion, reference dependence, framing effects, hyperbolic discounting, the endowment effect, and fairness constraints are derived as geometric properties of the decision manifold, not catalogued as a list of biases.</w:t>
      </w:r>
    </w:p>
    <w:p>
      <w:pPr>
        <w:numPr>
          <w:ilvl w:val="0"/>
          <w:numId w:val="1035"/>
        </w:numPr>
      </w:pPr>
      <w:r>
        <w:rPr>
          <w:b/>
          <w:bCs/>
        </w:rPr>
        <w:t xml:space="preserve">Attribute Conservation:</w:t>
      </w:r>
      <w:r>
        <w:t xml:space="preserve"> </w:t>
      </w:r>
      <w:r>
        <w:t xml:space="preserve">In closed bilateral exchanges, transferable dimensions (monetary value, rights, autonomy) are conserved. The distinction between zero-sum transferable dimensions and positive-sum evaluative dimensions formalizes the intuition that exchange creates non-monetary value.</w:t>
      </w:r>
    </w:p>
    <w:bookmarkEnd w:id="94"/>
    <w:bookmarkStart w:id="95" w:name="what-changes"/>
    <w:p>
      <w:pPr>
        <w:pStyle w:val="Heading2"/>
      </w:pPr>
      <w:r>
        <w:t xml:space="preserve">What Changes</w:t>
      </w:r>
    </w:p>
    <w:p>
      <w:pPr>
        <w:pStyle w:val="FirstParagraph"/>
      </w:pPr>
      <w:r>
        <w:t xml:space="preserve">If this framework is correct:</w:t>
      </w:r>
    </w:p>
    <w:p>
      <w:pPr>
        <w:numPr>
          <w:ilvl w:val="0"/>
          <w:numId w:val="1036"/>
        </w:numPr>
      </w:pPr>
      <w:r>
        <w:rPr>
          <w:b/>
          <w:bCs/>
        </w:rPr>
        <w:t xml:space="preserve">“Irrationality”</w:t>
      </w:r>
      <w:r>
        <w:rPr>
          <w:b/>
          <w:bCs/>
        </w:rPr>
        <w:t xml:space="preserve"> </w:t>
      </w:r>
      <w:r>
        <w:rPr>
          <w:b/>
          <w:bCs/>
        </w:rPr>
        <w:t xml:space="preserve">is reclassified.</w:t>
      </w:r>
      <w:r>
        <w:t xml:space="preserve"> </w:t>
      </w:r>
      <w:r>
        <w:t xml:space="preserve">Most behavioral economics</w:t>
      </w:r>
      <w:r>
        <w:t xml:space="preserve"> </w:t>
      </w:r>
      <w:r>
        <w:t xml:space="preserve">“biases”</w:t>
      </w:r>
      <w:r>
        <w:t xml:space="preserve"> </w:t>
      </w:r>
      <w:r>
        <w:t xml:space="preserve">are not cognitive errors but rational responses to manifold dimensions that classical economics ignores. The few genuine biases (framing effects, some probability-weighting errors) are identifiable as gauge-invariance violations—they have a specific mathematical signature.</w:t>
      </w:r>
    </w:p>
    <w:p>
      <w:pPr>
        <w:numPr>
          <w:ilvl w:val="0"/>
          <w:numId w:val="1036"/>
        </w:numPr>
      </w:pPr>
      <w:r>
        <w:rPr>
          <w:b/>
          <w:bCs/>
        </w:rPr>
        <w:t xml:space="preserve">Welfare economics is revised.</w:t>
      </w:r>
      <w:r>
        <w:t xml:space="preserve"> </w:t>
      </w:r>
      <w:r>
        <w:t xml:space="preserve">If utility is multi-dimensional, Pareto optimality must be evaluated on the full manifold. A policy that is Pareto-improving on</w:t>
      </w:r>
      <w:r>
        <w:t xml:space="preserve"> </w:t>
      </w:r>
      <m:oMath>
        <m:sSub>
          <m:e>
            <m:r>
              <m:t>d</m:t>
            </m:r>
          </m:e>
          <m:sub>
            <m:r>
              <m:t>1</m:t>
            </m:r>
          </m:sub>
        </m:sSub>
      </m:oMath>
      <w:r>
        <w:t xml:space="preserve"> </w:t>
      </w:r>
      <w:r>
        <w:t xml:space="preserve">(everyone gets more money) but Pareto-worsening on</w:t>
      </w:r>
      <w:r>
        <w:t xml:space="preserve"> </w:t>
      </w:r>
      <m:oMath>
        <m:sSub>
          <m:e>
            <m:r>
              <m:t>d</m:t>
            </m:r>
          </m:e>
          <m:sub>
            <m:r>
              <m:t>4</m:t>
            </m:r>
          </m:sub>
        </m:sSub>
      </m:oMath>
      <w:r>
        <w:t xml:space="preserve"> </w:t>
      </w:r>
      <w:r>
        <w:t xml:space="preserve">(everyone loses autonomy) is</w:t>
      </w:r>
      <w:r>
        <w:t xml:space="preserve"> </w:t>
      </w:r>
      <w:r>
        <w:rPr>
          <w:i/>
          <w:iCs/>
        </w:rPr>
        <w:t xml:space="preserve">not</w:t>
      </w:r>
      <w:r>
        <w:t xml:space="preserve"> </w:t>
      </w:r>
      <w:r>
        <w:t xml:space="preserve">unambiguously welfare-improving. Cost-benefit analysis must include all nine dimensions.</w:t>
      </w:r>
    </w:p>
    <w:p>
      <w:pPr>
        <w:numPr>
          <w:ilvl w:val="0"/>
          <w:numId w:val="1036"/>
        </w:numPr>
      </w:pPr>
      <w:r>
        <w:rPr>
          <w:b/>
          <w:bCs/>
        </w:rPr>
        <w:t xml:space="preserve">Mechanism design acquires moral constraints.</w:t>
      </w:r>
      <w:r>
        <w:t xml:space="preserve"> </w:t>
      </w:r>
      <w:r>
        <w:t xml:space="preserve">The Revelation Principle assumes agents can be incentivized to truthfully report preferences. On the full manifold, some truthful reports cross sacred-value boundaries (</w:t>
      </w:r>
      <m:oMath>
        <m:r>
          <m:t>β</m:t>
        </m:r>
        <m:r>
          <m:rPr>
            <m:sty m:val="p"/>
          </m:rPr>
          <m:t>=</m:t>
        </m:r>
        <m:r>
          <m:rPr>
            <m:sty m:val="p"/>
          </m:rPr>
          <m:t>∞</m:t>
        </m:r>
      </m:oMath>
      <w:r>
        <w:t xml:space="preserve">) and cannot be elicited at any price. Mechanism design must respect manifold topology.</w:t>
      </w:r>
    </w:p>
    <w:p>
      <w:pPr>
        <w:numPr>
          <w:ilvl w:val="0"/>
          <w:numId w:val="1036"/>
        </w:numPr>
      </w:pPr>
      <w:r>
        <w:rPr>
          <w:b/>
          <w:bCs/>
        </w:rPr>
        <w:t xml:space="preserve">Financial regulation has a formal foundation.</w:t>
      </w:r>
      <w:r>
        <w:t xml:space="preserve"> </w:t>
      </w:r>
      <w:r>
        <w:t xml:space="preserve">Financial crises are manifold-distortion events. Regulation that maintains the calibration of boundary penalties (transparency requirements maintain</w:t>
      </w:r>
      <w:r>
        <w:t xml:space="preserve"> </w:t>
      </w:r>
      <m:oMath>
        <m:sSub>
          <m:e>
            <m:r>
              <m:t>d</m:t>
            </m:r>
          </m:e>
          <m:sub>
            <m:r>
              <m:t>9</m:t>
            </m:r>
          </m:sub>
        </m:sSub>
      </m:oMath>
      <w:r>
        <w:t xml:space="preserve">; fiduciary duties maintain</w:t>
      </w:r>
      <w:r>
        <w:t xml:space="preserve"> </w:t>
      </w:r>
      <m:oMath>
        <m:sSub>
          <m:e>
            <m:r>
              <m:t>d</m:t>
            </m:r>
          </m:e>
          <m:sub>
            <m:r>
              <m:t>5</m:t>
            </m:r>
          </m:sub>
        </m:sSub>
      </m:oMath>
      <w:r>
        <w:t xml:space="preserve">; fairness rules maintain</w:t>
      </w:r>
      <w:r>
        <w:t xml:space="preserve"> </w:t>
      </w:r>
      <m:oMath>
        <m:sSub>
          <m:e>
            <m:r>
              <m:t>d</m:t>
            </m:r>
          </m:e>
          <m:sub>
            <m:r>
              <m:t>3</m:t>
            </m:r>
          </m:sub>
        </m:sSub>
      </m:oMath>
      <w:r>
        <w:t xml:space="preserve">) is structural stability, not market interference.</w:t>
      </w:r>
    </w:p>
    <w:p>
      <w:pPr>
        <w:numPr>
          <w:ilvl w:val="0"/>
          <w:numId w:val="1036"/>
        </w:numPr>
      </w:pPr>
      <w:r>
        <w:rPr>
          <w:b/>
          <w:bCs/>
        </w:rPr>
        <w:t xml:space="preserve">The gap between economics and psychology closes.</w:t>
      </w:r>
      <w:r>
        <w:t xml:space="preserve"> </w:t>
      </w:r>
      <w:r>
        <w:t xml:space="preserve">Kahneman’s System 1 and System 2, Haidt’s moral foundations, Gigerenzer’s fast-and-frugal heuristics, and classical utility theory are unified into a single geometric framework:</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t>
      </w:r>
      <w:r>
        <w:t xml:space="preserve">on the economic decision complex</w:t>
      </w:r>
      <w:r>
        <w:t xml:space="preserve"> </w:t>
      </w:r>
      <m:oMath>
        <m:r>
          <m:rPr>
            <m:scr m:val="script"/>
            <m:sty m:val="p"/>
          </m:rPr>
          <m:t>E</m:t>
        </m:r>
      </m:oMath>
      <w:r>
        <w:t xml:space="preserve">.</w:t>
      </w:r>
    </w:p>
    <w:bookmarkEnd w:id="95"/>
    <w:bookmarkStart w:id="96" w:name="open-problems"/>
    <w:p>
      <w:pPr>
        <w:pStyle w:val="Heading2"/>
      </w:pPr>
      <w:r>
        <w:t xml:space="preserve">Open Problems</w:t>
      </w:r>
    </w:p>
    <w:p>
      <w:pPr>
        <w:numPr>
          <w:ilvl w:val="0"/>
          <w:numId w:val="1037"/>
        </w:numPr>
      </w:pPr>
      <w:r>
        <w:rPr>
          <w:b/>
          <w:bCs/>
        </w:rPr>
        <w:t xml:space="preserve">Calibration of</w:t>
      </w:r>
      <w:r>
        <w:rPr>
          <w:b/>
          <w:bCs/>
        </w:rPr>
        <w:t xml:space="preserve"> </w:t>
      </w:r>
      <m:oMath>
        <m:r>
          <m:rPr>
            <m:sty m:val="p"/>
          </m:rPr>
          <m:t>Σ</m:t>
        </m:r>
      </m:oMath>
      <w:r>
        <w:rPr>
          <w:b/>
          <w:bCs/>
        </w:rPr>
        <w:t xml:space="preserve">.</w:t>
      </w:r>
      <w:r>
        <w:t xml:space="preserve"> </w:t>
      </w:r>
      <w:r>
        <w:t xml:space="preserve">The</w:t>
      </w:r>
      <w:r>
        <w:t xml:space="preserve"> </w:t>
      </w:r>
      <m:oMath>
        <m:r>
          <m:t>9</m:t>
        </m:r>
        <m:r>
          <m:rPr>
            <m:sty m:val="p"/>
          </m:rPr>
          <m:t>×</m:t>
        </m:r>
        <m:r>
          <m:t>9</m:t>
        </m:r>
      </m:oMath>
      <w:r>
        <w:t xml:space="preserve"> </w:t>
      </w:r>
      <w:r>
        <w:t xml:space="preserve">covariance matrix must be estimated from economic behavioral data (experimental games, field studies, market data). This is a large empirical programme.</w:t>
      </w:r>
    </w:p>
    <w:p>
      <w:pPr>
        <w:numPr>
          <w:ilvl w:val="0"/>
          <w:numId w:val="1037"/>
        </w:numPr>
      </w:pPr>
      <w:r>
        <w:rPr>
          <w:b/>
          <w:bCs/>
        </w:rPr>
        <w:t xml:space="preserve">Cultural variation in</w:t>
      </w:r>
      <w:r>
        <w:rPr>
          <w:b/>
          <w:bCs/>
        </w:rPr>
        <w:t xml:space="preserve"> </w:t>
      </w:r>
      <m:oMath>
        <m:sSub>
          <m:e>
            <m:r>
              <m:t>β</m:t>
            </m:r>
          </m:e>
          <m:sub>
            <m:r>
              <m:t>k</m:t>
            </m:r>
          </m:sub>
        </m:sSub>
      </m:oMath>
      <w:r>
        <w:rPr>
          <w:b/>
          <w:bCs/>
        </w:rPr>
        <w:t xml:space="preserve">.</w:t>
      </w:r>
      <w:r>
        <w:t xml:space="preserve"> </w:t>
      </w:r>
      <w:r>
        <w:t xml:space="preserve">The boundary penalties are culturally calibrated. Mapping the cross-cultural variation in</w:t>
      </w:r>
      <w:r>
        <w:t xml:space="preserve"> </w:t>
      </w:r>
      <m:oMath>
        <m:sSub>
          <m:e>
            <m:r>
              <m:t>β</m:t>
            </m:r>
          </m:e>
          <m:sub>
            <m:r>
              <m:t>k</m:t>
            </m:r>
          </m:sub>
        </m:sSub>
      </m:oMath>
      <w:r>
        <w:t xml:space="preserve"> </w:t>
      </w:r>
      <w:r>
        <w:t xml:space="preserve">values—which moral boundaries are strong in which cultures—would connect this framework to Henrich’s</w:t>
      </w:r>
      <w:r>
        <w:t xml:space="preserve"> </w:t>
      </w:r>
      <w:r>
        <w:t xml:space="preserve"> </w:t>
      </w:r>
      <w:r>
        <w:t xml:space="preserve">work on cross-cultural economic behavior.</w:t>
      </w:r>
    </w:p>
    <w:p>
      <w:pPr>
        <w:numPr>
          <w:ilvl w:val="0"/>
          <w:numId w:val="1037"/>
        </w:numPr>
      </w:pPr>
      <w:r>
        <w:rPr>
          <w:b/>
          <w:bCs/>
        </w:rPr>
        <w:t xml:space="preserve">Dynamic manifolds.</w:t>
      </w:r>
      <w:r>
        <w:t xml:space="preserve"> </w:t>
      </w:r>
      <w:r>
        <w:t xml:space="preserve">The decision manifold evolves: norms change, boundaries shift, new dimensions emerge. A theory of manifold dynamics would connect to institutional economics and cultural evolution.</w:t>
      </w:r>
    </w:p>
    <w:p>
      <w:pPr>
        <w:numPr>
          <w:ilvl w:val="0"/>
          <w:numId w:val="1037"/>
        </w:numPr>
      </w:pPr>
      <w:r>
        <w:rPr>
          <w:b/>
          <w:bCs/>
        </w:rPr>
        <w:t xml:space="preserve">Computational complexity.</w:t>
      </w:r>
      <w:r>
        <w:t xml:space="preserve"> </w:t>
      </w:r>
      <m:oMath>
        <m:sSup>
          <m:e>
            <m:r>
              <m:t>A</m:t>
            </m:r>
          </m:e>
          <m:sup>
            <m:r>
              <m:rPr>
                <m:sty m:val="p"/>
              </m:rPr>
              <m:t>*</m:t>
            </m:r>
          </m:sup>
        </m:sSup>
      </m:oMath>
      <w:r>
        <w:t xml:space="preserve"> </w:t>
      </w:r>
      <w:r>
        <w:t xml:space="preserve">on the full 9-dimensional complex may be computationally intractable for the brain. What approximation algorithms do humans actually use? This connects to the</w:t>
      </w:r>
      <w:r>
        <w:t xml:space="preserve"> </w:t>
      </w:r>
      <w:r>
        <w:t xml:space="preserve">“resource rationality”</w:t>
      </w:r>
      <w:r>
        <w:t xml:space="preserve"> </w:t>
      </w:r>
      <w:r>
        <w:t xml:space="preserve">programme</w:t>
      </w:r>
      <w:r>
        <w:t xml:space="preserve"> </w:t>
      </w:r>
      <w:r>
        <w:t xml:space="preserve">.</w:t>
      </w:r>
    </w:p>
    <w:p>
      <w:pPr>
        <w:numPr>
          <w:ilvl w:val="0"/>
          <w:numId w:val="1037"/>
        </w:numPr>
      </w:pPr>
      <w:r>
        <w:rPr>
          <w:b/>
          <w:bCs/>
        </w:rPr>
        <w:t xml:space="preserve">The moral metric.</w:t>
      </w:r>
      <w:r>
        <w:t xml:space="preserve"> </w:t>
      </w:r>
      <w:r>
        <w:t xml:space="preserve">The Mahalanobis distance requires a metric (the covariance matrix</w:t>
      </w:r>
      <w:r>
        <w:t xml:space="preserve"> </w:t>
      </w:r>
      <m:oMath>
        <m:r>
          <m:rPr>
            <m:sty m:val="p"/>
          </m:rPr>
          <m:t>Σ</m:t>
        </m:r>
      </m:oMath>
      <w:r>
        <w:t xml:space="preserve">). Calibrating this metric from behavioral data—determining the precise trade-off structure between dimensions—is the central open empirical problem.</w:t>
      </w:r>
    </w:p>
    <w:bookmarkEnd w:id="96"/>
    <w:bookmarkStart w:id="97" w:name="the-stakes"/>
    <w:p>
      <w:pPr>
        <w:pStyle w:val="Heading2"/>
      </w:pPr>
      <w:r>
        <w:t xml:space="preserve">The Stakes</w:t>
      </w:r>
    </w:p>
    <w:p>
      <w:pPr>
        <w:pStyle w:val="FirstParagraph"/>
      </w:pPr>
      <w:r>
        <w:t xml:space="preserve">For two centuries, economics has described human behavior as utility maximization on a line. The mathematics was beautiful. The predictions were wrong. Behavioral economics showed they were wrong, documented how they were wrong, and won Nobel Prizes for being right about the wrongness. But it did not provide a unified mathematical framework from which the documented deviations follow as theorems.</w:t>
      </w:r>
    </w:p>
    <w:p>
      <w:pPr>
        <w:pStyle w:val="BodyText"/>
      </w:pPr>
      <w:r>
        <w:t xml:space="preserve">This paper proposes one. Human economic behavior is not maximization on a line. It is pathfinding on a manifold. The line is a projection. The manifold is real.</w:t>
      </w:r>
    </w:p>
    <w:p>
      <w:pPr>
        <w:pStyle w:val="BodyText"/>
      </w:pPr>
      <w:r>
        <w:t xml:space="preserve">Homo economicus is not wrong because humans are irrational. It is incomplete because it computes on the wrong manifold.</w:t>
      </w:r>
    </w:p>
    <w:p>
      <w:pPr>
        <w:pStyle w:val="BodyText"/>
      </w:pPr>
      <w:r>
        <w:t xml:space="preserve">99</w:t>
      </w:r>
    </w:p>
    <w:p>
      <w:pPr>
        <w:pStyle w:val="BodyText"/>
      </w:pPr>
      <w:r>
        <w:t xml:space="preserve">A. H. Bond,</w:t>
      </w:r>
      <w:r>
        <w:t xml:space="preserve"> </w:t>
      </w:r>
      <w:r>
        <w:rPr>
          <w:i/>
          <w:iCs/>
        </w:rPr>
        <w:t xml:space="preserve">Geometric Ethics: The Mathematical Structure of Moral Reasoning</w:t>
      </w:r>
      <w:r>
        <w:t xml:space="preserve">, v1.16, Department of Computer Engineering, San José State University, Spring 2026.</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p>
      <w:pPr>
        <w:pStyle w:val="BodyText"/>
      </w:pPr>
      <w:r>
        <w:t xml:space="preserve">D. Kahneman and A. Tversky,</w:t>
      </w:r>
      <w:r>
        <w:t xml:space="preserve"> </w:t>
      </w:r>
      <w:r>
        <w:t xml:space="preserve">“Prospect Theory: An Analysis of Decision Under Risk,”</w:t>
      </w:r>
      <w:r>
        <w:t xml:space="preserve"> </w:t>
      </w:r>
      <w:r>
        <w:rPr>
          <w:i/>
          <w:iCs/>
        </w:rPr>
        <w:t xml:space="preserve">Econometrica</w:t>
      </w:r>
      <w:r>
        <w:t xml:space="preserve">, vol. 47, no. 2, pp. 263–292, 1979.</w:t>
      </w:r>
    </w:p>
    <w:p>
      <w:pPr>
        <w:pStyle w:val="BodyText"/>
      </w:pPr>
      <w:r>
        <w:t xml:space="preserve">D. Kahneman,</w:t>
      </w:r>
      <w:r>
        <w:t xml:space="preserve"> </w:t>
      </w:r>
      <w:r>
        <w:rPr>
          <w:i/>
          <w:iCs/>
        </w:rPr>
        <w:t xml:space="preserve">Thinking, Fast and Slow</w:t>
      </w:r>
      <w:r>
        <w:t xml:space="preserve">. Farrar, Straus and Giroux, 2011.</w:t>
      </w:r>
    </w:p>
    <w:p>
      <w:pPr>
        <w:pStyle w:val="BodyText"/>
      </w:pPr>
      <w:r>
        <w:t xml:space="preserve">R. H. Thaler and C. R. Sunstein,</w:t>
      </w:r>
      <w:r>
        <w:t xml:space="preserve"> </w:t>
      </w:r>
      <w:r>
        <w:rPr>
          <w:i/>
          <w:iCs/>
        </w:rPr>
        <w:t xml:space="preserve">Nudge: Improving Decisions About Health, Wealth, and Happiness</w:t>
      </w:r>
      <w:r>
        <w:t xml:space="preserve">. Yale University Press, 2008.</w:t>
      </w:r>
    </w:p>
    <w:p>
      <w:pPr>
        <w:pStyle w:val="BodyText"/>
      </w:pPr>
      <w:r>
        <w:t xml:space="preserve">J. von Neumann and O. Morgenstern,</w:t>
      </w:r>
      <w:r>
        <w:t xml:space="preserve"> </w:t>
      </w:r>
      <w:r>
        <w:rPr>
          <w:i/>
          <w:iCs/>
        </w:rPr>
        <w:t xml:space="preserve">Theory of Games and Economic Behavior</w:t>
      </w:r>
      <w:r>
        <w:t xml:space="preserve">. Princeton University Press, 1944.</w:t>
      </w:r>
    </w:p>
    <w:p>
      <w:pPr>
        <w:pStyle w:val="BodyText"/>
      </w:pPr>
      <w:r>
        <w:t xml:space="preserve">L. J. Savage,</w:t>
      </w:r>
      <w:r>
        <w:t xml:space="preserve"> </w:t>
      </w:r>
      <w:r>
        <w:rPr>
          <w:i/>
          <w:iCs/>
        </w:rPr>
        <w:t xml:space="preserve">The Foundations of Statistics</w:t>
      </w:r>
      <w:r>
        <w:t xml:space="preserve">. Wiley, 1954.</w:t>
      </w:r>
    </w:p>
    <w:p>
      <w:pPr>
        <w:pStyle w:val="BodyText"/>
      </w:pPr>
      <w:r>
        <w:t xml:space="preserve">H. A. Simon,</w:t>
      </w:r>
      <w:r>
        <w:t xml:space="preserve"> </w:t>
      </w:r>
      <w:r>
        <w:t xml:space="preserve">“A Behavioral Model of Rational Choice,”</w:t>
      </w:r>
      <w:r>
        <w:t xml:space="preserve"> </w:t>
      </w:r>
      <w:r>
        <w:rPr>
          <w:i/>
          <w:iCs/>
        </w:rPr>
        <w:t xml:space="preserve">The Quarterly Journal of Economics</w:t>
      </w:r>
      <w:r>
        <w:t xml:space="preserve">, vol. 69, no. 1, pp. 99–118, 1955.</w:t>
      </w:r>
    </w:p>
    <w:p>
      <w:pPr>
        <w:pStyle w:val="BodyText"/>
      </w:pPr>
      <w:r>
        <w:t xml:space="preserve">G. Gigerenzer, P. M. Todd, and the ABC Research Group,</w:t>
      </w:r>
      <w:r>
        <w:t xml:space="preserve"> </w:t>
      </w:r>
      <w:r>
        <w:rPr>
          <w:i/>
          <w:iCs/>
        </w:rPr>
        <w:t xml:space="preserve">Simple Heuristics That Make Us Smart</w:t>
      </w:r>
      <w:r>
        <w:t xml:space="preserve">. Oxford University Press, 1999.</w:t>
      </w:r>
    </w:p>
    <w:p>
      <w:pPr>
        <w:pStyle w:val="BodyText"/>
      </w:pPr>
      <w:r>
        <w:t xml:space="preserve">J. Nash,</w:t>
      </w:r>
      <w:r>
        <w:t xml:space="preserve"> </w:t>
      </w:r>
      <w:r>
        <w:t xml:space="preserve">“Equilibrium Points in</w:t>
      </w:r>
      <w:r>
        <w:t xml:space="preserve"> </w:t>
      </w:r>
      <m:oMath>
        <m:r>
          <m:t>n</m:t>
        </m:r>
      </m:oMath>
      <w:r>
        <w:t xml:space="preserve">-Person Games,”</w:t>
      </w:r>
      <w:r>
        <w:t xml:space="preserve"> </w:t>
      </w:r>
      <w:r>
        <w:rPr>
          <w:i/>
          <w:iCs/>
        </w:rPr>
        <w:t xml:space="preserve">Proceedings of the National Academy of Sciences</w:t>
      </w:r>
      <w:r>
        <w:t xml:space="preserve">, vol. 36, no. 1, pp. 48–49, 1950.</w:t>
      </w:r>
    </w:p>
    <w:p>
      <w:pPr>
        <w:pStyle w:val="BodyText"/>
      </w:pPr>
      <w:r>
        <w:t xml:space="preserve">E. Fehr and K. M. Schmidt,</w:t>
      </w:r>
      <w:r>
        <w:t xml:space="preserve"> </w:t>
      </w:r>
      <w:r>
        <w:t xml:space="preserve">“A Theory of Fairness, Competition, and Cooperation,”</w:t>
      </w:r>
      <w:r>
        <w:t xml:space="preserve"> </w:t>
      </w:r>
      <w:r>
        <w:rPr>
          <w:i/>
          <w:iCs/>
        </w:rPr>
        <w:t xml:space="preserve">The Quarterly Journal of Economics</w:t>
      </w:r>
      <w:r>
        <w:t xml:space="preserve">, vol. 114, no. 3, pp. 817–868, 1999.</w:t>
      </w:r>
    </w:p>
    <w:p>
      <w:pPr>
        <w:pStyle w:val="BodyText"/>
      </w:pPr>
      <w:r>
        <w:t xml:space="preserve">G. E. Bolton and A. Ockenfels,</w:t>
      </w:r>
      <w:r>
        <w:t xml:space="preserve"> </w:t>
      </w:r>
      <w:r>
        <w:t xml:space="preserve">“ERC: A Theory of Equity, Reciprocity, and Competition,”</w:t>
      </w:r>
      <w:r>
        <w:t xml:space="preserve"> </w:t>
      </w:r>
      <w:r>
        <w:rPr>
          <w:i/>
          <w:iCs/>
        </w:rPr>
        <w:t xml:space="preserve">American Economic Review</w:t>
      </w:r>
      <w:r>
        <w:t xml:space="preserve">, vol. 90, no. 1, pp. 166–193, 2000.</w:t>
      </w:r>
    </w:p>
    <w:p>
      <w:pPr>
        <w:pStyle w:val="BodyText"/>
      </w:pPr>
      <w:r>
        <w:t xml:space="preserve">J. Haidt,</w:t>
      </w:r>
      <w:r>
        <w:t xml:space="preserve"> </w:t>
      </w:r>
      <w:r>
        <w:rPr>
          <w:i/>
          <w:iCs/>
        </w:rPr>
        <w:t xml:space="preserve">The Righteous Mind: Why Good People Are Divided by Politics and Religion</w:t>
      </w:r>
      <w:r>
        <w:t xml:space="preserve">. Vintage, 2012.</w:t>
      </w:r>
    </w:p>
    <w:p>
      <w:pPr>
        <w:pStyle w:val="BodyText"/>
      </w:pPr>
      <w:r>
        <w:t xml:space="preserve">P. E. Tetlock, O. V. Kristel, S. B. Elson, M. C. Green, and J. S. Lerner,</w:t>
      </w:r>
      <w:r>
        <w:t xml:space="preserve"> </w:t>
      </w:r>
      <w:r>
        <w:t xml:space="preserve">“The Psychology of the Unthinkable: Taboo Trade-Offs, Forbidden Base Rates, and Heretical Counterfactuals,”</w:t>
      </w:r>
      <w:r>
        <w:t xml:space="preserve"> </w:t>
      </w:r>
      <w:r>
        <w:rPr>
          <w:i/>
          <w:iCs/>
        </w:rPr>
        <w:t xml:space="preserve">Journal of Personality and Social Psychology</w:t>
      </w:r>
      <w:r>
        <w:t xml:space="preserve">, vol. 78, no. 5, pp. 853–870, 2000.</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D. Ariely,</w:t>
      </w:r>
      <w:r>
        <w:t xml:space="preserve"> </w:t>
      </w:r>
      <w:r>
        <w:rPr>
          <w:i/>
          <w:iCs/>
        </w:rPr>
        <w:t xml:space="preserve">Predictably Irrational: The Hidden Forces That Shape Our Decisions</w:t>
      </w:r>
      <w:r>
        <w:t xml:space="preserve">. HarperCollins, 2008.</w:t>
      </w:r>
    </w:p>
    <w:p>
      <w:pPr>
        <w:pStyle w:val="BodyText"/>
      </w:pPr>
      <w:r>
        <w:t xml:space="preserve">T. F. Bewley,</w:t>
      </w:r>
      <w:r>
        <w:t xml:space="preserve"> </w:t>
      </w:r>
      <w:r>
        <w:rPr>
          <w:i/>
          <w:iCs/>
        </w:rPr>
        <w:t xml:space="preserve">Why Wages Don’t Fall During a Recession</w:t>
      </w:r>
      <w:r>
        <w:t xml:space="preserve">. Harvard University Press, 1999.</w:t>
      </w:r>
    </w:p>
    <w:p>
      <w:pPr>
        <w:pStyle w:val="BodyText"/>
      </w:pPr>
      <w:r>
        <w:t xml:space="preserve">A. E. Roth,</w:t>
      </w:r>
      <w:r>
        <w:t xml:space="preserve"> </w:t>
      </w:r>
      <w:r>
        <w:t xml:space="preserve">“Repugnance as a Constraint on Markets,”</w:t>
      </w:r>
      <w:r>
        <w:t xml:space="preserve"> </w:t>
      </w:r>
      <w:r>
        <w:rPr>
          <w:i/>
          <w:iCs/>
        </w:rPr>
        <w:t xml:space="preserve">Journal of Economic Perspectives</w:t>
      </w:r>
      <w:r>
        <w:t xml:space="preserve">, vol. 21, no. 3, pp. 37–58, 2007.</w:t>
      </w:r>
    </w:p>
    <w:p>
      <w:pPr>
        <w:pStyle w:val="BodyText"/>
      </w:pPr>
      <w:r>
        <w:t xml:space="preserve">U. Gneezy and A. Rustichini,</w:t>
      </w:r>
      <w:r>
        <w:t xml:space="preserve"> </w:t>
      </w:r>
      <w:r>
        <w:t xml:space="preserve">“A Fine is a Price,”</w:t>
      </w:r>
      <w:r>
        <w:t xml:space="preserve"> </w:t>
      </w:r>
      <w:r>
        <w:rPr>
          <w:i/>
          <w:iCs/>
        </w:rPr>
        <w:t xml:space="preserve">The Journal of Legal Studies</w:t>
      </w:r>
      <w:r>
        <w:t xml:space="preserve">, vol. 29, no. 1, pp. 1–17, 2000.</w:t>
      </w:r>
    </w:p>
    <w:p>
      <w:pPr>
        <w:pStyle w:val="BodyText"/>
      </w:pPr>
      <w:r>
        <w:t xml:space="preserve">J. Henrich, S. J. Heine, and A. Norenzayan,</w:t>
      </w:r>
      <w:r>
        <w:t xml:space="preserve"> </w:t>
      </w:r>
      <w:r>
        <w:t xml:space="preserve">“The Weirdest People in the World?”</w:t>
      </w:r>
      <w:r>
        <w:t xml:space="preserve"> </w:t>
      </w:r>
      <w:r>
        <w:rPr>
          <w:i/>
          <w:iCs/>
        </w:rPr>
        <w:t xml:space="preserve">Behavioral and Brain Sciences</w:t>
      </w:r>
      <w:r>
        <w:t xml:space="preserve">, vol. 33, no. 2–3, pp. 61–83, 2010.</w:t>
      </w:r>
    </w:p>
    <w:p>
      <w:pPr>
        <w:pStyle w:val="BodyText"/>
      </w:pPr>
      <w:r>
        <w:t xml:space="preserve">F. Lieder and T. L. Griffiths,</w:t>
      </w:r>
      <w:r>
        <w:t xml:space="preserve"> </w:t>
      </w:r>
      <w:r>
        <w:t xml:space="preserve">“Resource-Rational Analysis: Understanding Human Cognition as the Optimal Use of Limited Computational Resources,”</w:t>
      </w:r>
      <w:r>
        <w:t xml:space="preserve"> </w:t>
      </w:r>
      <w:r>
        <w:rPr>
          <w:i/>
          <w:iCs/>
        </w:rPr>
        <w:t xml:space="preserve">Behavioral and Brain Sciences</w:t>
      </w:r>
      <w:r>
        <w:t xml:space="preserve">, vol. 43, e1, 2020.</w:t>
      </w:r>
    </w:p>
    <w:p>
      <w:pPr>
        <w:pStyle w:val="BodyText"/>
      </w:pPr>
      <w:r>
        <w:t xml:space="preserve">K. J. Arrow,</w:t>
      </w:r>
      <w:r>
        <w:t xml:space="preserve"> </w:t>
      </w:r>
      <w:r>
        <w:rPr>
          <w:i/>
          <w:iCs/>
        </w:rPr>
        <w:t xml:space="preserve">Social Choice and Individual Values</w:t>
      </w:r>
      <w:r>
        <w:t xml:space="preserve">. Wiley, 1951.</w:t>
      </w:r>
    </w:p>
    <w:p>
      <w:pPr>
        <w:pStyle w:val="BodyText"/>
      </w:pPr>
      <w:r>
        <w:t xml:space="preserve">A. Sen,</w:t>
      </w:r>
      <w:r>
        <w:t xml:space="preserve"> </w:t>
      </w:r>
      <w:r>
        <w:rPr>
          <w:i/>
          <w:iCs/>
        </w:rPr>
        <w:t xml:space="preserve">Development as Freedom</w:t>
      </w:r>
      <w:r>
        <w:t xml:space="preserve">. Knopf, 1999.</w:t>
      </w:r>
    </w:p>
    <w:p>
      <w:pPr>
        <w:pStyle w:val="BodyText"/>
      </w:pPr>
      <w:r>
        <w:t xml:space="preserve">G. A. Akerlof,</w:t>
      </w:r>
      <w:r>
        <w:t xml:space="preserve"> </w:t>
      </w:r>
      <w:r>
        <w:t xml:space="preserve">“The Market for</w:t>
      </w:r>
      <w:r>
        <w:t xml:space="preserve"> </w:t>
      </w:r>
      <w:r>
        <w:t xml:space="preserve">‘Lemons’</w:t>
      </w:r>
      <w:r>
        <w:t xml:space="preserve">: Quality Uncertainty and the Market Mechanism,”</w:t>
      </w:r>
      <w:r>
        <w:t xml:space="preserve"> </w:t>
      </w:r>
      <w:r>
        <w:rPr>
          <w:i/>
          <w:iCs/>
        </w:rPr>
        <w:t xml:space="preserve">The Quarterly Journal of Economics</w:t>
      </w:r>
      <w:r>
        <w:t xml:space="preserve">, vol. 84, no. 3, pp. 488–500, 1970.</w:t>
      </w:r>
    </w:p>
    <w:p>
      <w:pPr>
        <w:pStyle w:val="BodyText"/>
      </w:pPr>
      <w:r>
        <w:t xml:space="preserve">J. E. Stiglitz and A. Weiss,</w:t>
      </w:r>
      <w:r>
        <w:t xml:space="preserve"> </w:t>
      </w:r>
      <w:r>
        <w:t xml:space="preserve">“Credit Rationing in Markets with Imperfect Information,”</w:t>
      </w:r>
      <w:r>
        <w:t xml:space="preserve"> </w:t>
      </w:r>
      <w:r>
        <w:rPr>
          <w:i/>
          <w:iCs/>
        </w:rPr>
        <w:t xml:space="preserve">American Economic Review</w:t>
      </w:r>
      <w:r>
        <w:t xml:space="preserve">, vol. 71, no. 3, pp. 393–410, 1981.</w:t>
      </w:r>
    </w:p>
    <w:p>
      <w:pPr>
        <w:pStyle w:val="BodyText"/>
      </w:pPr>
      <w:r>
        <w:t xml:space="preserve">E. Ostrom,</w:t>
      </w:r>
      <w:r>
        <w:t xml:space="preserve"> </w:t>
      </w:r>
      <w:r>
        <w:rPr>
          <w:i/>
          <w:iCs/>
        </w:rPr>
        <w:t xml:space="preserve">Governing the Commons: The Evolution of Institutions for Collective Action</w:t>
      </w:r>
      <w:r>
        <w:t xml:space="preserve">. Cambridge University Press, 1990.</w:t>
      </w:r>
    </w:p>
    <w:p>
      <w:pPr>
        <w:pStyle w:val="BodyText"/>
      </w:pPr>
      <w:r>
        <w:t xml:space="preserve">M. Allais,</w:t>
      </w:r>
      <w:r>
        <w:t xml:space="preserve"> </w:t>
      </w:r>
      <w:r>
        <w:t xml:space="preserve">“Le Comportement de l’Homme Rationnel devant le Risque: Critique des Postulats et Axiomes de l’École Américaine,”</w:t>
      </w:r>
      <w:r>
        <w:t xml:space="preserve"> </w:t>
      </w:r>
      <w:r>
        <w:rPr>
          <w:i/>
          <w:iCs/>
        </w:rPr>
        <w:t xml:space="preserve">Econometrica</w:t>
      </w:r>
      <w:r>
        <w:t xml:space="preserve">, vol. 21, no. 4, pp. 503–546, 1953.</w:t>
      </w:r>
    </w:p>
    <w:p>
      <w:pPr>
        <w:pStyle w:val="BodyText"/>
      </w:pPr>
      <w:r>
        <w:t xml:space="preserve">D. Ellsberg,</w:t>
      </w:r>
      <w:r>
        <w:t xml:space="preserve"> </w:t>
      </w:r>
      <w:r>
        <w:t xml:space="preserve">“Risk, Ambiguity, and the Savage Axioms,”</w:t>
      </w:r>
      <w:r>
        <w:t xml:space="preserve"> </w:t>
      </w:r>
      <w:r>
        <w:rPr>
          <w:i/>
          <w:iCs/>
        </w:rPr>
        <w:t xml:space="preserve">The Quarterly Journal of Economics</w:t>
      </w:r>
      <w:r>
        <w:t xml:space="preserve">, vol. 75, no. 4, pp. 643–669, 1961.</w:t>
      </w:r>
    </w:p>
    <w:p>
      <w:pPr>
        <w:pStyle w:val="BodyText"/>
      </w:pPr>
      <w:r>
        <w:t xml:space="preserve">A. Tversky,</w:t>
      </w:r>
      <w:r>
        <w:t xml:space="preserve"> </w:t>
      </w:r>
      <w:r>
        <w:t xml:space="preserve">“Intransitivity of Preferences,”</w:t>
      </w:r>
      <w:r>
        <w:t xml:space="preserve"> </w:t>
      </w:r>
      <w:r>
        <w:rPr>
          <w:i/>
          <w:iCs/>
        </w:rPr>
        <w:t xml:space="preserve">Psychological Review</w:t>
      </w:r>
      <w:r>
        <w:t xml:space="preserve">, vol. 76, no. 1, pp. 31–48, 1969.</w:t>
      </w:r>
    </w:p>
    <w:p>
      <w:pPr>
        <w:pStyle w:val="BodyText"/>
      </w:pPr>
      <w:r>
        <w:t xml:space="preserve">V. L. Smith,</w:t>
      </w:r>
      <w:r>
        <w:t xml:space="preserve"> </w:t>
      </w:r>
      <w:r>
        <w:t xml:space="preserve">“An Experimental Study of Competitive Market Behavior,”</w:t>
      </w:r>
      <w:r>
        <w:t xml:space="preserve"> </w:t>
      </w:r>
      <w:r>
        <w:rPr>
          <w:i/>
          <w:iCs/>
        </w:rPr>
        <w:t xml:space="preserve">Journal of Political Economy</w:t>
      </w:r>
      <w:r>
        <w:t xml:space="preserve">, vol. 70, no. 2, pp. 111–137, 1962.</w:t>
      </w:r>
    </w:p>
    <w:p>
      <w:pPr>
        <w:pStyle w:val="BodyText"/>
      </w:pPr>
      <w:r>
        <w:t xml:space="preserve">C. F. Camerer,</w:t>
      </w:r>
      <w:r>
        <w:t xml:space="preserve"> </w:t>
      </w:r>
      <w:r>
        <w:rPr>
          <w:i/>
          <w:iCs/>
        </w:rPr>
        <w:t xml:space="preserve">Behavioral Game Theory: Experiments in Strategic Interaction</w:t>
      </w:r>
      <w:r>
        <w:t xml:space="preserve">. Princeton University Press, 2003.</w:t>
      </w:r>
    </w:p>
    <w:p>
      <w:pPr>
        <w:pStyle w:val="BodyText"/>
      </w:pPr>
      <w:r>
        <w:t xml:space="preserve">W. N. Hohfeld,</w:t>
      </w:r>
      <w:r>
        <w:t xml:space="preserve"> </w:t>
      </w:r>
      <w:r>
        <w:t xml:space="preserve">“Some Fundamental Legal Conceptions as Applied in Judicial Reasoning,”</w:t>
      </w:r>
      <w:r>
        <w:t xml:space="preserve"> </w:t>
      </w:r>
      <w:r>
        <w:rPr>
          <w:i/>
          <w:iCs/>
        </w:rPr>
        <w:t xml:space="preserve">Yale Law Journal</w:t>
      </w:r>
      <w:r>
        <w:t xml:space="preserve">, vol. 23, no. 1, pp. 16–59, 1913.</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Economics: Heuristic Bounded Rationality and the Bond Geodesic Equilibrium</dc:title>
  <dc:creator>Andrew H. Bond Department of Computer Engineering San José State University andrew.bond@sjsu.edu</dc:creator>
  <cp:keywords/>
  <dcterms:created xsi:type="dcterms:W3CDTF">2026-03-08T01:07:34Z</dcterms:created>
  <dcterms:modified xsi:type="dcterms:W3CDTF">2026-03-08T01:07:34Z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Classical economics rests on Homo economicus—the perfectly rational agent who maximizes a scalar utility function over all possible actions. This model is mathematically elegant and empirically false. Behavioral economics, following Kahneman and Tversky, has documented systematic deviations from rational choice but lacks a unified mathematical framework that explains why these deviations occur and what structure they share.We provide that framework. We show that economic decision-making is not scalar optimization but pathfinding on a multi-dimensional decision manifold—a weighted simplicial complex \mathcal{E} whose dimensions include not only monetary cost but moral constraint, social norm, cultural taboo, reputational risk, and temporal discounting. The agent’s decision is modeled as A^* search with evaluation function f(n) = g(n) + h(n), where g(n) is the accumulated economic cost (System 2: slow, deliberate calculation) and h(n) is the moral-heuristic cost (System 1: fast, automatic boundary enforcement). We call the resulting optimal path the Bond geodesic.The framework yields five principal results: (1) The Heuristic Truncation Theorem: moral and cultural heuristics are not “biases” but admissible search heuristics that reduce an intractable optimization to a tractable one, at the cost of provably bounded suboptimality. (2) The Scalar Irrecoverability Theorem: projecting the multi-dimensional decision manifold to a continuous scalar utility destroys information that is mathematically irrecoverable—“irrational” behavior is rational on the full manifold, irrational only on the projection. (3) The Bond Geodesic Equilibrium: a generalization of Nash equilibrium in which agents optimize on the full manifold rather than on the scalar projection. (4) Prospect theory as asymmetric edge weights: Kahneman and Tversky’s loss aversion, reference dependence, and probability weighting emerge as geometric properties of the decision manifold’s metric. (5) Attribute conservation: in closed bilateral exchanges, transferable dimensions (monetary value, rights) are conserved, while evaluative dimensions (fairness, identity) permit mutual gains.The framework unifies classical economics, behavioral economics, and moral psychology into a single geometric structure. Homo economicus is not wrong because humans are irrational; it is incomplete because it computes on a projected subspace of the actual decision manifold.</vt:lpwstr>
  </property>
  <property fmtid="{D5CDD505-2E9C-101B-9397-08002B2CF9AE}" pid="3" name="date">
    <vt:lpwstr/>
  </property>
</Properties>
</file>