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340849612"/>
        <w:docPartObj>
          <w:docPartGallery w:val="Table of Contents"/>
          <w:docPartUnique/>
        </w:docPartObj>
      </w:sdtPr>
      <w:sdtEndPr>
        <w:rPr>
          <w:b/>
          <w:bCs/>
        </w:rPr>
      </w:sdtEndPr>
      <w:sdtContent>
        <w:p w:rsidR="0040338E" w:rsidRDefault="0040338E">
          <w:pPr>
            <w:pStyle w:val="TtuloTDC"/>
          </w:pPr>
          <w:r>
            <w:rPr>
              <w:lang w:val="es-ES"/>
            </w:rPr>
            <w:t>Índice Capítulo 1</w:t>
          </w:r>
        </w:p>
        <w:p w:rsidR="00322457" w:rsidRDefault="0040338E">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03419371" w:history="1">
            <w:r w:rsidR="00322457" w:rsidRPr="00322457">
              <w:rPr>
                <w:rStyle w:val="Hipervnculo"/>
                <w:b/>
                <w:noProof/>
                <w:lang w:val="es-ES"/>
              </w:rPr>
              <w:t>Cap</w:t>
            </w:r>
            <w:r w:rsidR="00322457" w:rsidRPr="00322457">
              <w:rPr>
                <w:rStyle w:val="Hipervnculo"/>
                <w:rFonts w:ascii="Malgun Gothic" w:eastAsia="Malgun Gothic" w:hAnsi="Malgun Gothic" w:cs="Malgun Gothic"/>
                <w:b/>
                <w:noProof/>
                <w:lang w:val="es-ES"/>
              </w:rPr>
              <w:t>í</w:t>
            </w:r>
            <w:r w:rsidR="00322457" w:rsidRPr="00322457">
              <w:rPr>
                <w:rStyle w:val="Hipervnculo"/>
                <w:b/>
                <w:noProof/>
                <w:lang w:val="es-ES"/>
              </w:rPr>
              <w:t>tulo 1</w:t>
            </w:r>
            <w:r w:rsidR="00322457" w:rsidRPr="009E0AD3">
              <w:rPr>
                <w:rStyle w:val="Hipervnculo"/>
                <w:noProof/>
                <w:lang w:val="es-ES"/>
              </w:rPr>
              <w:t>. Fundamentos Teóricos</w:t>
            </w:r>
            <w:r w:rsidR="00322457">
              <w:rPr>
                <w:noProof/>
                <w:webHidden/>
              </w:rPr>
              <w:tab/>
            </w:r>
            <w:r w:rsidR="00322457">
              <w:rPr>
                <w:noProof/>
                <w:webHidden/>
              </w:rPr>
              <w:fldChar w:fldCharType="begin"/>
            </w:r>
            <w:r w:rsidR="00322457">
              <w:rPr>
                <w:noProof/>
                <w:webHidden/>
              </w:rPr>
              <w:instrText xml:space="preserve"> PAGEREF _Toc103419371 \h </w:instrText>
            </w:r>
            <w:r w:rsidR="00322457">
              <w:rPr>
                <w:noProof/>
                <w:webHidden/>
              </w:rPr>
            </w:r>
            <w:r w:rsidR="00322457">
              <w:rPr>
                <w:noProof/>
                <w:webHidden/>
              </w:rPr>
              <w:fldChar w:fldCharType="separate"/>
            </w:r>
            <w:r w:rsidR="00E7037B">
              <w:rPr>
                <w:noProof/>
                <w:webHidden/>
              </w:rPr>
              <w:t>1</w:t>
            </w:r>
            <w:r w:rsidR="00322457">
              <w:rPr>
                <w:noProof/>
                <w:webHidden/>
              </w:rPr>
              <w:fldChar w:fldCharType="end"/>
            </w:r>
          </w:hyperlink>
        </w:p>
        <w:p w:rsidR="00322457" w:rsidRDefault="00322457">
          <w:pPr>
            <w:pStyle w:val="TDC1"/>
            <w:tabs>
              <w:tab w:val="left" w:pos="660"/>
              <w:tab w:val="right" w:leader="dot" w:pos="8828"/>
            </w:tabs>
            <w:rPr>
              <w:rFonts w:eastAsiaTheme="minorEastAsia"/>
              <w:noProof/>
            </w:rPr>
          </w:pPr>
          <w:hyperlink w:anchor="_Toc103419372" w:history="1">
            <w:r w:rsidRPr="009E0AD3">
              <w:rPr>
                <w:rStyle w:val="Hipervnculo"/>
                <w:noProof/>
                <w:lang w:val="es-ES"/>
              </w:rPr>
              <w:t>1.1</w:t>
            </w:r>
            <w:r>
              <w:rPr>
                <w:rFonts w:eastAsiaTheme="minorEastAsia"/>
                <w:noProof/>
              </w:rPr>
              <w:t xml:space="preserve"> </w:t>
            </w:r>
            <w:r w:rsidRPr="009E0AD3">
              <w:rPr>
                <w:rStyle w:val="Hipervnculo"/>
                <w:noProof/>
                <w:lang w:val="es-ES"/>
              </w:rPr>
              <w:t>Ingeniería de requisitos en el proceso de desarrollo de software</w:t>
            </w:r>
            <w:r>
              <w:rPr>
                <w:noProof/>
                <w:webHidden/>
              </w:rPr>
              <w:tab/>
            </w:r>
            <w:r>
              <w:rPr>
                <w:noProof/>
                <w:webHidden/>
              </w:rPr>
              <w:fldChar w:fldCharType="begin"/>
            </w:r>
            <w:r>
              <w:rPr>
                <w:noProof/>
                <w:webHidden/>
              </w:rPr>
              <w:instrText xml:space="preserve"> PAGEREF _Toc103419372 \h </w:instrText>
            </w:r>
            <w:r>
              <w:rPr>
                <w:noProof/>
                <w:webHidden/>
              </w:rPr>
            </w:r>
            <w:r>
              <w:rPr>
                <w:noProof/>
                <w:webHidden/>
              </w:rPr>
              <w:fldChar w:fldCharType="separate"/>
            </w:r>
            <w:r w:rsidR="00E7037B">
              <w:rPr>
                <w:noProof/>
                <w:webHidden/>
              </w:rPr>
              <w:t>1</w:t>
            </w:r>
            <w:r>
              <w:rPr>
                <w:noProof/>
                <w:webHidden/>
              </w:rPr>
              <w:fldChar w:fldCharType="end"/>
            </w:r>
          </w:hyperlink>
        </w:p>
        <w:p w:rsidR="00322457" w:rsidRDefault="00322457">
          <w:pPr>
            <w:pStyle w:val="TDC2"/>
            <w:tabs>
              <w:tab w:val="left" w:pos="1100"/>
              <w:tab w:val="right" w:leader="dot" w:pos="8828"/>
            </w:tabs>
            <w:rPr>
              <w:rFonts w:eastAsiaTheme="minorEastAsia"/>
              <w:noProof/>
            </w:rPr>
          </w:pPr>
          <w:hyperlink w:anchor="_Toc103419373" w:history="1">
            <w:r w:rsidRPr="009E0AD3">
              <w:rPr>
                <w:rStyle w:val="Hipervnculo"/>
                <w:noProof/>
                <w:lang w:val="es-ES"/>
              </w:rPr>
              <w:t>1.1.1</w:t>
            </w:r>
            <w:r>
              <w:rPr>
                <w:rFonts w:eastAsiaTheme="minorEastAsia"/>
                <w:noProof/>
              </w:rPr>
              <w:t xml:space="preserve"> </w:t>
            </w:r>
            <w:r w:rsidRPr="009E0AD3">
              <w:rPr>
                <w:rStyle w:val="Hipervnculo"/>
                <w:noProof/>
                <w:lang w:val="es-ES"/>
              </w:rPr>
              <w:t>Estándares y formalizaciones de requisitos de software</w:t>
            </w:r>
            <w:r>
              <w:rPr>
                <w:noProof/>
                <w:webHidden/>
              </w:rPr>
              <w:tab/>
            </w:r>
            <w:r>
              <w:rPr>
                <w:noProof/>
                <w:webHidden/>
              </w:rPr>
              <w:fldChar w:fldCharType="begin"/>
            </w:r>
            <w:r>
              <w:rPr>
                <w:noProof/>
                <w:webHidden/>
              </w:rPr>
              <w:instrText xml:space="preserve"> PAGEREF _Toc103419373 \h </w:instrText>
            </w:r>
            <w:r>
              <w:rPr>
                <w:noProof/>
                <w:webHidden/>
              </w:rPr>
            </w:r>
            <w:r>
              <w:rPr>
                <w:noProof/>
                <w:webHidden/>
              </w:rPr>
              <w:fldChar w:fldCharType="separate"/>
            </w:r>
            <w:r w:rsidR="00E7037B">
              <w:rPr>
                <w:noProof/>
                <w:webHidden/>
              </w:rPr>
              <w:t>6</w:t>
            </w:r>
            <w:r>
              <w:rPr>
                <w:noProof/>
                <w:webHidden/>
              </w:rPr>
              <w:fldChar w:fldCharType="end"/>
            </w:r>
          </w:hyperlink>
        </w:p>
        <w:p w:rsidR="00322457" w:rsidRDefault="00322457">
          <w:pPr>
            <w:pStyle w:val="TDC1"/>
            <w:tabs>
              <w:tab w:val="left" w:pos="660"/>
              <w:tab w:val="right" w:leader="dot" w:pos="8828"/>
            </w:tabs>
            <w:rPr>
              <w:rFonts w:eastAsiaTheme="minorEastAsia"/>
              <w:noProof/>
            </w:rPr>
          </w:pPr>
          <w:hyperlink w:anchor="_Toc103419374" w:history="1">
            <w:r w:rsidRPr="009E0AD3">
              <w:rPr>
                <w:rStyle w:val="Hipervnculo"/>
                <w:noProof/>
                <w:lang w:val="es-ES"/>
              </w:rPr>
              <w:t>1.2</w:t>
            </w:r>
            <w:r>
              <w:rPr>
                <w:rFonts w:eastAsiaTheme="minorEastAsia"/>
                <w:noProof/>
              </w:rPr>
              <w:t xml:space="preserve"> </w:t>
            </w:r>
            <w:r w:rsidRPr="009E0AD3">
              <w:rPr>
                <w:rStyle w:val="Hipervnculo"/>
                <w:noProof/>
                <w:lang w:val="es-ES"/>
              </w:rPr>
              <w:t>Rol de lenguaje natural en los requisitos de software</w:t>
            </w:r>
            <w:r>
              <w:rPr>
                <w:noProof/>
                <w:webHidden/>
              </w:rPr>
              <w:tab/>
            </w:r>
            <w:r>
              <w:rPr>
                <w:noProof/>
                <w:webHidden/>
              </w:rPr>
              <w:fldChar w:fldCharType="begin"/>
            </w:r>
            <w:r>
              <w:rPr>
                <w:noProof/>
                <w:webHidden/>
              </w:rPr>
              <w:instrText xml:space="preserve"> PAGEREF _Toc103419374 \h </w:instrText>
            </w:r>
            <w:r>
              <w:rPr>
                <w:noProof/>
                <w:webHidden/>
              </w:rPr>
            </w:r>
            <w:r>
              <w:rPr>
                <w:noProof/>
                <w:webHidden/>
              </w:rPr>
              <w:fldChar w:fldCharType="separate"/>
            </w:r>
            <w:r w:rsidR="00E7037B">
              <w:rPr>
                <w:noProof/>
                <w:webHidden/>
              </w:rPr>
              <w:t>10</w:t>
            </w:r>
            <w:r>
              <w:rPr>
                <w:noProof/>
                <w:webHidden/>
              </w:rPr>
              <w:fldChar w:fldCharType="end"/>
            </w:r>
          </w:hyperlink>
        </w:p>
        <w:p w:rsidR="00322457" w:rsidRDefault="00322457">
          <w:pPr>
            <w:pStyle w:val="TDC2"/>
            <w:tabs>
              <w:tab w:val="right" w:leader="dot" w:pos="8828"/>
            </w:tabs>
            <w:rPr>
              <w:rFonts w:eastAsiaTheme="minorEastAsia"/>
              <w:noProof/>
            </w:rPr>
          </w:pPr>
          <w:hyperlink w:anchor="_Toc103419375" w:history="1">
            <w:r w:rsidRPr="009E0AD3">
              <w:rPr>
                <w:rStyle w:val="Hipervnculo"/>
                <w:noProof/>
                <w:lang w:val="es-MX"/>
              </w:rPr>
              <w:t>1.2.1 Construcción de un requisito en lenguaje natural.</w:t>
            </w:r>
            <w:r>
              <w:rPr>
                <w:noProof/>
                <w:webHidden/>
              </w:rPr>
              <w:tab/>
            </w:r>
            <w:r>
              <w:rPr>
                <w:noProof/>
                <w:webHidden/>
              </w:rPr>
              <w:fldChar w:fldCharType="begin"/>
            </w:r>
            <w:r>
              <w:rPr>
                <w:noProof/>
                <w:webHidden/>
              </w:rPr>
              <w:instrText xml:space="preserve"> PAGEREF _Toc103419375 \h </w:instrText>
            </w:r>
            <w:r>
              <w:rPr>
                <w:noProof/>
                <w:webHidden/>
              </w:rPr>
            </w:r>
            <w:r>
              <w:rPr>
                <w:noProof/>
                <w:webHidden/>
              </w:rPr>
              <w:fldChar w:fldCharType="separate"/>
            </w:r>
            <w:r w:rsidR="00E7037B">
              <w:rPr>
                <w:noProof/>
                <w:webHidden/>
              </w:rPr>
              <w:t>11</w:t>
            </w:r>
            <w:r>
              <w:rPr>
                <w:noProof/>
                <w:webHidden/>
              </w:rPr>
              <w:fldChar w:fldCharType="end"/>
            </w:r>
          </w:hyperlink>
        </w:p>
        <w:p w:rsidR="00322457" w:rsidRDefault="00322457">
          <w:pPr>
            <w:pStyle w:val="TDC2"/>
            <w:tabs>
              <w:tab w:val="right" w:leader="dot" w:pos="8828"/>
            </w:tabs>
            <w:rPr>
              <w:rFonts w:eastAsiaTheme="minorEastAsia"/>
              <w:noProof/>
            </w:rPr>
          </w:pPr>
          <w:hyperlink w:anchor="_Toc103419376" w:history="1">
            <w:r w:rsidRPr="009E0AD3">
              <w:rPr>
                <w:rStyle w:val="Hipervnculo"/>
                <w:noProof/>
                <w:lang w:val="es-MX"/>
              </w:rPr>
              <w:t>1.2.2 Utilización de modelos</w:t>
            </w:r>
            <w:r>
              <w:rPr>
                <w:noProof/>
                <w:webHidden/>
              </w:rPr>
              <w:tab/>
            </w:r>
            <w:r>
              <w:rPr>
                <w:noProof/>
                <w:webHidden/>
              </w:rPr>
              <w:fldChar w:fldCharType="begin"/>
            </w:r>
            <w:r>
              <w:rPr>
                <w:noProof/>
                <w:webHidden/>
              </w:rPr>
              <w:instrText xml:space="preserve"> PAGEREF _Toc103419376 \h </w:instrText>
            </w:r>
            <w:r>
              <w:rPr>
                <w:noProof/>
                <w:webHidden/>
              </w:rPr>
            </w:r>
            <w:r>
              <w:rPr>
                <w:noProof/>
                <w:webHidden/>
              </w:rPr>
              <w:fldChar w:fldCharType="separate"/>
            </w:r>
            <w:r w:rsidR="00E7037B">
              <w:rPr>
                <w:noProof/>
                <w:webHidden/>
              </w:rPr>
              <w:t>12</w:t>
            </w:r>
            <w:r>
              <w:rPr>
                <w:noProof/>
                <w:webHidden/>
              </w:rPr>
              <w:fldChar w:fldCharType="end"/>
            </w:r>
          </w:hyperlink>
        </w:p>
        <w:p w:rsidR="00322457" w:rsidRDefault="00322457">
          <w:pPr>
            <w:pStyle w:val="TDC1"/>
            <w:tabs>
              <w:tab w:val="right" w:leader="dot" w:pos="8828"/>
            </w:tabs>
            <w:rPr>
              <w:rFonts w:eastAsiaTheme="minorEastAsia"/>
              <w:noProof/>
            </w:rPr>
          </w:pPr>
          <w:hyperlink w:anchor="_Toc103419377" w:history="1">
            <w:r w:rsidRPr="009E0AD3">
              <w:rPr>
                <w:rStyle w:val="Hipervnculo"/>
                <w:noProof/>
                <w:lang w:val="es-MX"/>
              </w:rPr>
              <w:t>1.3 Procesamiento de lenguaje natural</w:t>
            </w:r>
            <w:r>
              <w:rPr>
                <w:noProof/>
                <w:webHidden/>
              </w:rPr>
              <w:tab/>
            </w:r>
            <w:r>
              <w:rPr>
                <w:noProof/>
                <w:webHidden/>
              </w:rPr>
              <w:fldChar w:fldCharType="begin"/>
            </w:r>
            <w:r>
              <w:rPr>
                <w:noProof/>
                <w:webHidden/>
              </w:rPr>
              <w:instrText xml:space="preserve"> PAGEREF _Toc103419377 \h </w:instrText>
            </w:r>
            <w:r>
              <w:rPr>
                <w:noProof/>
                <w:webHidden/>
              </w:rPr>
            </w:r>
            <w:r>
              <w:rPr>
                <w:noProof/>
                <w:webHidden/>
              </w:rPr>
              <w:fldChar w:fldCharType="separate"/>
            </w:r>
            <w:r w:rsidR="00E7037B">
              <w:rPr>
                <w:noProof/>
                <w:webHidden/>
              </w:rPr>
              <w:t>13</w:t>
            </w:r>
            <w:r>
              <w:rPr>
                <w:noProof/>
                <w:webHidden/>
              </w:rPr>
              <w:fldChar w:fldCharType="end"/>
            </w:r>
          </w:hyperlink>
        </w:p>
        <w:p w:rsidR="00322457" w:rsidRDefault="00322457">
          <w:pPr>
            <w:pStyle w:val="TDC2"/>
            <w:tabs>
              <w:tab w:val="left" w:pos="1100"/>
              <w:tab w:val="right" w:leader="dot" w:pos="8828"/>
            </w:tabs>
            <w:rPr>
              <w:rFonts w:eastAsiaTheme="minorEastAsia"/>
              <w:noProof/>
            </w:rPr>
          </w:pPr>
          <w:hyperlink w:anchor="_Toc103419378" w:history="1">
            <w:r w:rsidRPr="009E0AD3">
              <w:rPr>
                <w:rStyle w:val="Hipervnculo"/>
                <w:noProof/>
                <w:lang w:val="es-MX"/>
              </w:rPr>
              <w:t>1.3.1</w:t>
            </w:r>
            <w:r>
              <w:rPr>
                <w:rFonts w:eastAsiaTheme="minorEastAsia"/>
                <w:noProof/>
              </w:rPr>
              <w:t xml:space="preserve"> </w:t>
            </w:r>
            <w:r w:rsidRPr="009E0AD3">
              <w:rPr>
                <w:rStyle w:val="Hipervnculo"/>
                <w:noProof/>
                <w:lang w:val="es-MX"/>
              </w:rPr>
              <w:t>Soluciones reportadas en la literatura para la generación automática de requisitos de software</w:t>
            </w:r>
            <w:r>
              <w:rPr>
                <w:noProof/>
                <w:webHidden/>
              </w:rPr>
              <w:tab/>
              <w:t>………………………………………………………………………………………………………………………………….</w:t>
            </w:r>
            <w:r>
              <w:rPr>
                <w:noProof/>
                <w:webHidden/>
              </w:rPr>
              <w:fldChar w:fldCharType="begin"/>
            </w:r>
            <w:r>
              <w:rPr>
                <w:noProof/>
                <w:webHidden/>
              </w:rPr>
              <w:instrText xml:space="preserve"> PAGEREF _Toc103419378 \h </w:instrText>
            </w:r>
            <w:r>
              <w:rPr>
                <w:noProof/>
                <w:webHidden/>
              </w:rPr>
            </w:r>
            <w:r>
              <w:rPr>
                <w:noProof/>
                <w:webHidden/>
              </w:rPr>
              <w:fldChar w:fldCharType="separate"/>
            </w:r>
            <w:r w:rsidR="00E7037B">
              <w:rPr>
                <w:noProof/>
                <w:webHidden/>
              </w:rPr>
              <w:t>15</w:t>
            </w:r>
            <w:r>
              <w:rPr>
                <w:noProof/>
                <w:webHidden/>
              </w:rPr>
              <w:fldChar w:fldCharType="end"/>
            </w:r>
          </w:hyperlink>
        </w:p>
        <w:p w:rsidR="00322457" w:rsidRDefault="00322457">
          <w:pPr>
            <w:pStyle w:val="TDC1"/>
            <w:tabs>
              <w:tab w:val="left" w:pos="660"/>
              <w:tab w:val="right" w:leader="dot" w:pos="8828"/>
            </w:tabs>
            <w:rPr>
              <w:rFonts w:eastAsiaTheme="minorEastAsia"/>
              <w:noProof/>
            </w:rPr>
          </w:pPr>
          <w:hyperlink w:anchor="_Toc103419379" w:history="1">
            <w:r w:rsidRPr="009E0AD3">
              <w:rPr>
                <w:rStyle w:val="Hipervnculo"/>
                <w:noProof/>
                <w:lang w:val="es-MX"/>
              </w:rPr>
              <w:t>1.4</w:t>
            </w:r>
            <w:r>
              <w:rPr>
                <w:rFonts w:eastAsiaTheme="minorEastAsia"/>
                <w:noProof/>
              </w:rPr>
              <w:t xml:space="preserve"> </w:t>
            </w:r>
            <w:r w:rsidRPr="009E0AD3">
              <w:rPr>
                <w:rStyle w:val="Hipervnculo"/>
                <w:noProof/>
                <w:lang w:val="es-MX"/>
              </w:rPr>
              <w:t>Tecnologías de implementación</w:t>
            </w:r>
            <w:r>
              <w:rPr>
                <w:noProof/>
                <w:webHidden/>
              </w:rPr>
              <w:tab/>
            </w:r>
            <w:r>
              <w:rPr>
                <w:noProof/>
                <w:webHidden/>
              </w:rPr>
              <w:fldChar w:fldCharType="begin"/>
            </w:r>
            <w:r>
              <w:rPr>
                <w:noProof/>
                <w:webHidden/>
              </w:rPr>
              <w:instrText xml:space="preserve"> PAGEREF _Toc103419379 \h </w:instrText>
            </w:r>
            <w:r>
              <w:rPr>
                <w:noProof/>
                <w:webHidden/>
              </w:rPr>
            </w:r>
            <w:r>
              <w:rPr>
                <w:noProof/>
                <w:webHidden/>
              </w:rPr>
              <w:fldChar w:fldCharType="separate"/>
            </w:r>
            <w:r w:rsidR="00E7037B">
              <w:rPr>
                <w:noProof/>
                <w:webHidden/>
              </w:rPr>
              <w:t>17</w:t>
            </w:r>
            <w:r>
              <w:rPr>
                <w:noProof/>
                <w:webHidden/>
              </w:rPr>
              <w:fldChar w:fldCharType="end"/>
            </w:r>
          </w:hyperlink>
        </w:p>
        <w:p w:rsidR="00322457" w:rsidRDefault="00322457">
          <w:pPr>
            <w:pStyle w:val="TDC2"/>
            <w:tabs>
              <w:tab w:val="left" w:pos="1100"/>
              <w:tab w:val="right" w:leader="dot" w:pos="8828"/>
            </w:tabs>
            <w:rPr>
              <w:rFonts w:eastAsiaTheme="minorEastAsia"/>
              <w:noProof/>
            </w:rPr>
          </w:pPr>
          <w:hyperlink w:anchor="_Toc103419380" w:history="1">
            <w:r w:rsidRPr="009E0AD3">
              <w:rPr>
                <w:rStyle w:val="Hipervnculo"/>
                <w:noProof/>
                <w:lang w:val="es-MX"/>
              </w:rPr>
              <w:t>1.4.1</w:t>
            </w:r>
            <w:r>
              <w:rPr>
                <w:rFonts w:eastAsiaTheme="minorEastAsia"/>
                <w:noProof/>
              </w:rPr>
              <w:t xml:space="preserve"> </w:t>
            </w:r>
            <w:r w:rsidRPr="009E0AD3">
              <w:rPr>
                <w:rStyle w:val="Hipervnculo"/>
                <w:noProof/>
                <w:lang w:val="es-MX"/>
              </w:rPr>
              <w:t>Python</w:t>
            </w:r>
            <w:r>
              <w:rPr>
                <w:noProof/>
                <w:webHidden/>
              </w:rPr>
              <w:tab/>
            </w:r>
            <w:r>
              <w:rPr>
                <w:noProof/>
                <w:webHidden/>
              </w:rPr>
              <w:fldChar w:fldCharType="begin"/>
            </w:r>
            <w:r>
              <w:rPr>
                <w:noProof/>
                <w:webHidden/>
              </w:rPr>
              <w:instrText xml:space="preserve"> PAGEREF _Toc103419380 \h </w:instrText>
            </w:r>
            <w:r>
              <w:rPr>
                <w:noProof/>
                <w:webHidden/>
              </w:rPr>
            </w:r>
            <w:r>
              <w:rPr>
                <w:noProof/>
                <w:webHidden/>
              </w:rPr>
              <w:fldChar w:fldCharType="separate"/>
            </w:r>
            <w:r w:rsidR="00E7037B">
              <w:rPr>
                <w:noProof/>
                <w:webHidden/>
              </w:rPr>
              <w:t>18</w:t>
            </w:r>
            <w:r>
              <w:rPr>
                <w:noProof/>
                <w:webHidden/>
              </w:rPr>
              <w:fldChar w:fldCharType="end"/>
            </w:r>
          </w:hyperlink>
        </w:p>
        <w:p w:rsidR="00322457" w:rsidRDefault="00322457">
          <w:pPr>
            <w:pStyle w:val="TDC2"/>
            <w:tabs>
              <w:tab w:val="left" w:pos="1100"/>
              <w:tab w:val="right" w:leader="dot" w:pos="8828"/>
            </w:tabs>
            <w:rPr>
              <w:rFonts w:eastAsiaTheme="minorEastAsia"/>
              <w:noProof/>
            </w:rPr>
          </w:pPr>
          <w:hyperlink w:anchor="_Toc103419381" w:history="1">
            <w:r w:rsidRPr="009E0AD3">
              <w:rPr>
                <w:rStyle w:val="Hipervnculo"/>
                <w:noProof/>
                <w:lang w:val="es-MX"/>
              </w:rPr>
              <w:t>1.4.2</w:t>
            </w:r>
            <w:r>
              <w:rPr>
                <w:rFonts w:eastAsiaTheme="minorEastAsia"/>
                <w:noProof/>
              </w:rPr>
              <w:t xml:space="preserve"> </w:t>
            </w:r>
            <w:r w:rsidRPr="009E0AD3">
              <w:rPr>
                <w:rStyle w:val="Hipervnculo"/>
                <w:noProof/>
                <w:lang w:val="es-MX"/>
              </w:rPr>
              <w:t xml:space="preserve">Django </w:t>
            </w:r>
            <w:r w:rsidRPr="009E0AD3">
              <w:rPr>
                <w:rStyle w:val="Hipervnculo"/>
                <w:noProof/>
              </w:rPr>
              <w:t>(Framework)</w:t>
            </w:r>
            <w:r>
              <w:rPr>
                <w:noProof/>
                <w:webHidden/>
              </w:rPr>
              <w:tab/>
            </w:r>
            <w:r>
              <w:rPr>
                <w:noProof/>
                <w:webHidden/>
              </w:rPr>
              <w:fldChar w:fldCharType="begin"/>
            </w:r>
            <w:r>
              <w:rPr>
                <w:noProof/>
                <w:webHidden/>
              </w:rPr>
              <w:instrText xml:space="preserve"> PAGEREF _Toc103419381 \h </w:instrText>
            </w:r>
            <w:r>
              <w:rPr>
                <w:noProof/>
                <w:webHidden/>
              </w:rPr>
            </w:r>
            <w:r>
              <w:rPr>
                <w:noProof/>
                <w:webHidden/>
              </w:rPr>
              <w:fldChar w:fldCharType="separate"/>
            </w:r>
            <w:r w:rsidR="00E7037B">
              <w:rPr>
                <w:noProof/>
                <w:webHidden/>
              </w:rPr>
              <w:t>18</w:t>
            </w:r>
            <w:r>
              <w:rPr>
                <w:noProof/>
                <w:webHidden/>
              </w:rPr>
              <w:fldChar w:fldCharType="end"/>
            </w:r>
          </w:hyperlink>
        </w:p>
        <w:p w:rsidR="00322457" w:rsidRDefault="00322457">
          <w:pPr>
            <w:pStyle w:val="TDC3"/>
            <w:tabs>
              <w:tab w:val="left" w:pos="1320"/>
              <w:tab w:val="right" w:leader="dot" w:pos="8828"/>
            </w:tabs>
            <w:rPr>
              <w:rFonts w:eastAsiaTheme="minorEastAsia"/>
              <w:noProof/>
            </w:rPr>
          </w:pPr>
          <w:hyperlink w:anchor="_Toc103419382" w:history="1">
            <w:r w:rsidRPr="009E0AD3">
              <w:rPr>
                <w:rStyle w:val="Hipervnculo"/>
                <w:noProof/>
                <w:lang w:val="es-MX"/>
              </w:rPr>
              <w:t>1.4.2.1</w:t>
            </w:r>
            <w:r>
              <w:rPr>
                <w:rFonts w:eastAsiaTheme="minorEastAsia"/>
                <w:noProof/>
              </w:rPr>
              <w:t xml:space="preserve"> </w:t>
            </w:r>
            <w:r w:rsidRPr="009E0AD3">
              <w:rPr>
                <w:rStyle w:val="Hipervnculo"/>
                <w:noProof/>
                <w:lang w:val="es-MX"/>
              </w:rPr>
              <w:t>Comparación con otros frameworks de Python</w:t>
            </w:r>
            <w:r>
              <w:rPr>
                <w:noProof/>
                <w:webHidden/>
              </w:rPr>
              <w:tab/>
            </w:r>
            <w:r>
              <w:rPr>
                <w:noProof/>
                <w:webHidden/>
              </w:rPr>
              <w:fldChar w:fldCharType="begin"/>
            </w:r>
            <w:r>
              <w:rPr>
                <w:noProof/>
                <w:webHidden/>
              </w:rPr>
              <w:instrText xml:space="preserve"> PAGEREF _Toc103419382 \h </w:instrText>
            </w:r>
            <w:r>
              <w:rPr>
                <w:noProof/>
                <w:webHidden/>
              </w:rPr>
            </w:r>
            <w:r>
              <w:rPr>
                <w:noProof/>
                <w:webHidden/>
              </w:rPr>
              <w:fldChar w:fldCharType="separate"/>
            </w:r>
            <w:r w:rsidR="00E7037B">
              <w:rPr>
                <w:noProof/>
                <w:webHidden/>
              </w:rPr>
              <w:t>19</w:t>
            </w:r>
            <w:r>
              <w:rPr>
                <w:noProof/>
                <w:webHidden/>
              </w:rPr>
              <w:fldChar w:fldCharType="end"/>
            </w:r>
          </w:hyperlink>
        </w:p>
        <w:p w:rsidR="00322457" w:rsidRDefault="00322457">
          <w:pPr>
            <w:pStyle w:val="TDC2"/>
            <w:tabs>
              <w:tab w:val="left" w:pos="1100"/>
              <w:tab w:val="right" w:leader="dot" w:pos="8828"/>
            </w:tabs>
            <w:rPr>
              <w:rFonts w:eastAsiaTheme="minorEastAsia"/>
              <w:noProof/>
            </w:rPr>
          </w:pPr>
          <w:hyperlink w:anchor="_Toc103419383" w:history="1">
            <w:r w:rsidRPr="009E0AD3">
              <w:rPr>
                <w:rStyle w:val="Hipervnculo"/>
                <w:noProof/>
                <w:lang w:val="es-MX"/>
              </w:rPr>
              <w:t>1.4.3</w:t>
            </w:r>
            <w:r>
              <w:rPr>
                <w:rFonts w:eastAsiaTheme="minorEastAsia"/>
                <w:noProof/>
              </w:rPr>
              <w:t xml:space="preserve"> </w:t>
            </w:r>
            <w:r w:rsidRPr="009E0AD3">
              <w:rPr>
                <w:rStyle w:val="Hipervnculo"/>
                <w:noProof/>
                <w:lang w:val="es-MX"/>
              </w:rPr>
              <w:t>SpaCy</w:t>
            </w:r>
            <w:r>
              <w:rPr>
                <w:noProof/>
                <w:webHidden/>
              </w:rPr>
              <w:tab/>
            </w:r>
            <w:r>
              <w:rPr>
                <w:noProof/>
                <w:webHidden/>
              </w:rPr>
              <w:fldChar w:fldCharType="begin"/>
            </w:r>
            <w:r>
              <w:rPr>
                <w:noProof/>
                <w:webHidden/>
              </w:rPr>
              <w:instrText xml:space="preserve"> PAGEREF _Toc103419383 \h </w:instrText>
            </w:r>
            <w:r>
              <w:rPr>
                <w:noProof/>
                <w:webHidden/>
              </w:rPr>
            </w:r>
            <w:r>
              <w:rPr>
                <w:noProof/>
                <w:webHidden/>
              </w:rPr>
              <w:fldChar w:fldCharType="separate"/>
            </w:r>
            <w:r w:rsidR="00E7037B">
              <w:rPr>
                <w:noProof/>
                <w:webHidden/>
              </w:rPr>
              <w:t>20</w:t>
            </w:r>
            <w:r>
              <w:rPr>
                <w:noProof/>
                <w:webHidden/>
              </w:rPr>
              <w:fldChar w:fldCharType="end"/>
            </w:r>
          </w:hyperlink>
        </w:p>
        <w:p w:rsidR="00322457" w:rsidRDefault="00322457">
          <w:pPr>
            <w:pStyle w:val="TDC3"/>
            <w:tabs>
              <w:tab w:val="left" w:pos="1320"/>
              <w:tab w:val="right" w:leader="dot" w:pos="8828"/>
            </w:tabs>
            <w:rPr>
              <w:rFonts w:eastAsiaTheme="minorEastAsia"/>
              <w:noProof/>
            </w:rPr>
          </w:pPr>
          <w:hyperlink w:anchor="_Toc103419384" w:history="1">
            <w:r w:rsidRPr="009E0AD3">
              <w:rPr>
                <w:rStyle w:val="Hipervnculo"/>
                <w:noProof/>
                <w:lang w:val="es-MX"/>
              </w:rPr>
              <w:t>1.4.3.1</w:t>
            </w:r>
            <w:r>
              <w:rPr>
                <w:rFonts w:eastAsiaTheme="minorEastAsia"/>
                <w:noProof/>
              </w:rPr>
              <w:t xml:space="preserve"> </w:t>
            </w:r>
            <w:r w:rsidRPr="009E0AD3">
              <w:rPr>
                <w:rStyle w:val="Hipervnculo"/>
                <w:noProof/>
                <w:lang w:val="es-MX"/>
              </w:rPr>
              <w:t>Comparación con otras herramientas de NLP</w:t>
            </w:r>
            <w:r>
              <w:rPr>
                <w:noProof/>
                <w:webHidden/>
              </w:rPr>
              <w:tab/>
            </w:r>
            <w:r>
              <w:rPr>
                <w:noProof/>
                <w:webHidden/>
              </w:rPr>
              <w:fldChar w:fldCharType="begin"/>
            </w:r>
            <w:r>
              <w:rPr>
                <w:noProof/>
                <w:webHidden/>
              </w:rPr>
              <w:instrText xml:space="preserve"> PAGEREF _Toc103419384 \h </w:instrText>
            </w:r>
            <w:r>
              <w:rPr>
                <w:noProof/>
                <w:webHidden/>
              </w:rPr>
            </w:r>
            <w:r>
              <w:rPr>
                <w:noProof/>
                <w:webHidden/>
              </w:rPr>
              <w:fldChar w:fldCharType="separate"/>
            </w:r>
            <w:r w:rsidR="00E7037B">
              <w:rPr>
                <w:noProof/>
                <w:webHidden/>
              </w:rPr>
              <w:t>21</w:t>
            </w:r>
            <w:r>
              <w:rPr>
                <w:noProof/>
                <w:webHidden/>
              </w:rPr>
              <w:fldChar w:fldCharType="end"/>
            </w:r>
          </w:hyperlink>
        </w:p>
        <w:p w:rsidR="00322457" w:rsidRDefault="00322457">
          <w:pPr>
            <w:pStyle w:val="TDC1"/>
            <w:tabs>
              <w:tab w:val="right" w:leader="dot" w:pos="8828"/>
            </w:tabs>
            <w:rPr>
              <w:rFonts w:eastAsiaTheme="minorEastAsia"/>
              <w:noProof/>
            </w:rPr>
          </w:pPr>
          <w:hyperlink w:anchor="_Toc103419385" w:history="1">
            <w:r w:rsidRPr="009E0AD3">
              <w:rPr>
                <w:rStyle w:val="Hipervnculo"/>
                <w:noProof/>
                <w:lang w:val="es-MX"/>
              </w:rPr>
              <w:t>Conclusiones parciales</w:t>
            </w:r>
            <w:r>
              <w:rPr>
                <w:noProof/>
                <w:webHidden/>
              </w:rPr>
              <w:tab/>
            </w:r>
            <w:r>
              <w:rPr>
                <w:noProof/>
                <w:webHidden/>
              </w:rPr>
              <w:fldChar w:fldCharType="begin"/>
            </w:r>
            <w:r>
              <w:rPr>
                <w:noProof/>
                <w:webHidden/>
              </w:rPr>
              <w:instrText xml:space="preserve"> PAGEREF _Toc103419385 \h </w:instrText>
            </w:r>
            <w:r>
              <w:rPr>
                <w:noProof/>
                <w:webHidden/>
              </w:rPr>
            </w:r>
            <w:r>
              <w:rPr>
                <w:noProof/>
                <w:webHidden/>
              </w:rPr>
              <w:fldChar w:fldCharType="separate"/>
            </w:r>
            <w:r w:rsidR="00E7037B">
              <w:rPr>
                <w:noProof/>
                <w:webHidden/>
              </w:rPr>
              <w:t>23</w:t>
            </w:r>
            <w:r>
              <w:rPr>
                <w:noProof/>
                <w:webHidden/>
              </w:rPr>
              <w:fldChar w:fldCharType="end"/>
            </w:r>
          </w:hyperlink>
        </w:p>
        <w:p w:rsidR="00322457" w:rsidRDefault="00322457">
          <w:pPr>
            <w:pStyle w:val="TDC1"/>
            <w:tabs>
              <w:tab w:val="right" w:leader="dot" w:pos="8828"/>
            </w:tabs>
            <w:rPr>
              <w:rFonts w:eastAsiaTheme="minorEastAsia"/>
              <w:noProof/>
            </w:rPr>
          </w:pPr>
          <w:hyperlink w:anchor="_Toc103419386" w:history="1">
            <w:r w:rsidRPr="00322457">
              <w:rPr>
                <w:rStyle w:val="Hipervnculo"/>
                <w:b/>
                <w:noProof/>
                <w:lang w:val="es-ES"/>
              </w:rPr>
              <w:t>Referencias bibliog</w:t>
            </w:r>
            <w:r w:rsidRPr="00322457">
              <w:rPr>
                <w:rStyle w:val="Hipervnculo"/>
                <w:b/>
                <w:noProof/>
                <w:lang w:val="es-ES"/>
              </w:rPr>
              <w:t>r</w:t>
            </w:r>
            <w:r w:rsidRPr="00322457">
              <w:rPr>
                <w:rStyle w:val="Hipervnculo"/>
                <w:b/>
                <w:noProof/>
                <w:lang w:val="es-ES"/>
              </w:rPr>
              <w:t>áficas</w:t>
            </w:r>
            <w:r>
              <w:rPr>
                <w:noProof/>
                <w:webHidden/>
              </w:rPr>
              <w:tab/>
            </w:r>
            <w:r>
              <w:rPr>
                <w:noProof/>
                <w:webHidden/>
              </w:rPr>
              <w:fldChar w:fldCharType="begin"/>
            </w:r>
            <w:r>
              <w:rPr>
                <w:noProof/>
                <w:webHidden/>
              </w:rPr>
              <w:instrText xml:space="preserve"> PAGEREF _Toc103419386 \h </w:instrText>
            </w:r>
            <w:r>
              <w:rPr>
                <w:noProof/>
                <w:webHidden/>
              </w:rPr>
            </w:r>
            <w:r>
              <w:rPr>
                <w:noProof/>
                <w:webHidden/>
              </w:rPr>
              <w:fldChar w:fldCharType="separate"/>
            </w:r>
            <w:r w:rsidR="00E7037B">
              <w:rPr>
                <w:noProof/>
                <w:webHidden/>
              </w:rPr>
              <w:t>24</w:t>
            </w:r>
            <w:r>
              <w:rPr>
                <w:noProof/>
                <w:webHidden/>
              </w:rPr>
              <w:fldChar w:fldCharType="end"/>
            </w:r>
          </w:hyperlink>
        </w:p>
        <w:p w:rsidR="0040338E" w:rsidRDefault="0040338E">
          <w:r>
            <w:rPr>
              <w:b/>
              <w:bCs/>
              <w:lang w:val="es-ES"/>
            </w:rPr>
            <w:fldChar w:fldCharType="end"/>
          </w:r>
        </w:p>
      </w:sdtContent>
    </w:sdt>
    <w:p w:rsidR="0040338E" w:rsidRDefault="0040338E" w:rsidP="0040338E">
      <w:pPr>
        <w:rPr>
          <w:lang w:val="es-ES"/>
        </w:rPr>
      </w:pPr>
    </w:p>
    <w:p w:rsidR="00397C28" w:rsidRDefault="00397C28">
      <w:pPr>
        <w:rPr>
          <w:lang w:val="es-ES"/>
        </w:rPr>
        <w:sectPr w:rsidR="00397C28">
          <w:pgSz w:w="12240" w:h="15840"/>
          <w:pgMar w:top="1417" w:right="1701" w:bottom="1417" w:left="1701" w:header="708" w:footer="708" w:gutter="0"/>
          <w:cols w:space="708"/>
          <w:docGrid w:linePitch="360"/>
        </w:sectPr>
      </w:pPr>
    </w:p>
    <w:p w:rsidR="0040338E" w:rsidRDefault="0040338E">
      <w:pPr>
        <w:rPr>
          <w:lang w:val="es-ES"/>
        </w:rPr>
      </w:pPr>
    </w:p>
    <w:p w:rsidR="0040338E" w:rsidRDefault="0040338E" w:rsidP="0040338E">
      <w:pPr>
        <w:pStyle w:val="Ttulo1"/>
        <w:spacing w:line="360" w:lineRule="auto"/>
        <w:jc w:val="both"/>
        <w:rPr>
          <w:lang w:val="es-ES"/>
        </w:rPr>
      </w:pPr>
      <w:bookmarkStart w:id="0" w:name="_Toc103419371"/>
      <w:r>
        <w:rPr>
          <w:lang w:val="es-ES"/>
        </w:rPr>
        <w:t>Cap</w:t>
      </w:r>
      <w:r>
        <w:rPr>
          <w:rFonts w:ascii="Malgun Gothic" w:eastAsia="Malgun Gothic" w:hAnsi="Malgun Gothic" w:cs="Malgun Gothic"/>
          <w:lang w:val="es-ES"/>
        </w:rPr>
        <w:t>í</w:t>
      </w:r>
      <w:r>
        <w:rPr>
          <w:lang w:val="es-ES"/>
        </w:rPr>
        <w:t>tulo 1. Fundamentos Teóricos</w:t>
      </w:r>
      <w:bookmarkEnd w:id="0"/>
    </w:p>
    <w:p w:rsidR="0040338E" w:rsidRDefault="0040338E" w:rsidP="0040338E">
      <w:pPr>
        <w:pStyle w:val="Ttulo1"/>
        <w:numPr>
          <w:ilvl w:val="1"/>
          <w:numId w:val="1"/>
        </w:numPr>
        <w:spacing w:line="360" w:lineRule="auto"/>
        <w:jc w:val="both"/>
        <w:rPr>
          <w:lang w:val="es-ES"/>
        </w:rPr>
      </w:pPr>
      <w:bookmarkStart w:id="1" w:name="_Toc103419372"/>
      <w:r>
        <w:rPr>
          <w:lang w:val="es-ES"/>
        </w:rPr>
        <w:t>Ingeniería de requisitos en el proceso de desarrollo de software</w:t>
      </w:r>
      <w:bookmarkEnd w:id="1"/>
    </w:p>
    <w:p w:rsidR="00201A9A" w:rsidRPr="00201A9A" w:rsidRDefault="0040338E" w:rsidP="00201A9A">
      <w:pPr>
        <w:spacing w:line="360" w:lineRule="auto"/>
        <w:jc w:val="both"/>
        <w:rPr>
          <w:rFonts w:ascii="Arial" w:hAnsi="Arial" w:cs="Arial"/>
          <w:lang w:val="es-MX"/>
        </w:rPr>
      </w:pPr>
      <w:r w:rsidRPr="007F0CF9">
        <w:rPr>
          <w:rFonts w:ascii="Arial" w:hAnsi="Arial" w:cs="Arial"/>
          <w:lang w:val="es-ES"/>
        </w:rPr>
        <w:t xml:space="preserve">La industria del software presenta índices de éxito en los proyectos relativamente bajos si se tienen en cuenta estudios e investigaciones realizados por Standish Group’s en los reportes Chaos, los cuales analizan el comportamiento de proyectos desde el año 1994. Según estos estudios aproximadamente el 50% de los expertos encuestados considera que el comportamiento de fallo en los proyectos es idéntico al de hace 10 años, el 48% considera que existen más fallos en los proyectos hoy en día y solamente el 2% considera que ha existido una mejoría en este aspecto. Los datos estadísticos reflejan que en el año 2018 solo el 16.2% de los proyectos de software fueron completados cumpliendo con el tiempo, el presupuesto y con al menos la mitad de los requisitos planteados inicialmente. Estos datos son incluso peores </w:t>
      </w:r>
      <w:r w:rsidRPr="00201A9A">
        <w:rPr>
          <w:rFonts w:ascii="Arial" w:hAnsi="Arial" w:cs="Arial"/>
          <w:lang w:val="es-ES"/>
        </w:rPr>
        <w:t xml:space="preserve">teniendo en cuenta los </w:t>
      </w:r>
      <w:r w:rsidR="00201A9A" w:rsidRPr="00201A9A">
        <w:rPr>
          <w:rFonts w:ascii="Arial" w:hAnsi="Arial" w:cs="Arial"/>
          <w:lang w:val="es-MX"/>
        </w:rPr>
        <w:t>proyectos llevados a cabo por grandes empresas donde estos datos pueden llegar al 9%</w:t>
      </w:r>
      <w:sdt>
        <w:sdtPr>
          <w:rPr>
            <w:rFonts w:ascii="Arial" w:hAnsi="Arial" w:cs="Arial"/>
          </w:rPr>
          <w:id w:val="1297186558"/>
          <w:citation/>
        </w:sdtPr>
        <w:sdtContent>
          <w:r w:rsidR="00201A9A" w:rsidRPr="00201A9A">
            <w:rPr>
              <w:rFonts w:ascii="Arial" w:hAnsi="Arial" w:cs="Arial"/>
            </w:rPr>
            <w:fldChar w:fldCharType="begin"/>
          </w:r>
          <w:r w:rsidR="00201A9A" w:rsidRPr="00201A9A">
            <w:rPr>
              <w:rFonts w:ascii="Arial" w:hAnsi="Arial" w:cs="Arial"/>
              <w:lang w:val="es-CU"/>
            </w:rPr>
            <w:instrText>CITATION Sta09 \l 23562  \m Edg19</w:instrText>
          </w:r>
          <w:r w:rsidR="00201A9A" w:rsidRPr="00201A9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[1, 2]</w:t>
          </w:r>
          <w:r w:rsidR="00201A9A" w:rsidRPr="00201A9A">
            <w:rPr>
              <w:rFonts w:ascii="Arial" w:hAnsi="Arial" w:cs="Arial"/>
            </w:rPr>
            <w:fldChar w:fldCharType="end"/>
          </w:r>
        </w:sdtContent>
      </w:sdt>
      <w:r w:rsidR="00201A9A" w:rsidRPr="00201A9A">
        <w:rPr>
          <w:rFonts w:ascii="Arial" w:hAnsi="Arial" w:cs="Arial"/>
          <w:lang w:val="es-MX"/>
        </w:rPr>
        <w:t>.</w:t>
      </w:r>
    </w:p>
    <w:p w:rsidR="0040338E" w:rsidRPr="007F0CF9" w:rsidRDefault="0040338E" w:rsidP="0040338E">
      <w:pPr>
        <w:spacing w:line="360" w:lineRule="auto"/>
        <w:jc w:val="both"/>
        <w:rPr>
          <w:rFonts w:ascii="Arial" w:hAnsi="Arial" w:cs="Arial"/>
          <w:lang w:val="es-ES"/>
        </w:rPr>
      </w:pPr>
      <w:r w:rsidRPr="007F0CF9">
        <w:rPr>
          <w:rFonts w:ascii="Arial" w:hAnsi="Arial" w:cs="Arial"/>
          <w:lang w:val="es-ES"/>
        </w:rPr>
        <w:t xml:space="preserve">Las principales causas de fallo de un proyecto han sido descritas en muchos estudios entre las principales se encuentran: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Incompleta o errónea declaración de requisitos.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Requisitos cambiantes.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Expectativas poco realistas.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Poca claridad en los objetivos y metas.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Incompetencia de la tecnología.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Metas de tiempo poco realistas.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Calidad del producto.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Poca claridad de los procesos de negocio.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Satisfacción del cliente.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Poca comunicación entre clientes, desarrolladores y usuarios finales. </w:t>
      </w:r>
    </w:p>
    <w:p w:rsidR="0040338E" w:rsidRPr="007F0CF9" w:rsidRDefault="0040338E" w:rsidP="0040338E">
      <w:pPr>
        <w:pStyle w:val="Prrafodelista"/>
        <w:numPr>
          <w:ilvl w:val="0"/>
          <w:numId w:val="2"/>
        </w:numPr>
        <w:spacing w:line="360" w:lineRule="auto"/>
        <w:jc w:val="both"/>
        <w:rPr>
          <w:rFonts w:ascii="Arial" w:hAnsi="Arial" w:cs="Arial"/>
          <w:lang w:val="es-ES"/>
        </w:rPr>
      </w:pPr>
      <w:r w:rsidRPr="007F0CF9">
        <w:rPr>
          <w:rFonts w:ascii="Arial" w:hAnsi="Arial" w:cs="Arial"/>
          <w:lang w:val="es-ES"/>
        </w:rPr>
        <w:t xml:space="preserve">Políticas de los stakeholders (partes interesadas). </w:t>
      </w:r>
    </w:p>
    <w:p w:rsidR="0040338E" w:rsidRDefault="0040338E" w:rsidP="0040338E">
      <w:pPr>
        <w:spacing w:line="360" w:lineRule="auto"/>
        <w:jc w:val="both"/>
        <w:rPr>
          <w:rFonts w:ascii="Arial" w:hAnsi="Arial" w:cs="Arial"/>
          <w:lang w:val="es-ES"/>
        </w:rPr>
      </w:pPr>
      <w:r w:rsidRPr="007F0CF9">
        <w:rPr>
          <w:rFonts w:ascii="Arial" w:hAnsi="Arial" w:cs="Arial"/>
          <w:lang w:val="es-ES"/>
        </w:rPr>
        <w:t xml:space="preserve">Como se observa en los estudios el porcentaje de fallos en este proceso sigue siendo considerablemente alto y el costo de corregir un error a partir de un mal proceso de IR (Ingeniería de requisitos) puede suponer hasta 5 veces superior, en comparación a otros </w:t>
      </w:r>
    </w:p>
    <w:p w:rsidR="00516CB4" w:rsidRPr="00201A9A" w:rsidRDefault="00516CB4" w:rsidP="0040338E">
      <w:pPr>
        <w:spacing w:line="360" w:lineRule="auto"/>
        <w:jc w:val="both"/>
        <w:rPr>
          <w:rFonts w:ascii="Arial" w:hAnsi="Arial" w:cs="Arial"/>
          <w:lang w:val="es-MX"/>
        </w:rPr>
      </w:pPr>
      <w:r w:rsidRPr="007F0CF9">
        <w:rPr>
          <w:rFonts w:ascii="Arial" w:hAnsi="Arial" w:cs="Arial"/>
          <w:lang w:val="es-ES"/>
        </w:rPr>
        <w:lastRenderedPageBreak/>
        <w:t xml:space="preserve">errores, aspectos que motivan y fundamentan la necesidad de continuar con el estudio de esta rama con el objetivo de disminuir los porcientos de fallos esta temprana etapa del </w:t>
      </w:r>
      <w:r w:rsidRPr="00201A9A">
        <w:rPr>
          <w:rFonts w:ascii="Arial" w:hAnsi="Arial" w:cs="Arial"/>
          <w:lang w:val="es-ES"/>
        </w:rPr>
        <w:t>proyecto.</w:t>
      </w:r>
      <w:sdt>
        <w:sdtPr>
          <w:rPr>
            <w:rFonts w:ascii="Arial" w:hAnsi="Arial" w:cs="Arial"/>
          </w:rPr>
          <w:id w:val="-874536019"/>
          <w:citation/>
        </w:sdtPr>
        <w:sdtContent>
          <w:r w:rsidR="00201A9A" w:rsidRPr="00201A9A">
            <w:rPr>
              <w:rFonts w:ascii="Arial" w:hAnsi="Arial" w:cs="Arial"/>
            </w:rPr>
            <w:fldChar w:fldCharType="begin"/>
          </w:r>
          <w:r w:rsidR="00201A9A" w:rsidRPr="00201A9A">
            <w:rPr>
              <w:rFonts w:ascii="Arial" w:hAnsi="Arial" w:cs="Arial"/>
              <w:lang w:val="es-CU"/>
            </w:rPr>
            <w:instrText xml:space="preserve"> CITATION BBo81 \l 23562  \m BBo84</w:instrText>
          </w:r>
          <w:r w:rsidR="00201A9A" w:rsidRPr="00201A9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[3, 4]</w:t>
          </w:r>
          <w:r w:rsidR="00201A9A" w:rsidRPr="00201A9A">
            <w:rPr>
              <w:rFonts w:ascii="Arial" w:hAnsi="Arial" w:cs="Arial"/>
            </w:rPr>
            <w:fldChar w:fldCharType="end"/>
          </w:r>
        </w:sdtContent>
      </w:sdt>
      <w:r w:rsidR="00201A9A" w:rsidRPr="00201A9A">
        <w:rPr>
          <w:rFonts w:ascii="Arial" w:hAnsi="Arial" w:cs="Arial"/>
          <w:lang w:val="es-MX"/>
        </w:rPr>
        <w:t>.</w:t>
      </w:r>
    </w:p>
    <w:p w:rsidR="007F0CF9" w:rsidRPr="007F0CF9" w:rsidRDefault="007F0CF9" w:rsidP="007F0CF9">
      <w:pPr>
        <w:spacing w:line="360" w:lineRule="auto"/>
        <w:jc w:val="both"/>
        <w:rPr>
          <w:rFonts w:ascii="Arial" w:hAnsi="Arial" w:cs="Arial"/>
          <w:lang w:val="es-MX"/>
        </w:rPr>
      </w:pPr>
      <w:r w:rsidRPr="007F0CF9">
        <w:rPr>
          <w:rFonts w:ascii="Arial" w:hAnsi="Arial" w:cs="Arial"/>
          <w:lang w:val="es-MX"/>
        </w:rPr>
        <w:t xml:space="preserve">Somerville </w:t>
      </w:r>
      <w:sdt>
        <w:sdtPr>
          <w:rPr>
            <w:rFonts w:ascii="Arial" w:hAnsi="Arial" w:cs="Arial"/>
          </w:rPr>
          <w:id w:val="372050904"/>
          <w:citation/>
        </w:sdtPr>
        <w:sdtContent>
          <w:r w:rsidRPr="007F0CF9">
            <w:rPr>
              <w:rFonts w:ascii="Arial" w:hAnsi="Arial" w:cs="Arial"/>
            </w:rPr>
            <w:fldChar w:fldCharType="begin"/>
          </w:r>
          <w:r w:rsidRPr="007F0CF9">
            <w:rPr>
              <w:rFonts w:ascii="Arial" w:hAnsi="Arial" w:cs="Arial"/>
              <w:lang w:val="es-CU"/>
            </w:rPr>
            <w:instrText xml:space="preserve"> CITATION Ian11 \l 23562 </w:instrText>
          </w:r>
          <w:r w:rsidRPr="007F0CF9">
            <w:rPr>
              <w:rFonts w:ascii="Arial" w:hAnsi="Arial" w:cs="Arial"/>
            </w:rPr>
            <w:fldChar w:fldCharType="separate"/>
          </w:r>
          <w:r w:rsidR="00CE5B19" w:rsidRPr="00CE5B19">
            <w:rPr>
              <w:rFonts w:ascii="Arial" w:hAnsi="Arial" w:cs="Arial"/>
              <w:noProof/>
              <w:lang w:val="es-CU"/>
            </w:rPr>
            <w:t>[5]</w:t>
          </w:r>
          <w:r w:rsidRPr="007F0CF9">
            <w:rPr>
              <w:rFonts w:ascii="Arial" w:hAnsi="Arial" w:cs="Arial"/>
            </w:rPr>
            <w:fldChar w:fldCharType="end"/>
          </w:r>
        </w:sdtContent>
      </w:sdt>
      <w:r w:rsidRPr="007F0CF9">
        <w:rPr>
          <w:rFonts w:ascii="Arial" w:hAnsi="Arial" w:cs="Arial"/>
          <w:lang w:val="es-MX"/>
        </w:rPr>
        <w:t>, plantea: “Los requerimientos para un sistema son descripciones de lo que el sistema debe hacer: el servicio que ofrece y las restricciones en su operación. Tales requerimientos reflejan las necesidades de los clientes por un sistema que atienda cierto propósito, como sería controlar un dispositivo, colocar un pedido o buscar información. Al proceso de descubrir, analizar, documentar y verificar estos servicios y restricciones se le llama ingeniería de requisitos (IR)”.</w:t>
      </w:r>
    </w:p>
    <w:p w:rsidR="007F0CF9" w:rsidRPr="007F0CF9" w:rsidRDefault="007F0CF9" w:rsidP="007F0CF9">
      <w:pPr>
        <w:spacing w:line="360" w:lineRule="auto"/>
        <w:jc w:val="both"/>
        <w:rPr>
          <w:rFonts w:ascii="Arial" w:hAnsi="Arial" w:cs="Arial"/>
          <w:lang w:val="es-MX"/>
        </w:rPr>
      </w:pPr>
      <w:r w:rsidRPr="007F0CF9">
        <w:rPr>
          <w:rFonts w:ascii="Arial" w:hAnsi="Arial" w:cs="Arial"/>
          <w:lang w:val="es-MX"/>
        </w:rPr>
        <w:t xml:space="preserve">Por otra parte, Pressman </w:t>
      </w:r>
      <w:sdt>
        <w:sdtPr>
          <w:rPr>
            <w:rFonts w:ascii="Arial" w:hAnsi="Arial" w:cs="Arial"/>
          </w:rPr>
          <w:id w:val="-1442140605"/>
          <w:citation/>
        </w:sdtPr>
        <w:sdtContent>
          <w:r w:rsidRPr="007F0CF9">
            <w:rPr>
              <w:rFonts w:ascii="Arial" w:hAnsi="Arial" w:cs="Arial"/>
            </w:rPr>
            <w:fldChar w:fldCharType="begin"/>
          </w:r>
          <w:r w:rsidR="00F25FC4">
            <w:rPr>
              <w:rFonts w:ascii="Arial" w:hAnsi="Arial" w:cs="Arial"/>
              <w:lang w:val="es-CU"/>
            </w:rPr>
            <w:instrText xml:space="preserve">CITATION Rog151 \l 23562 </w:instrText>
          </w:r>
          <w:r w:rsidRPr="007F0CF9">
            <w:rPr>
              <w:rFonts w:ascii="Arial" w:hAnsi="Arial" w:cs="Arial"/>
            </w:rPr>
            <w:fldChar w:fldCharType="separate"/>
          </w:r>
          <w:r w:rsidR="00CE5B19" w:rsidRPr="00CE5B19">
            <w:rPr>
              <w:rFonts w:ascii="Arial" w:hAnsi="Arial" w:cs="Arial"/>
              <w:noProof/>
              <w:lang w:val="es-CU"/>
            </w:rPr>
            <w:t>[6]</w:t>
          </w:r>
          <w:r w:rsidRPr="007F0CF9">
            <w:rPr>
              <w:rFonts w:ascii="Arial" w:hAnsi="Arial" w:cs="Arial"/>
            </w:rPr>
            <w:fldChar w:fldCharType="end"/>
          </w:r>
        </w:sdtContent>
      </w:sdt>
      <w:r w:rsidRPr="007F0CF9">
        <w:rPr>
          <w:rFonts w:ascii="Arial" w:hAnsi="Arial" w:cs="Arial"/>
          <w:lang w:val="es-MX"/>
        </w:rPr>
        <w:t xml:space="preserve"> define la IR como un puente entre el diseño y la construcción, argumentando que existen diferentes criterios de cuál es el comienzo de este puente. Una parte de los expertos plantea que inicia en los pies de los participantes en el proyecto (por ejemplo, gerentes, clientes y usuarios), donde se definen las necesidades del negocio, se describen los escenarios de uso, se delinean las funciones y características y se identifican las restricciones del proyecto. Otros sugieren que empieza con una definición más amplia del sistema, donde el software no es más que un componente del dominio del sistema mayor. Pero sin importar el punto de arranque, el recorrido por el puente lo lleva a uno muy alto sobre el proyecto, lo que le permite examinar el contexto del trabajo de software que debe realizarse; las necesidades específicas que deben abordar el diseño y la construcción; las prioridades que guían el orden en el que se efectúa el trabajo, y la información, las funciones y los comportamientos que tendrán un profundo efecto en el diseño resultante.</w:t>
      </w:r>
    </w:p>
    <w:p w:rsidR="007F0CF9" w:rsidRPr="007F0CF9" w:rsidRDefault="007F0CF9" w:rsidP="007F0CF9">
      <w:pPr>
        <w:spacing w:line="360" w:lineRule="auto"/>
        <w:jc w:val="both"/>
        <w:rPr>
          <w:rFonts w:ascii="Arial" w:hAnsi="Arial" w:cs="Arial"/>
          <w:lang w:val="es-MX"/>
        </w:rPr>
      </w:pPr>
      <w:r w:rsidRPr="007F0CF9">
        <w:rPr>
          <w:rFonts w:ascii="Arial" w:hAnsi="Arial" w:cs="Arial"/>
          <w:lang w:val="es-MX"/>
        </w:rPr>
        <w:t>La ingeniería de requisitos proporciona el mecanismo apropiado para entender lo que desea el cliente, analizar las necesidades, evaluar la factibilidad, negociar una solución razonable, especificar la solución sin ambigüedades, validar la especificación y administrar los requerimientos a medida que se transforman en un sistema funcional. Incluye según Pressman siete tareas diferentes: concepción, indagación, elaboración, negociación, especificación, validación y administración. Es importante destacar que algunas de estas tareas ocurren en paralelo y que todas se adaptan a las necesidades del proyecto</w:t>
      </w:r>
      <w:sdt>
        <w:sdtPr>
          <w:rPr>
            <w:rFonts w:ascii="Arial" w:hAnsi="Arial" w:cs="Arial"/>
          </w:rPr>
          <w:id w:val="-2016831704"/>
          <w:citation/>
        </w:sdtPr>
        <w:sdtContent>
          <w:r w:rsidRPr="007F0CF9">
            <w:rPr>
              <w:rFonts w:ascii="Arial" w:hAnsi="Arial" w:cs="Arial"/>
            </w:rPr>
            <w:fldChar w:fldCharType="begin"/>
          </w:r>
          <w:r w:rsidR="00F25FC4">
            <w:rPr>
              <w:rFonts w:ascii="Arial" w:hAnsi="Arial" w:cs="Arial"/>
              <w:lang w:val="es-CU"/>
            </w:rPr>
            <w:instrText xml:space="preserve">CITATION Rog151 \l 23562 </w:instrText>
          </w:r>
          <w:r w:rsidRPr="007F0CF9">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[6]</w:t>
          </w:r>
          <w:r w:rsidRPr="007F0CF9">
            <w:rPr>
              <w:rFonts w:ascii="Arial" w:hAnsi="Arial" w:cs="Arial"/>
            </w:rPr>
            <w:fldChar w:fldCharType="end"/>
          </w:r>
        </w:sdtContent>
      </w:sdt>
      <w:r w:rsidRPr="007F0CF9">
        <w:rPr>
          <w:rFonts w:ascii="Arial" w:hAnsi="Arial" w:cs="Arial"/>
          <w:lang w:val="es-MX"/>
        </w:rPr>
        <w:t>.</w:t>
      </w:r>
    </w:p>
    <w:p w:rsidR="007F0CF9" w:rsidRPr="007F0CF9" w:rsidRDefault="007F0CF9" w:rsidP="007F0CF9">
      <w:pPr>
        <w:spacing w:line="360" w:lineRule="auto"/>
        <w:jc w:val="both"/>
        <w:rPr>
          <w:rFonts w:ascii="Arial" w:hAnsi="Arial" w:cs="Arial"/>
          <w:lang w:val="es-MX"/>
        </w:rPr>
      </w:pPr>
      <w:r w:rsidRPr="007F0CF9">
        <w:rPr>
          <w:rFonts w:ascii="Arial" w:hAnsi="Arial" w:cs="Arial"/>
          <w:lang w:val="es-MX"/>
        </w:rPr>
        <w:t>Se puede concretar que un requisito de software es:</w:t>
      </w:r>
    </w:p>
    <w:p w:rsidR="007F0CF9" w:rsidRPr="007F0CF9" w:rsidRDefault="007F0CF9" w:rsidP="007F0CF9">
      <w:pPr>
        <w:pStyle w:val="Prrafodelista"/>
        <w:numPr>
          <w:ilvl w:val="0"/>
          <w:numId w:val="3"/>
        </w:numPr>
        <w:spacing w:line="360" w:lineRule="auto"/>
        <w:jc w:val="both"/>
        <w:rPr>
          <w:rFonts w:ascii="Arial" w:hAnsi="Arial" w:cs="Arial"/>
          <w:lang w:val="es-MX"/>
        </w:rPr>
      </w:pPr>
      <w:r w:rsidRPr="007F0CF9">
        <w:rPr>
          <w:rFonts w:ascii="Arial" w:hAnsi="Arial" w:cs="Arial"/>
          <w:lang w:val="es-MX"/>
        </w:rPr>
        <w:t>Condición o capacidad necesitada por un usuario para resolver un problema o alcanzar un objetivo.</w:t>
      </w:r>
    </w:p>
    <w:p w:rsidR="007F0CF9" w:rsidRPr="007F0CF9" w:rsidRDefault="007F0CF9" w:rsidP="007F0CF9">
      <w:pPr>
        <w:pStyle w:val="Prrafodelista"/>
        <w:numPr>
          <w:ilvl w:val="0"/>
          <w:numId w:val="3"/>
        </w:numPr>
        <w:spacing w:line="360" w:lineRule="auto"/>
        <w:jc w:val="both"/>
        <w:rPr>
          <w:rFonts w:ascii="Arial" w:hAnsi="Arial" w:cs="Arial"/>
          <w:lang w:val="es-MX"/>
        </w:rPr>
      </w:pPr>
      <w:r w:rsidRPr="007F0CF9">
        <w:rPr>
          <w:rFonts w:ascii="Arial" w:hAnsi="Arial" w:cs="Arial"/>
          <w:lang w:val="es-MX"/>
        </w:rPr>
        <w:lastRenderedPageBreak/>
        <w:t>Condición o capacidad que, solucionada o procesad</w:t>
      </w:r>
      <w:r>
        <w:rPr>
          <w:rFonts w:ascii="Arial" w:hAnsi="Arial" w:cs="Arial"/>
          <w:lang w:val="es-MX"/>
        </w:rPr>
        <w:t>a por un sistema, u</w:t>
      </w:r>
      <w:r w:rsidRPr="007F0CF9">
        <w:rPr>
          <w:rFonts w:ascii="Arial" w:hAnsi="Arial" w:cs="Arial"/>
          <w:lang w:val="es-MX"/>
        </w:rPr>
        <w:t>n componente de sistema para satisfacer contratos, estándares, especificaciones u otros documentos formales.</w:t>
      </w:r>
    </w:p>
    <w:p w:rsidR="007F0CF9" w:rsidRPr="000809E6" w:rsidRDefault="007F0CF9" w:rsidP="007F0CF9">
      <w:pPr>
        <w:pStyle w:val="Prrafodelista"/>
        <w:numPr>
          <w:ilvl w:val="0"/>
          <w:numId w:val="3"/>
        </w:numPr>
        <w:spacing w:line="360" w:lineRule="auto"/>
        <w:jc w:val="both"/>
        <w:rPr>
          <w:rFonts w:ascii="Arial" w:hAnsi="Arial" w:cs="Arial"/>
          <w:lang w:val="es-MX"/>
        </w:rPr>
      </w:pPr>
      <w:r w:rsidRPr="007F0CF9">
        <w:rPr>
          <w:rFonts w:ascii="Arial" w:hAnsi="Arial" w:cs="Arial"/>
          <w:lang w:val="es-MX"/>
        </w:rPr>
        <w:t xml:space="preserve">Representación documental de una capacidad o condición como se manifiesta en </w:t>
      </w:r>
      <w:r w:rsidRPr="000809E6">
        <w:rPr>
          <w:rFonts w:ascii="Arial" w:hAnsi="Arial" w:cs="Arial"/>
          <w:lang w:val="es-MX"/>
        </w:rPr>
        <w:t>los puntos 1 y 2.</w:t>
      </w:r>
    </w:p>
    <w:p w:rsidR="007F0CF9" w:rsidRDefault="000809E6" w:rsidP="007F0CF9">
      <w:pPr>
        <w:spacing w:line="360" w:lineRule="auto"/>
        <w:jc w:val="both"/>
        <w:rPr>
          <w:rFonts w:ascii="Arial" w:hAnsi="Arial" w:cs="Arial"/>
          <w:lang w:val="es-MX"/>
        </w:rPr>
      </w:pPr>
      <w:r>
        <w:rPr>
          <w:noProof/>
        </w:rPr>
        <w:drawing>
          <wp:anchor distT="0" distB="0" distL="114300" distR="114300" simplePos="0" relativeHeight="251659264" behindDoc="0" locked="0" layoutInCell="1" allowOverlap="1" wp14:anchorId="111DBB8D" wp14:editId="3CB0C559">
            <wp:simplePos x="0" y="0"/>
            <wp:positionH relativeFrom="margin">
              <wp:align>left</wp:align>
            </wp:positionH>
            <wp:positionV relativeFrom="page">
              <wp:posOffset>3281680</wp:posOffset>
            </wp:positionV>
            <wp:extent cx="6006465" cy="56978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9826" r="20369" b="631"/>
                    <a:stretch/>
                  </pic:blipFill>
                  <pic:spPr bwMode="auto">
                    <a:xfrm>
                      <a:off x="0" y="0"/>
                      <a:ext cx="6006465" cy="5697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0CF9" w:rsidRPr="000809E6">
        <w:rPr>
          <w:rFonts w:ascii="Arial" w:hAnsi="Arial" w:cs="Arial"/>
          <w:lang w:val="es-MX"/>
        </w:rPr>
        <w:t xml:space="preserve">El proceso de IR se puede dividir en cuarto actividades centrales, </w:t>
      </w:r>
      <w:r w:rsidR="007F0CF9" w:rsidRPr="000809E6">
        <w:rPr>
          <w:rFonts w:ascii="Arial" w:hAnsi="Arial" w:cs="Arial"/>
          <w:b/>
          <w:bCs/>
          <w:i/>
          <w:iCs/>
          <w:lang w:val="es-MX"/>
        </w:rPr>
        <w:t>Licitación, Documentación, Validación-Negociación, Administración</w:t>
      </w:r>
      <w:r w:rsidR="007F0CF9" w:rsidRPr="000809E6">
        <w:rPr>
          <w:rFonts w:ascii="Arial" w:hAnsi="Arial" w:cs="Arial"/>
          <w:lang w:val="es-MX"/>
        </w:rPr>
        <w:t xml:space="preserve">. Algunos autores plantean variantes de estas, pero fundamentalmente estas 4 actividades componen el núcleo del proceso </w:t>
      </w:r>
      <w:sdt>
        <w:sdtPr>
          <w:rPr>
            <w:rFonts w:ascii="Arial" w:hAnsi="Arial" w:cs="Arial"/>
          </w:rPr>
          <w:id w:val="1569762023"/>
          <w:citation/>
        </w:sdtPr>
        <w:sdtContent>
          <w:r w:rsidR="007F0CF9" w:rsidRPr="000809E6">
            <w:rPr>
              <w:rFonts w:ascii="Arial" w:hAnsi="Arial" w:cs="Arial"/>
            </w:rPr>
            <w:fldChar w:fldCharType="begin"/>
          </w:r>
          <w:r w:rsidR="007F0CF9" w:rsidRPr="000809E6">
            <w:rPr>
              <w:rFonts w:ascii="Arial" w:hAnsi="Arial" w:cs="Arial"/>
              <w:lang w:val="es-CU"/>
            </w:rPr>
            <w:instrText xml:space="preserve"> CITATION Kla15 \l 23562 </w:instrText>
          </w:r>
          <w:r w:rsidR="007F0CF9" w:rsidRPr="000809E6">
            <w:rPr>
              <w:rFonts w:ascii="Arial" w:hAnsi="Arial" w:cs="Arial"/>
            </w:rPr>
            <w:fldChar w:fldCharType="separate"/>
          </w:r>
          <w:r w:rsidR="00CE5B19" w:rsidRPr="00CE5B19">
            <w:rPr>
              <w:rFonts w:ascii="Arial" w:hAnsi="Arial" w:cs="Arial"/>
              <w:noProof/>
              <w:lang w:val="es-CU"/>
            </w:rPr>
            <w:t>[7]</w:t>
          </w:r>
          <w:r w:rsidR="007F0CF9" w:rsidRPr="000809E6">
            <w:rPr>
              <w:rFonts w:ascii="Arial" w:hAnsi="Arial" w:cs="Arial"/>
            </w:rPr>
            <w:fldChar w:fldCharType="end"/>
          </w:r>
        </w:sdtContent>
      </w:sdt>
      <w:r w:rsidR="007F0CF9" w:rsidRPr="000809E6">
        <w:rPr>
          <w:rFonts w:ascii="Arial" w:hAnsi="Arial" w:cs="Arial"/>
          <w:lang w:val="es-MX"/>
        </w:rPr>
        <w:t>.</w:t>
      </w:r>
    </w:p>
    <w:p w:rsidR="007F0CF9" w:rsidRDefault="007F0CF9" w:rsidP="007F0CF9">
      <w:pPr>
        <w:spacing w:line="360" w:lineRule="auto"/>
        <w:jc w:val="both"/>
        <w:rPr>
          <w:rFonts w:ascii="Arial" w:hAnsi="Arial" w:cs="Arial"/>
          <w:lang w:val="es-MX"/>
        </w:rPr>
      </w:pPr>
    </w:p>
    <w:p w:rsidR="000809E6" w:rsidRPr="000809E6" w:rsidRDefault="000809E6" w:rsidP="000809E6">
      <w:pPr>
        <w:spacing w:line="360" w:lineRule="auto"/>
        <w:jc w:val="both"/>
        <w:rPr>
          <w:rFonts w:ascii="Arial" w:hAnsi="Arial" w:cs="Arial"/>
          <w:lang w:val="es-MX"/>
        </w:rPr>
      </w:pPr>
      <w:r w:rsidRPr="000809E6">
        <w:rPr>
          <w:rFonts w:ascii="Arial" w:hAnsi="Arial" w:cs="Arial"/>
          <w:lang w:val="es-MX"/>
        </w:rPr>
        <w:lastRenderedPageBreak/>
        <w:t>La comunicación es un aspecto vital en los requisitos de software, para su entendimiento, aceptación y procesamiento. Es necesario la selección de un medio común de comunicación debido a las dificultades que pueden implicar distintos factores como:</w:t>
      </w:r>
    </w:p>
    <w:p w:rsidR="000809E6" w:rsidRPr="000809E6" w:rsidRDefault="000809E6" w:rsidP="000809E6">
      <w:pPr>
        <w:pStyle w:val="Prrafodelista"/>
        <w:numPr>
          <w:ilvl w:val="0"/>
          <w:numId w:val="4"/>
        </w:numPr>
        <w:spacing w:line="360" w:lineRule="auto"/>
        <w:jc w:val="both"/>
        <w:rPr>
          <w:rFonts w:ascii="Arial" w:hAnsi="Arial" w:cs="Arial"/>
          <w:lang w:val="es-MX"/>
        </w:rPr>
      </w:pPr>
      <w:r w:rsidRPr="000809E6">
        <w:rPr>
          <w:rFonts w:ascii="Arial" w:hAnsi="Arial" w:cs="Arial"/>
          <w:lang w:val="es-MX"/>
        </w:rPr>
        <w:t xml:space="preserve">Deficiencia en la comunicación en lenguaje natural </w:t>
      </w:r>
    </w:p>
    <w:p w:rsidR="000809E6" w:rsidRPr="000809E6" w:rsidRDefault="000809E6" w:rsidP="000809E6">
      <w:pPr>
        <w:pStyle w:val="Prrafodelista"/>
        <w:numPr>
          <w:ilvl w:val="0"/>
          <w:numId w:val="4"/>
        </w:numPr>
        <w:spacing w:line="360" w:lineRule="auto"/>
        <w:jc w:val="both"/>
        <w:rPr>
          <w:rFonts w:ascii="Arial" w:hAnsi="Arial" w:cs="Arial"/>
        </w:rPr>
      </w:pPr>
      <w:r w:rsidRPr="000809E6">
        <w:rPr>
          <w:rFonts w:ascii="Arial" w:hAnsi="Arial" w:cs="Arial"/>
        </w:rPr>
        <w:t>Diferencias culturales y educacionales</w:t>
      </w:r>
    </w:p>
    <w:p w:rsidR="000809E6" w:rsidRPr="000809E6" w:rsidRDefault="000809E6" w:rsidP="000809E6">
      <w:pPr>
        <w:pStyle w:val="Prrafodelista"/>
        <w:numPr>
          <w:ilvl w:val="0"/>
          <w:numId w:val="4"/>
        </w:numPr>
        <w:spacing w:line="360" w:lineRule="auto"/>
        <w:jc w:val="both"/>
        <w:rPr>
          <w:rFonts w:ascii="Arial" w:hAnsi="Arial" w:cs="Arial"/>
        </w:rPr>
      </w:pPr>
      <w:r w:rsidRPr="000809E6">
        <w:rPr>
          <w:rFonts w:ascii="Arial" w:hAnsi="Arial" w:cs="Arial"/>
        </w:rPr>
        <w:t xml:space="preserve">Interpretaciones </w:t>
      </w:r>
    </w:p>
    <w:p w:rsidR="000809E6" w:rsidRPr="000809E6" w:rsidRDefault="000809E6" w:rsidP="000809E6">
      <w:pPr>
        <w:pStyle w:val="Prrafodelista"/>
        <w:numPr>
          <w:ilvl w:val="0"/>
          <w:numId w:val="4"/>
        </w:numPr>
        <w:spacing w:line="360" w:lineRule="auto"/>
        <w:jc w:val="both"/>
        <w:rPr>
          <w:rFonts w:ascii="Arial" w:hAnsi="Arial" w:cs="Arial"/>
          <w:lang w:val="es-MX"/>
        </w:rPr>
      </w:pPr>
      <w:r w:rsidRPr="000809E6">
        <w:rPr>
          <w:rFonts w:ascii="Arial" w:hAnsi="Arial" w:cs="Arial"/>
          <w:lang w:val="es-MX"/>
        </w:rPr>
        <w:t>Comprensión o dominio del contexto en que se trabaja</w:t>
      </w:r>
    </w:p>
    <w:p w:rsidR="000809E6" w:rsidRPr="000809E6" w:rsidRDefault="000809E6" w:rsidP="000809E6">
      <w:pPr>
        <w:pStyle w:val="Prrafodelista"/>
        <w:numPr>
          <w:ilvl w:val="0"/>
          <w:numId w:val="4"/>
        </w:numPr>
        <w:spacing w:line="360" w:lineRule="auto"/>
        <w:jc w:val="both"/>
        <w:rPr>
          <w:rFonts w:ascii="Arial" w:hAnsi="Arial" w:cs="Arial"/>
          <w:lang w:val="es-MX"/>
        </w:rPr>
      </w:pPr>
      <w:r w:rsidRPr="000809E6">
        <w:rPr>
          <w:rFonts w:ascii="Arial" w:hAnsi="Arial" w:cs="Arial"/>
          <w:lang w:val="es-MX"/>
        </w:rPr>
        <w:t>Niveles de redundancia en la comunicación verbal</w:t>
      </w:r>
    </w:p>
    <w:p w:rsidR="000809E6" w:rsidRPr="000809E6" w:rsidRDefault="000809E6" w:rsidP="000809E6">
      <w:pPr>
        <w:pStyle w:val="Prrafodelista"/>
        <w:numPr>
          <w:ilvl w:val="0"/>
          <w:numId w:val="4"/>
        </w:numPr>
        <w:spacing w:line="360" w:lineRule="auto"/>
        <w:jc w:val="both"/>
        <w:rPr>
          <w:rFonts w:ascii="Arial" w:hAnsi="Arial" w:cs="Arial"/>
        </w:rPr>
      </w:pPr>
      <w:r w:rsidRPr="000809E6">
        <w:rPr>
          <w:rFonts w:ascii="Arial" w:hAnsi="Arial" w:cs="Arial"/>
        </w:rPr>
        <w:t>Diferencia en los idiomas</w:t>
      </w:r>
    </w:p>
    <w:p w:rsidR="000809E6" w:rsidRPr="002F58D1" w:rsidRDefault="000809E6" w:rsidP="000809E6">
      <w:pPr>
        <w:spacing w:line="360" w:lineRule="auto"/>
        <w:jc w:val="both"/>
        <w:rPr>
          <w:rFonts w:ascii="Arial" w:hAnsi="Arial" w:cs="Arial"/>
          <w:lang w:val="es-MX"/>
        </w:rPr>
      </w:pPr>
      <w:r w:rsidRPr="000809E6">
        <w:rPr>
          <w:rFonts w:ascii="Arial" w:hAnsi="Arial" w:cs="Arial"/>
          <w:lang w:val="es-MX"/>
        </w:rPr>
        <w:t xml:space="preserve">En adición a los problemas que pueda traer el desconocimiento de los dominios del lenguaje que se trata, otro problema puede ser que la información puede no ser transmitida </w:t>
      </w:r>
      <w:r w:rsidRPr="002F58D1">
        <w:rPr>
          <w:rFonts w:ascii="Arial" w:hAnsi="Arial" w:cs="Arial"/>
          <w:lang w:val="es-MX"/>
        </w:rPr>
        <w:t>correctamente causada por problemas de percepción humana.</w:t>
      </w:r>
    </w:p>
    <w:p w:rsidR="002F58D1" w:rsidRDefault="002F58D1" w:rsidP="002F58D1">
      <w:pPr>
        <w:spacing w:line="360" w:lineRule="auto"/>
        <w:jc w:val="both"/>
        <w:rPr>
          <w:rFonts w:ascii="Arial" w:hAnsi="Arial" w:cs="Arial"/>
          <w:lang w:val="es-MX"/>
        </w:rPr>
      </w:pPr>
      <w:r w:rsidRPr="002F58D1">
        <w:rPr>
          <w:rFonts w:ascii="Arial" w:hAnsi="Arial" w:cs="Arial"/>
          <w:lang w:val="es-MX"/>
        </w:rPr>
        <w:t>La especificación de un requisito puede ser muy variada, de forma general estos pueden ser declarados en lenguaje natural, lenguajes formales, modelos o diagramas (utilizando lenguajes descriptivos como UML), así como otros formatos en dependencia de los métodos o metodologías utilizados para el proceso de desarrollo. Generalmente la construcción de estos artefactos o especificaciones a partir de la captura de información inicial resulta una de las etapas críticas en la concepción de los requisitos. En adición este es un proceso generalmente cooperativo donde interactúan varios actores, lo cual agrega un nivel de dificultad a la hora de la organización, estandarización y gestión de requisitos de un proyecto.</w:t>
      </w:r>
    </w:p>
    <w:p w:rsidR="002F58D1" w:rsidRPr="008F6554" w:rsidRDefault="002F58D1" w:rsidP="002F58D1">
      <w:pPr>
        <w:spacing w:line="360" w:lineRule="auto"/>
        <w:jc w:val="both"/>
        <w:rPr>
          <w:rFonts w:ascii="Arial" w:hAnsi="Arial" w:cs="Arial"/>
          <w:lang w:val="es-MX"/>
        </w:rPr>
      </w:pPr>
      <w:r w:rsidRPr="002F58D1">
        <w:rPr>
          <w:rFonts w:ascii="Arial" w:hAnsi="Arial" w:cs="Arial"/>
          <w:lang w:val="es-MX"/>
        </w:rPr>
        <w:t>Existen diversas formas de clasificación de los requisitos como las propuestas por CMMI</w:t>
      </w:r>
      <w:sdt>
        <w:sdtPr>
          <w:rPr>
            <w:rFonts w:ascii="Arial" w:hAnsi="Arial" w:cs="Arial"/>
          </w:rPr>
          <w:id w:val="1238355968"/>
          <w:citation/>
        </w:sdtPr>
        <w:sdtContent>
          <w:r w:rsidRPr="002F58D1">
            <w:rPr>
              <w:rFonts w:ascii="Arial" w:hAnsi="Arial" w:cs="Arial"/>
            </w:rPr>
            <w:fldChar w:fldCharType="begin"/>
          </w:r>
          <w:r w:rsidRPr="002F58D1">
            <w:rPr>
              <w:rFonts w:ascii="Arial" w:hAnsi="Arial" w:cs="Arial"/>
              <w:lang w:val="es-CU"/>
            </w:rPr>
            <w:instrText xml:space="preserve"> CITATION Sof06 \l 23562 </w:instrText>
          </w:r>
          <w:r w:rsidRPr="002F58D1">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[8]</w:t>
          </w:r>
          <w:r w:rsidRPr="002F58D1">
            <w:rPr>
              <w:rFonts w:ascii="Arial" w:hAnsi="Arial" w:cs="Arial"/>
            </w:rPr>
            <w:fldChar w:fldCharType="end"/>
          </w:r>
        </w:sdtContent>
      </w:sdt>
      <w:r w:rsidRPr="002F58D1">
        <w:rPr>
          <w:rFonts w:ascii="Arial" w:hAnsi="Arial" w:cs="Arial"/>
          <w:lang w:val="es-MX"/>
        </w:rPr>
        <w:t xml:space="preserve"> o SPICE</w:t>
      </w:r>
      <w:sdt>
        <w:sdtPr>
          <w:rPr>
            <w:rFonts w:ascii="Arial" w:hAnsi="Arial" w:cs="Arial"/>
          </w:rPr>
          <w:id w:val="-1511672115"/>
          <w:citation/>
        </w:sdtPr>
        <w:sdtContent>
          <w:r w:rsidRPr="002F58D1">
            <w:rPr>
              <w:rFonts w:ascii="Arial" w:hAnsi="Arial" w:cs="Arial"/>
            </w:rPr>
            <w:fldChar w:fldCharType="begin"/>
          </w:r>
          <w:r w:rsidRPr="002F58D1">
            <w:rPr>
              <w:rFonts w:ascii="Arial" w:hAnsi="Arial" w:cs="Arial"/>
              <w:lang w:val="es-CU"/>
            </w:rPr>
            <w:instrText xml:space="preserve"> CITATION Int07 \l 23562 </w:instrText>
          </w:r>
          <w:r w:rsidRPr="002F58D1">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[9]</w:t>
          </w:r>
          <w:r w:rsidRPr="002F58D1">
            <w:rPr>
              <w:rFonts w:ascii="Arial" w:hAnsi="Arial" w:cs="Arial"/>
            </w:rPr>
            <w:fldChar w:fldCharType="end"/>
          </w:r>
        </w:sdtContent>
      </w:sdt>
      <w:r w:rsidRPr="002F58D1">
        <w:rPr>
          <w:rFonts w:ascii="Arial" w:hAnsi="Arial" w:cs="Arial"/>
          <w:lang w:val="es-MX"/>
        </w:rPr>
        <w:t xml:space="preserve">. </w:t>
      </w:r>
      <w:r w:rsidRPr="008F6554">
        <w:rPr>
          <w:rFonts w:ascii="Arial" w:hAnsi="Arial" w:cs="Arial"/>
          <w:lang w:val="es-MX"/>
        </w:rPr>
        <w:t xml:space="preserve">Pero las </w:t>
      </w:r>
      <w:r w:rsidR="00DE47BE" w:rsidRPr="008F6554">
        <w:rPr>
          <w:rFonts w:ascii="Arial" w:hAnsi="Arial" w:cs="Arial"/>
          <w:lang w:val="es-MX"/>
        </w:rPr>
        <w:t>más</w:t>
      </w:r>
      <w:r w:rsidRPr="008F6554">
        <w:rPr>
          <w:rFonts w:ascii="Arial" w:hAnsi="Arial" w:cs="Arial"/>
          <w:lang w:val="es-MX"/>
        </w:rPr>
        <w:t xml:space="preserve"> comúnmente usadas son: </w:t>
      </w:r>
    </w:p>
    <w:p w:rsidR="002F58D1" w:rsidRPr="002F58D1" w:rsidRDefault="002F58D1" w:rsidP="002F58D1">
      <w:pPr>
        <w:pStyle w:val="Prrafodelista"/>
        <w:numPr>
          <w:ilvl w:val="0"/>
          <w:numId w:val="5"/>
        </w:numPr>
        <w:spacing w:line="360" w:lineRule="auto"/>
        <w:jc w:val="both"/>
        <w:rPr>
          <w:rFonts w:ascii="Arial" w:hAnsi="Arial" w:cs="Arial"/>
          <w:lang w:val="es-MX"/>
        </w:rPr>
      </w:pPr>
      <w:r w:rsidRPr="002F58D1">
        <w:rPr>
          <w:rFonts w:ascii="Arial" w:hAnsi="Arial" w:cs="Arial"/>
          <w:lang w:val="es-MX"/>
        </w:rPr>
        <w:t>Requisito funcional: Enfocado al comportamiento que debe seguir o que debe cumplir una función del sistema.</w:t>
      </w:r>
    </w:p>
    <w:p w:rsidR="002F58D1" w:rsidRPr="002F58D1" w:rsidRDefault="002F58D1" w:rsidP="002F58D1">
      <w:pPr>
        <w:pStyle w:val="Prrafodelista"/>
        <w:numPr>
          <w:ilvl w:val="0"/>
          <w:numId w:val="5"/>
        </w:numPr>
        <w:spacing w:line="360" w:lineRule="auto"/>
        <w:jc w:val="both"/>
        <w:rPr>
          <w:rFonts w:ascii="Arial" w:hAnsi="Arial" w:cs="Arial"/>
          <w:lang w:val="es-MX"/>
        </w:rPr>
      </w:pPr>
      <w:r w:rsidRPr="002F58D1">
        <w:rPr>
          <w:rFonts w:ascii="Arial" w:hAnsi="Arial" w:cs="Arial"/>
          <w:lang w:val="es-MX"/>
        </w:rPr>
        <w:t>Requisito de calidad: Corresponde a los aspectos de calidad del sistema que no son cubiertos por los requisitos funcionales, estos son frecuentemente clasificados como no funcionales.</w:t>
      </w:r>
    </w:p>
    <w:p w:rsidR="002F58D1" w:rsidRDefault="002F58D1" w:rsidP="002F58D1">
      <w:pPr>
        <w:pStyle w:val="Prrafodelista"/>
        <w:numPr>
          <w:ilvl w:val="0"/>
          <w:numId w:val="5"/>
        </w:numPr>
        <w:spacing w:line="360" w:lineRule="auto"/>
        <w:jc w:val="both"/>
        <w:rPr>
          <w:rFonts w:ascii="Arial" w:hAnsi="Arial" w:cs="Arial"/>
          <w:lang w:val="es-MX"/>
        </w:rPr>
      </w:pPr>
      <w:r w:rsidRPr="002F58D1">
        <w:rPr>
          <w:rFonts w:ascii="Arial" w:hAnsi="Arial" w:cs="Arial"/>
          <w:lang w:val="es-MX"/>
        </w:rPr>
        <w:t>Restricciones: Requisito que limita la solución en el espacio y el contexto más allá de lo marcado por los requisitos funcionales y de calidad.</w:t>
      </w:r>
    </w:p>
    <w:p w:rsidR="002F58D1" w:rsidRDefault="002F58D1" w:rsidP="002F58D1">
      <w:pPr>
        <w:spacing w:line="360" w:lineRule="auto"/>
        <w:jc w:val="both"/>
        <w:rPr>
          <w:rFonts w:ascii="Arial" w:hAnsi="Arial" w:cs="Arial"/>
          <w:lang w:val="es-MX"/>
        </w:rPr>
      </w:pPr>
      <w:r w:rsidRPr="002F58D1">
        <w:rPr>
          <w:rFonts w:ascii="Arial" w:hAnsi="Arial" w:cs="Arial"/>
          <w:lang w:val="es-MX"/>
        </w:rPr>
        <w:lastRenderedPageBreak/>
        <w:t xml:space="preserve">El proceso de captura de información, aunque aún mantiene bases en aspectos tradicionales como las entrevistas y encuestas ha sufrido también de una evolución. Sobre todo, marcado por los diferentes nuevos contextos a los que se ha enfrentado la industria del desarrollo de sistemas. El trabajo a distancia, las entrevistas no presenciales a través de audio, video o videollamadas, el aumento en la complejidad de los negocios y problemas a resolver, uso de correo electrónico, las observaciones técnicas, la participación de varios especialistas de diferentes ramas, entre otras variantes. Influyendo lo anterior directamente en el aumento de la complejidad de este proceso, su procesamiento, y en muchas ocasiones en elevados volúmenes de información y del tiempo a utilizar para su procesamiento. </w:t>
      </w:r>
    </w:p>
    <w:p w:rsidR="002C67D4" w:rsidRPr="002C67D4" w:rsidRDefault="002C67D4" w:rsidP="002C67D4">
      <w:pPr>
        <w:spacing w:line="360" w:lineRule="auto"/>
        <w:jc w:val="both"/>
        <w:rPr>
          <w:rFonts w:ascii="Arial" w:hAnsi="Arial" w:cs="Arial"/>
          <w:lang w:val="es-MX"/>
        </w:rPr>
      </w:pPr>
      <w:r w:rsidRPr="002C67D4">
        <w:rPr>
          <w:rFonts w:ascii="Arial" w:hAnsi="Arial" w:cs="Arial"/>
          <w:lang w:val="es-MX"/>
        </w:rPr>
        <w:t>Para el proceso de IR se pueden definir tres grupos fundamentales como fuentes de información:</w:t>
      </w:r>
    </w:p>
    <w:p w:rsidR="002C67D4" w:rsidRPr="002C67D4" w:rsidRDefault="002C67D4" w:rsidP="002C67D4">
      <w:pPr>
        <w:pStyle w:val="Prrafodelista"/>
        <w:numPr>
          <w:ilvl w:val="0"/>
          <w:numId w:val="6"/>
        </w:numPr>
        <w:spacing w:line="360" w:lineRule="auto"/>
        <w:jc w:val="both"/>
        <w:rPr>
          <w:rFonts w:ascii="Arial" w:hAnsi="Arial" w:cs="Arial"/>
          <w:lang w:val="es-MX"/>
        </w:rPr>
      </w:pPr>
      <w:r w:rsidRPr="002C67D4">
        <w:rPr>
          <w:rFonts w:ascii="Arial" w:hAnsi="Arial" w:cs="Arial"/>
          <w:lang w:val="es-MX"/>
        </w:rPr>
        <w:t>Stakeholders: Personas u organizaciones que de forma directa o indirecta tienen influencia sobre los requisitos de un sistema. Estos pueden ser usuarios finales, operadores, clientes, desarrolladores, arquitectos y probadores.</w:t>
      </w:r>
    </w:p>
    <w:p w:rsidR="002C67D4" w:rsidRPr="002C67D4" w:rsidRDefault="002C67D4" w:rsidP="002C67D4">
      <w:pPr>
        <w:pStyle w:val="Prrafodelista"/>
        <w:numPr>
          <w:ilvl w:val="0"/>
          <w:numId w:val="6"/>
        </w:numPr>
        <w:spacing w:line="360" w:lineRule="auto"/>
        <w:jc w:val="both"/>
        <w:rPr>
          <w:rFonts w:ascii="Arial" w:hAnsi="Arial" w:cs="Arial"/>
          <w:lang w:val="es-MX"/>
        </w:rPr>
      </w:pPr>
      <w:r w:rsidRPr="002C67D4">
        <w:rPr>
          <w:rFonts w:ascii="Arial" w:hAnsi="Arial" w:cs="Arial"/>
          <w:lang w:val="es-MX"/>
        </w:rPr>
        <w:t>Documentos: Una de las principales fuentes de información para obtener requisitos de software. Estos pueden ser, documentos de organizaciones, manuales técnicos, contratos, documentos legales, reportes de errores, observaciones técnicas. En cuento a los formatos de estos no existen normas que restrinjan u organicen estos documentos en una estructura determinada.</w:t>
      </w:r>
    </w:p>
    <w:p w:rsidR="002C67D4" w:rsidRPr="002C67D4" w:rsidRDefault="002C67D4" w:rsidP="002C67D4">
      <w:pPr>
        <w:pStyle w:val="Prrafodelista"/>
        <w:numPr>
          <w:ilvl w:val="0"/>
          <w:numId w:val="6"/>
        </w:numPr>
        <w:spacing w:line="360" w:lineRule="auto"/>
        <w:jc w:val="both"/>
        <w:rPr>
          <w:rFonts w:ascii="Arial" w:hAnsi="Arial" w:cs="Arial"/>
          <w:lang w:val="es-MX"/>
        </w:rPr>
      </w:pPr>
      <w:r w:rsidRPr="002C67D4">
        <w:rPr>
          <w:rFonts w:ascii="Arial" w:hAnsi="Arial" w:cs="Arial"/>
          <w:lang w:val="es-MX"/>
        </w:rPr>
        <w:t xml:space="preserve">Sistemas en operación, que puedan ser predecesores de las soluciones que se desean obtener. De soluciones precedentes se pueden obtener soluciones a partir de requisitos comunes.  </w:t>
      </w:r>
    </w:p>
    <w:p w:rsidR="002C67D4" w:rsidRDefault="002C67D4" w:rsidP="002C67D4">
      <w:pPr>
        <w:keepNext/>
        <w:spacing w:line="360" w:lineRule="auto"/>
        <w:jc w:val="both"/>
      </w:pPr>
      <w:r>
        <w:rPr>
          <w:noProof/>
        </w:rPr>
        <w:lastRenderedPageBreak/>
        <w:drawing>
          <wp:inline distT="0" distB="0" distL="0" distR="0" wp14:anchorId="648FB8DA" wp14:editId="78B37502">
            <wp:extent cx="6464300" cy="3207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5307" cy="3218024"/>
                    </a:xfrm>
                    <a:prstGeom prst="rect">
                      <a:avLst/>
                    </a:prstGeom>
                    <a:noFill/>
                  </pic:spPr>
                </pic:pic>
              </a:graphicData>
            </a:graphic>
          </wp:inline>
        </w:drawing>
      </w:r>
    </w:p>
    <w:p w:rsidR="002C67D4" w:rsidRDefault="002C67D4" w:rsidP="002C67D4">
      <w:pPr>
        <w:pStyle w:val="Descripcin"/>
        <w:spacing w:line="360" w:lineRule="auto"/>
        <w:jc w:val="both"/>
      </w:pPr>
      <w:r>
        <w:t xml:space="preserve">Ilustración </w:t>
      </w:r>
      <w:r>
        <w:fldChar w:fldCharType="begin"/>
      </w:r>
      <w:r>
        <w:instrText xml:space="preserve"> SEQ Ilustración \* ARABIC </w:instrText>
      </w:r>
      <w:r>
        <w:fldChar w:fldCharType="separate"/>
      </w:r>
      <w:r w:rsidR="00E7037B">
        <w:rPr>
          <w:noProof/>
        </w:rPr>
        <w:t>1</w:t>
      </w:r>
      <w:r>
        <w:fldChar w:fldCharType="end"/>
      </w:r>
      <w:r>
        <w:t xml:space="preserve"> Fuentes de información</w:t>
      </w:r>
    </w:p>
    <w:p w:rsidR="0032347A" w:rsidRDefault="0032347A" w:rsidP="00C94835">
      <w:pPr>
        <w:spacing w:line="360" w:lineRule="auto"/>
        <w:jc w:val="both"/>
        <w:rPr>
          <w:lang w:val="es-ES"/>
        </w:rPr>
      </w:pPr>
    </w:p>
    <w:p w:rsidR="0032347A" w:rsidRDefault="00C94835" w:rsidP="00C94835">
      <w:pPr>
        <w:pStyle w:val="Ttulo2"/>
        <w:numPr>
          <w:ilvl w:val="2"/>
          <w:numId w:val="1"/>
        </w:numPr>
        <w:spacing w:line="360" w:lineRule="auto"/>
        <w:jc w:val="both"/>
        <w:rPr>
          <w:lang w:val="es-ES"/>
        </w:rPr>
      </w:pPr>
      <w:bookmarkStart w:id="2" w:name="_Toc103419373"/>
      <w:r>
        <w:rPr>
          <w:lang w:val="es-ES"/>
        </w:rPr>
        <w:t>Estándares y formalizaciones de requisitos de software</w:t>
      </w:r>
      <w:bookmarkEnd w:id="2"/>
    </w:p>
    <w:p w:rsidR="00313056" w:rsidRPr="00313056" w:rsidRDefault="00313056" w:rsidP="00313056">
      <w:pPr>
        <w:spacing w:line="360" w:lineRule="auto"/>
        <w:jc w:val="both"/>
        <w:rPr>
          <w:rFonts w:ascii="Arial" w:hAnsi="Arial" w:cs="Arial"/>
          <w:lang w:val="es-MX"/>
        </w:rPr>
      </w:pPr>
      <w:r w:rsidRPr="00313056">
        <w:rPr>
          <w:rFonts w:ascii="Arial" w:hAnsi="Arial" w:cs="Arial"/>
          <w:lang w:val="es-MX"/>
        </w:rPr>
        <w:t>Para la documentación de requisitos de software se puede estructurar en tres grupos fundamentales:</w:t>
      </w:r>
    </w:p>
    <w:p w:rsidR="00313056" w:rsidRPr="00313056" w:rsidRDefault="00313056" w:rsidP="00313056">
      <w:pPr>
        <w:pStyle w:val="Prrafodelista"/>
        <w:numPr>
          <w:ilvl w:val="0"/>
          <w:numId w:val="7"/>
        </w:numPr>
        <w:spacing w:line="360" w:lineRule="auto"/>
        <w:jc w:val="both"/>
        <w:rPr>
          <w:rFonts w:ascii="Arial" w:hAnsi="Arial" w:cs="Arial"/>
          <w:lang w:val="es-MX"/>
        </w:rPr>
      </w:pPr>
      <w:r w:rsidRPr="00313056">
        <w:rPr>
          <w:rFonts w:ascii="Arial" w:hAnsi="Arial" w:cs="Arial"/>
          <w:lang w:val="es-MX"/>
        </w:rPr>
        <w:t>Utilizando lenguaje natural: Esta es la variante más comúnmente utilizada en la práctica, teniendo la ventaja de que los stakeholders no deberán aprender nuevas notaciones, y que el lenguaje puede utilizarse de múltiples propósitos, desde estructuras formales hasta descripciones detalladas. En cambio, los requisitos en lenguaje natural pueden ser ambiguos, y perder perspectiva si no se redactan correctamente.</w:t>
      </w:r>
    </w:p>
    <w:p w:rsidR="00313056" w:rsidRPr="00313056" w:rsidRDefault="00313056" w:rsidP="00313056">
      <w:pPr>
        <w:pStyle w:val="Prrafodelista"/>
        <w:numPr>
          <w:ilvl w:val="0"/>
          <w:numId w:val="7"/>
        </w:numPr>
        <w:spacing w:line="360" w:lineRule="auto"/>
        <w:jc w:val="both"/>
        <w:rPr>
          <w:rFonts w:ascii="Arial" w:hAnsi="Arial" w:cs="Arial"/>
        </w:rPr>
      </w:pPr>
      <w:r w:rsidRPr="00313056">
        <w:rPr>
          <w:rFonts w:ascii="Arial" w:hAnsi="Arial" w:cs="Arial"/>
          <w:lang w:val="es-MX"/>
        </w:rPr>
        <w:t xml:space="preserve">Modelos conceptuales: A diferencia del lenguaje natural los diferentes modelos conceptuales no pueden utilizarse de forma universal. Al documentar requisitos mediante modelos se deben utilizar lenguajes de modelado específicos, que deben ser utilizados de forma correcta para poder alcanzar el objetivo deseado. Si el lenguaje de modelado es correctamente utilizado, garantiza que el requisito responde a una perspectiva determinada sin ambigüedades. Esta formalización permite documentos más reducidos y sencillos de comprender para especialistas preparados. </w:t>
      </w:r>
      <w:r w:rsidRPr="00313056">
        <w:rPr>
          <w:rFonts w:ascii="Arial" w:hAnsi="Arial" w:cs="Arial"/>
        </w:rPr>
        <w:t>Entre los modelos más utilizados se encuentran:</w:t>
      </w:r>
    </w:p>
    <w:p w:rsidR="00313056" w:rsidRPr="00313056" w:rsidRDefault="00313056" w:rsidP="00313056">
      <w:pPr>
        <w:pStyle w:val="Prrafodelista"/>
        <w:numPr>
          <w:ilvl w:val="0"/>
          <w:numId w:val="8"/>
        </w:numPr>
        <w:spacing w:line="360" w:lineRule="auto"/>
        <w:jc w:val="both"/>
        <w:rPr>
          <w:rFonts w:ascii="Arial" w:hAnsi="Arial" w:cs="Arial"/>
        </w:rPr>
      </w:pPr>
      <w:r w:rsidRPr="00313056">
        <w:rPr>
          <w:rFonts w:ascii="Arial" w:hAnsi="Arial" w:cs="Arial"/>
        </w:rPr>
        <w:lastRenderedPageBreak/>
        <w:t>Diagramas de clase</w:t>
      </w:r>
    </w:p>
    <w:p w:rsidR="00313056" w:rsidRPr="00313056" w:rsidRDefault="00313056" w:rsidP="00313056">
      <w:pPr>
        <w:pStyle w:val="Prrafodelista"/>
        <w:numPr>
          <w:ilvl w:val="0"/>
          <w:numId w:val="8"/>
        </w:numPr>
        <w:spacing w:line="360" w:lineRule="auto"/>
        <w:jc w:val="both"/>
        <w:rPr>
          <w:rFonts w:ascii="Arial" w:hAnsi="Arial" w:cs="Arial"/>
        </w:rPr>
      </w:pPr>
      <w:r w:rsidRPr="00313056">
        <w:rPr>
          <w:rFonts w:ascii="Arial" w:hAnsi="Arial" w:cs="Arial"/>
        </w:rPr>
        <w:t>Diagramas de casos de uso</w:t>
      </w:r>
    </w:p>
    <w:p w:rsidR="00313056" w:rsidRPr="00313056" w:rsidRDefault="00313056" w:rsidP="00313056">
      <w:pPr>
        <w:pStyle w:val="Prrafodelista"/>
        <w:numPr>
          <w:ilvl w:val="0"/>
          <w:numId w:val="8"/>
        </w:numPr>
        <w:spacing w:line="360" w:lineRule="auto"/>
        <w:jc w:val="both"/>
        <w:rPr>
          <w:rFonts w:ascii="Arial" w:hAnsi="Arial" w:cs="Arial"/>
        </w:rPr>
      </w:pPr>
      <w:r w:rsidRPr="00313056">
        <w:rPr>
          <w:rFonts w:ascii="Arial" w:hAnsi="Arial" w:cs="Arial"/>
        </w:rPr>
        <w:t>Diagramas de actividades</w:t>
      </w:r>
    </w:p>
    <w:p w:rsidR="00313056" w:rsidRPr="00313056" w:rsidRDefault="00313056" w:rsidP="00313056">
      <w:pPr>
        <w:pStyle w:val="Prrafodelista"/>
        <w:numPr>
          <w:ilvl w:val="0"/>
          <w:numId w:val="8"/>
        </w:numPr>
        <w:spacing w:line="360" w:lineRule="auto"/>
        <w:jc w:val="both"/>
        <w:rPr>
          <w:rFonts w:ascii="Arial" w:hAnsi="Arial" w:cs="Arial"/>
        </w:rPr>
      </w:pPr>
      <w:r w:rsidRPr="00313056">
        <w:rPr>
          <w:rFonts w:ascii="Arial" w:hAnsi="Arial" w:cs="Arial"/>
        </w:rPr>
        <w:t>Diagramas de estado</w:t>
      </w:r>
    </w:p>
    <w:p w:rsidR="00313056" w:rsidRPr="00313056" w:rsidRDefault="00313056" w:rsidP="00313056">
      <w:pPr>
        <w:pStyle w:val="Prrafodelista"/>
        <w:numPr>
          <w:ilvl w:val="0"/>
          <w:numId w:val="7"/>
        </w:numPr>
        <w:spacing w:line="360" w:lineRule="auto"/>
        <w:jc w:val="both"/>
        <w:rPr>
          <w:rFonts w:ascii="Arial" w:hAnsi="Arial" w:cs="Arial"/>
          <w:lang w:val="es-MX"/>
        </w:rPr>
      </w:pPr>
      <w:r w:rsidRPr="00313056">
        <w:rPr>
          <w:rFonts w:ascii="Arial" w:hAnsi="Arial" w:cs="Arial"/>
          <w:lang w:val="es-MX"/>
        </w:rPr>
        <w:t>Documentos híbridos: Actualmente la variante que más fuerza va tomando. La utilización combinada de los dos puntos anteriores permite elaborar un documento enfocado a la audiencia objetivo. Brindando diferentes perspectivas del sistema. La utilización combinada del lenguaje natural y modelos conceptuales arrastra las desventajas de ambas opciones, pero se complementa por la combinación de las fortalezas y su versatilidad.</w:t>
      </w:r>
    </w:p>
    <w:p w:rsidR="00313056" w:rsidRPr="00313056" w:rsidRDefault="00313056" w:rsidP="00313056">
      <w:pPr>
        <w:spacing w:line="360" w:lineRule="auto"/>
        <w:jc w:val="both"/>
        <w:rPr>
          <w:rFonts w:ascii="Arial" w:hAnsi="Arial" w:cs="Arial"/>
        </w:rPr>
      </w:pPr>
      <w:r w:rsidRPr="00313056">
        <w:rPr>
          <w:rFonts w:ascii="Arial" w:hAnsi="Arial" w:cs="Arial"/>
          <w:lang w:val="es-MX"/>
        </w:rPr>
        <w:t xml:space="preserve">Para determinar que estructuras de requisitos utilizar, los estereotipos adecuados en cada situación existen diferentes estándares desde los métodos tradicionales hasta las más actuales metodologías ágiles de desarrollo. </w:t>
      </w:r>
      <w:r w:rsidRPr="00313056">
        <w:rPr>
          <w:rFonts w:ascii="Arial" w:hAnsi="Arial" w:cs="Arial"/>
        </w:rPr>
        <w:t>Entre los estándares más utilizados se encuentran:</w:t>
      </w:r>
    </w:p>
    <w:p w:rsidR="00313056" w:rsidRPr="00313056" w:rsidRDefault="00313056" w:rsidP="00313056">
      <w:pPr>
        <w:pStyle w:val="Prrafodelista"/>
        <w:numPr>
          <w:ilvl w:val="0"/>
          <w:numId w:val="9"/>
        </w:numPr>
        <w:spacing w:line="360" w:lineRule="auto"/>
        <w:jc w:val="both"/>
        <w:rPr>
          <w:rFonts w:ascii="Arial" w:hAnsi="Arial" w:cs="Arial"/>
          <w:i/>
          <w:iCs/>
          <w:lang w:val="es-MX"/>
        </w:rPr>
      </w:pPr>
      <w:r w:rsidRPr="00313056">
        <w:rPr>
          <w:rFonts w:ascii="Arial" w:hAnsi="Arial" w:cs="Arial"/>
          <w:b/>
          <w:bCs/>
          <w:i/>
          <w:iCs/>
          <w:lang w:val="es-MX"/>
        </w:rPr>
        <w:t>Rational Unified Process (RUP)</w:t>
      </w:r>
      <w:r w:rsidRPr="00313056">
        <w:rPr>
          <w:rFonts w:ascii="Arial" w:hAnsi="Arial" w:cs="Arial"/>
          <w:i/>
          <w:iCs/>
          <w:lang w:val="es-MX"/>
        </w:rPr>
        <w:t xml:space="preserve"> </w:t>
      </w:r>
      <w:sdt>
        <w:sdtPr>
          <w:rPr>
            <w:rFonts w:ascii="Arial" w:hAnsi="Arial" w:cs="Arial"/>
            <w:i/>
            <w:iCs/>
          </w:rPr>
          <w:id w:val="-420871194"/>
          <w:citation/>
        </w:sdtPr>
        <w:sdtContent>
          <w:r w:rsidRPr="00313056">
            <w:rPr>
              <w:rFonts w:ascii="Arial" w:hAnsi="Arial" w:cs="Arial"/>
              <w:i/>
              <w:iCs/>
            </w:rPr>
            <w:fldChar w:fldCharType="begin"/>
          </w:r>
          <w:r w:rsidRPr="00313056">
            <w:rPr>
              <w:rFonts w:ascii="Arial" w:hAnsi="Arial" w:cs="Arial"/>
              <w:i/>
              <w:iCs/>
              <w:lang w:val="es-CU"/>
            </w:rPr>
            <w:instrText xml:space="preserve"> CITATION PKr01 \l 23562 </w:instrText>
          </w:r>
          <w:r w:rsidRPr="00313056">
            <w:rPr>
              <w:rFonts w:ascii="Arial" w:hAnsi="Arial" w:cs="Arial"/>
              <w:i/>
              <w:iCs/>
            </w:rPr>
            <w:fldChar w:fldCharType="separate"/>
          </w:r>
          <w:r w:rsidR="00CE5B19" w:rsidRPr="00CE5B19">
            <w:rPr>
              <w:rFonts w:ascii="Arial" w:hAnsi="Arial" w:cs="Arial"/>
              <w:noProof/>
              <w:lang w:val="es-CU"/>
            </w:rPr>
            <w:t>[10]</w:t>
          </w:r>
          <w:r w:rsidRPr="00313056">
            <w:rPr>
              <w:rFonts w:ascii="Arial" w:hAnsi="Arial" w:cs="Arial"/>
              <w:i/>
              <w:iCs/>
            </w:rPr>
            <w:fldChar w:fldCharType="end"/>
          </w:r>
        </w:sdtContent>
      </w:sdt>
      <w:r w:rsidRPr="00313056">
        <w:rPr>
          <w:rFonts w:ascii="Arial" w:hAnsi="Arial" w:cs="Arial"/>
          <w:i/>
          <w:iCs/>
          <w:lang w:val="es-MX"/>
        </w:rPr>
        <w:t xml:space="preserve">: </w:t>
      </w:r>
      <w:r w:rsidRPr="00313056">
        <w:rPr>
          <w:rFonts w:ascii="Arial" w:hAnsi="Arial" w:cs="Arial"/>
          <w:lang w:val="es-MX"/>
        </w:rPr>
        <w:t xml:space="preserve">Este proceso es usualmente utilizado al desarrollar bajo el paradigma orientado a objeto. En este se utilizan modelos para describir el negocio y la solución mediante el uso de diferentes artefactos como: Reglas del negocio, casos de uso, combinando el lenguaje natural con modelos conceptuales. La especificación de requisitos normalmente es redactada utilizando la estructura </w:t>
      </w:r>
      <w:r w:rsidRPr="00313056">
        <w:rPr>
          <w:rFonts w:ascii="Arial" w:hAnsi="Arial" w:cs="Arial"/>
          <w:i/>
          <w:iCs/>
          <w:lang w:val="es-MX"/>
        </w:rPr>
        <w:t xml:space="preserve">software requirements specification (SRS), </w:t>
      </w:r>
      <w:r w:rsidRPr="00313056">
        <w:rPr>
          <w:rFonts w:ascii="Arial" w:hAnsi="Arial" w:cs="Arial"/>
          <w:lang w:val="es-MX"/>
        </w:rPr>
        <w:t>la cual está muy relacionada al estándar ISO/IEC/IEEE 29148:2011.</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Entre los modelos que propone RUP se encuentran: </w:t>
      </w:r>
    </w:p>
    <w:p w:rsidR="00313056" w:rsidRPr="00313056" w:rsidRDefault="00313056" w:rsidP="00313056">
      <w:pPr>
        <w:pStyle w:val="Prrafodelista"/>
        <w:numPr>
          <w:ilvl w:val="0"/>
          <w:numId w:val="10"/>
        </w:numPr>
        <w:spacing w:line="360" w:lineRule="auto"/>
        <w:jc w:val="both"/>
        <w:rPr>
          <w:rFonts w:ascii="Arial" w:hAnsi="Arial" w:cs="Arial"/>
        </w:rPr>
      </w:pPr>
      <w:r w:rsidRPr="00313056">
        <w:rPr>
          <w:rFonts w:ascii="Arial" w:hAnsi="Arial" w:cs="Arial"/>
        </w:rPr>
        <w:t>Modelos de casos de uso</w:t>
      </w:r>
    </w:p>
    <w:p w:rsidR="00313056" w:rsidRPr="00313056" w:rsidRDefault="00313056" w:rsidP="00313056">
      <w:pPr>
        <w:pStyle w:val="Prrafodelista"/>
        <w:numPr>
          <w:ilvl w:val="0"/>
          <w:numId w:val="10"/>
        </w:numPr>
        <w:spacing w:line="360" w:lineRule="auto"/>
        <w:jc w:val="both"/>
        <w:rPr>
          <w:rFonts w:ascii="Arial" w:hAnsi="Arial" w:cs="Arial"/>
        </w:rPr>
      </w:pPr>
      <w:r w:rsidRPr="00313056">
        <w:rPr>
          <w:rFonts w:ascii="Arial" w:hAnsi="Arial" w:cs="Arial"/>
        </w:rPr>
        <w:t>Modelo de análisis</w:t>
      </w:r>
    </w:p>
    <w:p w:rsidR="00313056" w:rsidRPr="00313056" w:rsidRDefault="00313056" w:rsidP="00313056">
      <w:pPr>
        <w:pStyle w:val="Prrafodelista"/>
        <w:numPr>
          <w:ilvl w:val="0"/>
          <w:numId w:val="10"/>
        </w:numPr>
        <w:spacing w:line="360" w:lineRule="auto"/>
        <w:jc w:val="both"/>
        <w:rPr>
          <w:rFonts w:ascii="Arial" w:hAnsi="Arial" w:cs="Arial"/>
        </w:rPr>
      </w:pPr>
      <w:r w:rsidRPr="00313056">
        <w:rPr>
          <w:rFonts w:ascii="Arial" w:hAnsi="Arial" w:cs="Arial"/>
        </w:rPr>
        <w:t>Modelo de diseño</w:t>
      </w:r>
    </w:p>
    <w:p w:rsidR="00313056" w:rsidRPr="00313056" w:rsidRDefault="00313056" w:rsidP="00313056">
      <w:pPr>
        <w:pStyle w:val="Prrafodelista"/>
        <w:numPr>
          <w:ilvl w:val="0"/>
          <w:numId w:val="10"/>
        </w:numPr>
        <w:spacing w:line="360" w:lineRule="auto"/>
        <w:jc w:val="both"/>
        <w:rPr>
          <w:rFonts w:ascii="Arial" w:hAnsi="Arial" w:cs="Arial"/>
        </w:rPr>
      </w:pPr>
      <w:r w:rsidRPr="00313056">
        <w:rPr>
          <w:rFonts w:ascii="Arial" w:hAnsi="Arial" w:cs="Arial"/>
        </w:rPr>
        <w:t>Modelo de despliegue</w:t>
      </w:r>
    </w:p>
    <w:p w:rsidR="00313056" w:rsidRPr="00313056" w:rsidRDefault="00313056" w:rsidP="00313056">
      <w:pPr>
        <w:pStyle w:val="Prrafodelista"/>
        <w:numPr>
          <w:ilvl w:val="0"/>
          <w:numId w:val="10"/>
        </w:numPr>
        <w:spacing w:line="360" w:lineRule="auto"/>
        <w:jc w:val="both"/>
        <w:rPr>
          <w:rFonts w:ascii="Arial" w:hAnsi="Arial" w:cs="Arial"/>
        </w:rPr>
      </w:pPr>
      <w:r w:rsidRPr="00313056">
        <w:rPr>
          <w:rFonts w:ascii="Arial" w:hAnsi="Arial" w:cs="Arial"/>
        </w:rPr>
        <w:t>Modelo de implementación</w:t>
      </w:r>
    </w:p>
    <w:p w:rsidR="00313056" w:rsidRPr="00313056" w:rsidRDefault="00313056" w:rsidP="00313056">
      <w:pPr>
        <w:pStyle w:val="Prrafodelista"/>
        <w:numPr>
          <w:ilvl w:val="0"/>
          <w:numId w:val="10"/>
        </w:numPr>
        <w:spacing w:line="360" w:lineRule="auto"/>
        <w:jc w:val="both"/>
        <w:rPr>
          <w:rFonts w:ascii="Arial" w:hAnsi="Arial" w:cs="Arial"/>
        </w:rPr>
      </w:pPr>
      <w:r w:rsidRPr="00313056">
        <w:rPr>
          <w:rFonts w:ascii="Arial" w:hAnsi="Arial" w:cs="Arial"/>
        </w:rPr>
        <w:t>Modelo de prueba</w:t>
      </w:r>
    </w:p>
    <w:p w:rsidR="00313056" w:rsidRPr="00313056" w:rsidRDefault="00313056" w:rsidP="00313056">
      <w:pPr>
        <w:jc w:val="both"/>
        <w:rPr>
          <w:rFonts w:ascii="Arial" w:hAnsi="Arial" w:cs="Arial"/>
          <w:lang w:val="es-ES_tradnl"/>
        </w:rPr>
      </w:pPr>
      <w:r w:rsidRPr="00313056">
        <w:rPr>
          <w:rFonts w:ascii="Arial" w:hAnsi="Arial" w:cs="Arial"/>
          <w:lang w:val="es-ES_tradnl"/>
        </w:rPr>
        <w:t>Existen dependencias entre muchos de los modelos. Como ejemplo, se indican las dependencias entre el modelo de casos de uso y los demás modelos.</w:t>
      </w:r>
    </w:p>
    <w:p w:rsidR="00313056" w:rsidRDefault="00313056" w:rsidP="00313056">
      <w:pPr>
        <w:pStyle w:val="Prrafodelista"/>
        <w:keepNext/>
        <w:spacing w:line="360" w:lineRule="auto"/>
        <w:jc w:val="both"/>
      </w:pPr>
      <w:r>
        <w:rPr>
          <w:noProof/>
        </w:rPr>
        <w:lastRenderedPageBreak/>
        <w:drawing>
          <wp:inline distT="0" distB="0" distL="0" distR="0" wp14:anchorId="0B8A66CE" wp14:editId="579696CB">
            <wp:extent cx="4634826" cy="270908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37"/>
                    <a:stretch/>
                  </pic:blipFill>
                  <pic:spPr bwMode="auto">
                    <a:xfrm>
                      <a:off x="0" y="0"/>
                      <a:ext cx="4691884" cy="2742432"/>
                    </a:xfrm>
                    <a:prstGeom prst="rect">
                      <a:avLst/>
                    </a:prstGeom>
                    <a:ln>
                      <a:noFill/>
                    </a:ln>
                    <a:extLst>
                      <a:ext uri="{53640926-AAD7-44D8-BBD7-CCE9431645EC}">
                        <a14:shadowObscured xmlns:a14="http://schemas.microsoft.com/office/drawing/2010/main"/>
                      </a:ext>
                    </a:extLst>
                  </pic:spPr>
                </pic:pic>
              </a:graphicData>
            </a:graphic>
          </wp:inline>
        </w:drawing>
      </w:r>
    </w:p>
    <w:p w:rsidR="00313056" w:rsidRPr="00955217" w:rsidRDefault="00313056" w:rsidP="00313056">
      <w:pPr>
        <w:pStyle w:val="Descripcin"/>
        <w:jc w:val="both"/>
      </w:pPr>
      <w:r>
        <w:t xml:space="preserve">Ilustración </w:t>
      </w:r>
      <w:r>
        <w:fldChar w:fldCharType="begin"/>
      </w:r>
      <w:r>
        <w:instrText xml:space="preserve"> SEQ Ilustración \* ARABIC </w:instrText>
      </w:r>
      <w:r>
        <w:fldChar w:fldCharType="separate"/>
      </w:r>
      <w:r w:rsidR="00E7037B">
        <w:rPr>
          <w:noProof/>
        </w:rPr>
        <w:t>2</w:t>
      </w:r>
      <w:r>
        <w:fldChar w:fldCharType="end"/>
      </w:r>
      <w:r>
        <w:t xml:space="preserve"> Dependencias entre los modelos RUP</w:t>
      </w:r>
    </w:p>
    <w:p w:rsidR="00313056" w:rsidRPr="00313056" w:rsidRDefault="00313056" w:rsidP="00313056">
      <w:pPr>
        <w:pStyle w:val="Prrafodelista"/>
        <w:numPr>
          <w:ilvl w:val="0"/>
          <w:numId w:val="9"/>
        </w:numPr>
        <w:spacing w:line="360" w:lineRule="auto"/>
        <w:jc w:val="both"/>
        <w:rPr>
          <w:rFonts w:ascii="Arial" w:hAnsi="Arial" w:cs="Arial"/>
          <w:i/>
          <w:iCs/>
          <w:lang w:val="es-MX"/>
        </w:rPr>
      </w:pPr>
      <w:r w:rsidRPr="00313056">
        <w:rPr>
          <w:rFonts w:ascii="Arial" w:hAnsi="Arial" w:cs="Arial"/>
          <w:b/>
          <w:bCs/>
          <w:lang w:val="es-MX"/>
        </w:rPr>
        <w:t xml:space="preserve">Estándar ISO/IEC/IEEE 29148:2011 </w:t>
      </w:r>
      <w:sdt>
        <w:sdtPr>
          <w:rPr>
            <w:rFonts w:ascii="Arial" w:hAnsi="Arial" w:cs="Arial"/>
          </w:rPr>
          <w:id w:val="-541989722"/>
          <w:citation/>
        </w:sdtPr>
        <w:sdtContent>
          <w:r w:rsidRPr="00313056">
            <w:rPr>
              <w:rFonts w:ascii="Arial" w:hAnsi="Arial" w:cs="Arial"/>
            </w:rPr>
            <w:fldChar w:fldCharType="begin"/>
          </w:r>
          <w:r w:rsidRPr="00313056">
            <w:rPr>
              <w:rFonts w:ascii="Arial" w:hAnsi="Arial" w:cs="Arial"/>
              <w:lang w:val="es-CU"/>
            </w:rPr>
            <w:instrText xml:space="preserve"> CITATION Int11 \l 23562 </w:instrText>
          </w:r>
          <w:r w:rsidRPr="00313056">
            <w:rPr>
              <w:rFonts w:ascii="Arial" w:hAnsi="Arial" w:cs="Arial"/>
            </w:rPr>
            <w:fldChar w:fldCharType="separate"/>
          </w:r>
          <w:r w:rsidR="00CE5B19" w:rsidRPr="00CE5B19">
            <w:rPr>
              <w:rFonts w:ascii="Arial" w:hAnsi="Arial" w:cs="Arial"/>
              <w:noProof/>
              <w:lang w:val="es-CU"/>
            </w:rPr>
            <w:t>[11]</w:t>
          </w:r>
          <w:r w:rsidRPr="00313056">
            <w:rPr>
              <w:rFonts w:ascii="Arial" w:hAnsi="Arial" w:cs="Arial"/>
            </w:rPr>
            <w:fldChar w:fldCharType="end"/>
          </w:r>
        </w:sdtContent>
      </w:sdt>
      <w:r w:rsidRPr="00313056">
        <w:rPr>
          <w:rFonts w:ascii="Arial" w:hAnsi="Arial" w:cs="Arial"/>
          <w:lang w:val="es-MX"/>
        </w:rPr>
        <w:t>: Contiene normas establecidas para la documentación de requisitos de software. El estándar sugiere dividir el documento de especificación de requisitos en 5 capítulos utilizando el lenguaje natural como variante a utilizar.</w:t>
      </w:r>
    </w:p>
    <w:p w:rsidR="00313056" w:rsidRPr="00313056" w:rsidRDefault="00313056" w:rsidP="00313056">
      <w:pPr>
        <w:pStyle w:val="Prrafodelista"/>
        <w:numPr>
          <w:ilvl w:val="0"/>
          <w:numId w:val="11"/>
        </w:numPr>
        <w:spacing w:line="360" w:lineRule="auto"/>
        <w:jc w:val="both"/>
        <w:rPr>
          <w:rFonts w:ascii="Arial" w:hAnsi="Arial" w:cs="Arial"/>
          <w:i/>
          <w:iCs/>
        </w:rPr>
      </w:pPr>
      <w:r w:rsidRPr="00313056">
        <w:rPr>
          <w:rFonts w:ascii="Arial" w:hAnsi="Arial" w:cs="Arial"/>
        </w:rPr>
        <w:t>Información introductoria</w:t>
      </w:r>
    </w:p>
    <w:p w:rsidR="00313056" w:rsidRPr="00313056" w:rsidRDefault="00313056" w:rsidP="00313056">
      <w:pPr>
        <w:pStyle w:val="Prrafodelista"/>
        <w:numPr>
          <w:ilvl w:val="0"/>
          <w:numId w:val="11"/>
        </w:numPr>
        <w:spacing w:line="360" w:lineRule="auto"/>
        <w:jc w:val="both"/>
        <w:rPr>
          <w:rFonts w:ascii="Arial" w:hAnsi="Arial" w:cs="Arial"/>
          <w:i/>
          <w:iCs/>
        </w:rPr>
      </w:pPr>
      <w:r w:rsidRPr="00313056">
        <w:rPr>
          <w:rFonts w:ascii="Arial" w:hAnsi="Arial" w:cs="Arial"/>
        </w:rPr>
        <w:t>Referencias</w:t>
      </w:r>
    </w:p>
    <w:p w:rsidR="00313056" w:rsidRPr="00313056" w:rsidRDefault="00313056" w:rsidP="00313056">
      <w:pPr>
        <w:pStyle w:val="Prrafodelista"/>
        <w:numPr>
          <w:ilvl w:val="0"/>
          <w:numId w:val="11"/>
        </w:numPr>
        <w:spacing w:line="360" w:lineRule="auto"/>
        <w:jc w:val="both"/>
        <w:rPr>
          <w:rFonts w:ascii="Arial" w:hAnsi="Arial" w:cs="Arial"/>
          <w:i/>
          <w:iCs/>
          <w:lang w:val="es-MX"/>
        </w:rPr>
      </w:pPr>
      <w:r w:rsidRPr="00313056">
        <w:rPr>
          <w:rFonts w:ascii="Arial" w:hAnsi="Arial" w:cs="Arial"/>
          <w:lang w:val="es-MX"/>
        </w:rPr>
        <w:t>Requisitos del sistema (funcionales, rendimiento, interfaces)</w:t>
      </w:r>
    </w:p>
    <w:p w:rsidR="00313056" w:rsidRPr="00313056" w:rsidRDefault="00313056" w:rsidP="00313056">
      <w:pPr>
        <w:pStyle w:val="Prrafodelista"/>
        <w:numPr>
          <w:ilvl w:val="0"/>
          <w:numId w:val="11"/>
        </w:numPr>
        <w:spacing w:line="360" w:lineRule="auto"/>
        <w:jc w:val="both"/>
        <w:rPr>
          <w:rFonts w:ascii="Arial" w:hAnsi="Arial" w:cs="Arial"/>
          <w:i/>
          <w:iCs/>
        </w:rPr>
      </w:pPr>
      <w:r w:rsidRPr="00313056">
        <w:rPr>
          <w:rFonts w:ascii="Arial" w:hAnsi="Arial" w:cs="Arial"/>
        </w:rPr>
        <w:t>Medidas para la verificación</w:t>
      </w:r>
    </w:p>
    <w:p w:rsidR="00313056" w:rsidRPr="00313056" w:rsidRDefault="00313056" w:rsidP="00313056">
      <w:pPr>
        <w:pStyle w:val="Prrafodelista"/>
        <w:numPr>
          <w:ilvl w:val="0"/>
          <w:numId w:val="11"/>
        </w:numPr>
        <w:spacing w:line="360" w:lineRule="auto"/>
        <w:jc w:val="both"/>
        <w:rPr>
          <w:rFonts w:ascii="Arial" w:hAnsi="Arial" w:cs="Arial"/>
          <w:i/>
          <w:iCs/>
          <w:lang w:val="es-MX"/>
        </w:rPr>
      </w:pPr>
      <w:r w:rsidRPr="00313056">
        <w:rPr>
          <w:rFonts w:ascii="Arial" w:hAnsi="Arial" w:cs="Arial"/>
          <w:lang w:val="es-MX"/>
        </w:rPr>
        <w:t>Apéndice (Se aclaran los elementos que se asumen, identifican las dependencias)</w:t>
      </w:r>
    </w:p>
    <w:p w:rsidR="00313056" w:rsidRPr="00313056" w:rsidRDefault="00313056" w:rsidP="00313056">
      <w:pPr>
        <w:pStyle w:val="Prrafodelista"/>
        <w:numPr>
          <w:ilvl w:val="0"/>
          <w:numId w:val="9"/>
        </w:numPr>
        <w:spacing w:line="360" w:lineRule="auto"/>
        <w:jc w:val="both"/>
        <w:rPr>
          <w:rFonts w:ascii="Arial" w:hAnsi="Arial" w:cs="Arial"/>
          <w:lang w:val="es-MX"/>
        </w:rPr>
      </w:pPr>
      <w:r w:rsidRPr="00313056">
        <w:rPr>
          <w:rFonts w:ascii="Arial" w:hAnsi="Arial" w:cs="Arial"/>
          <w:b/>
          <w:bCs/>
          <w:lang w:val="es-MX"/>
        </w:rPr>
        <w:t>Modelo V</w:t>
      </w:r>
      <w:r w:rsidRPr="00313056">
        <w:rPr>
          <w:rFonts w:ascii="Arial" w:hAnsi="Arial" w:cs="Arial"/>
          <w:lang w:val="es-MX"/>
        </w:rPr>
        <w:t>: Define diferentes estructuras a partir de quien es el creador:</w:t>
      </w:r>
    </w:p>
    <w:p w:rsidR="00313056" w:rsidRPr="00313056" w:rsidRDefault="00313056" w:rsidP="00313056">
      <w:pPr>
        <w:pStyle w:val="Prrafodelista"/>
        <w:numPr>
          <w:ilvl w:val="0"/>
          <w:numId w:val="12"/>
        </w:numPr>
        <w:spacing w:line="360" w:lineRule="auto"/>
        <w:jc w:val="both"/>
        <w:rPr>
          <w:rFonts w:ascii="Arial" w:hAnsi="Arial" w:cs="Arial"/>
          <w:lang w:val="es-MX"/>
        </w:rPr>
      </w:pPr>
      <w:r w:rsidRPr="00313056">
        <w:rPr>
          <w:rFonts w:ascii="Arial" w:hAnsi="Arial" w:cs="Arial"/>
          <w:lang w:val="es-MX"/>
        </w:rPr>
        <w:t xml:space="preserve">Especificación de requisitos del cliente: Elaborado por el cliente, incluye servicios, restricciones, explicación del proceso. Generalmente se escribe para responder el </w:t>
      </w:r>
      <w:r w:rsidRPr="00313056">
        <w:rPr>
          <w:rFonts w:ascii="Arial" w:hAnsi="Arial" w:cs="Arial"/>
          <w:b/>
          <w:bCs/>
          <w:lang w:val="es-MX"/>
        </w:rPr>
        <w:t>qué</w:t>
      </w:r>
      <w:r w:rsidRPr="00313056">
        <w:rPr>
          <w:rFonts w:ascii="Arial" w:hAnsi="Arial" w:cs="Arial"/>
          <w:lang w:val="es-MX"/>
        </w:rPr>
        <w:t xml:space="preserve"> se hace y </w:t>
      </w:r>
      <w:r w:rsidRPr="00313056">
        <w:rPr>
          <w:rFonts w:ascii="Arial" w:hAnsi="Arial" w:cs="Arial"/>
          <w:b/>
          <w:bCs/>
          <w:lang w:val="es-MX"/>
        </w:rPr>
        <w:t>para qué</w:t>
      </w:r>
      <w:r w:rsidRPr="00313056">
        <w:rPr>
          <w:rFonts w:ascii="Arial" w:hAnsi="Arial" w:cs="Arial"/>
          <w:lang w:val="es-MX"/>
        </w:rPr>
        <w:t xml:space="preserve"> se hace.</w:t>
      </w:r>
    </w:p>
    <w:p w:rsidR="00313056" w:rsidRPr="00313056" w:rsidRDefault="00313056" w:rsidP="00313056">
      <w:pPr>
        <w:pStyle w:val="Prrafodelista"/>
        <w:numPr>
          <w:ilvl w:val="0"/>
          <w:numId w:val="12"/>
        </w:numPr>
        <w:spacing w:line="360" w:lineRule="auto"/>
        <w:jc w:val="both"/>
        <w:rPr>
          <w:rFonts w:ascii="Arial" w:hAnsi="Arial" w:cs="Arial"/>
          <w:lang w:val="es-MX"/>
        </w:rPr>
      </w:pPr>
      <w:r w:rsidRPr="00313056">
        <w:rPr>
          <w:rFonts w:ascii="Arial" w:hAnsi="Arial" w:cs="Arial"/>
          <w:lang w:val="es-MX"/>
        </w:rPr>
        <w:t>Especificación de requisitos del sistema: Se basa en la especificación del cliente, pero tiene detalles del diseño e implementación que elabora el contratista. Se elabora a partir del proceso y restricciones establecidas por el cliente.</w:t>
      </w:r>
    </w:p>
    <w:p w:rsidR="00313056" w:rsidRPr="008F6554" w:rsidRDefault="00313056" w:rsidP="00313056">
      <w:pPr>
        <w:pStyle w:val="Prrafodelista"/>
        <w:numPr>
          <w:ilvl w:val="0"/>
          <w:numId w:val="9"/>
        </w:numPr>
        <w:spacing w:line="360" w:lineRule="auto"/>
        <w:jc w:val="both"/>
        <w:rPr>
          <w:rFonts w:ascii="Arial" w:hAnsi="Arial" w:cs="Arial"/>
          <w:lang w:val="es-MX"/>
        </w:rPr>
      </w:pPr>
      <w:r w:rsidRPr="00313056">
        <w:rPr>
          <w:rFonts w:ascii="Arial" w:hAnsi="Arial" w:cs="Arial"/>
          <w:b/>
          <w:bCs/>
          <w:lang w:val="es-MX"/>
        </w:rPr>
        <w:t>CMMi</w:t>
      </w:r>
      <w:sdt>
        <w:sdtPr>
          <w:rPr>
            <w:rFonts w:ascii="Arial" w:hAnsi="Arial" w:cs="Arial"/>
            <w:b/>
            <w:bCs/>
          </w:rPr>
          <w:id w:val="367571419"/>
          <w:citation/>
        </w:sdtPr>
        <w:sdtContent>
          <w:r w:rsidRPr="00313056">
            <w:rPr>
              <w:rFonts w:ascii="Arial" w:hAnsi="Arial" w:cs="Arial"/>
              <w:b/>
              <w:bCs/>
            </w:rPr>
            <w:fldChar w:fldCharType="begin"/>
          </w:r>
          <w:r w:rsidRPr="00313056">
            <w:rPr>
              <w:rFonts w:ascii="Arial" w:hAnsi="Arial" w:cs="Arial"/>
              <w:lang w:val="es-CU"/>
            </w:rPr>
            <w:instrText xml:space="preserve"> CITATION Mar11 \l 23562 </w:instrText>
          </w:r>
          <w:r w:rsidRPr="00313056">
            <w:rPr>
              <w:rFonts w:ascii="Arial" w:hAnsi="Arial" w:cs="Arial"/>
              <w:b/>
              <w:bCs/>
            </w:rPr>
            <w:fldChar w:fldCharType="separate"/>
          </w:r>
          <w:r w:rsidR="00CE5B19">
            <w:rPr>
              <w:rFonts w:ascii="Arial" w:hAnsi="Arial" w:cs="Arial"/>
              <w:noProof/>
              <w:lang w:val="es-CU"/>
            </w:rPr>
            <w:t xml:space="preserve"> </w:t>
          </w:r>
          <w:r w:rsidR="00CE5B19" w:rsidRPr="00CE5B19">
            <w:rPr>
              <w:rFonts w:ascii="Arial" w:hAnsi="Arial" w:cs="Arial"/>
              <w:noProof/>
              <w:lang w:val="es-CU"/>
            </w:rPr>
            <w:t>[12]</w:t>
          </w:r>
          <w:r w:rsidRPr="00313056">
            <w:rPr>
              <w:rFonts w:ascii="Arial" w:hAnsi="Arial" w:cs="Arial"/>
              <w:b/>
              <w:bCs/>
            </w:rPr>
            <w:fldChar w:fldCharType="end"/>
          </w:r>
        </w:sdtContent>
      </w:sdt>
      <w:r w:rsidRPr="00313056">
        <w:rPr>
          <w:rFonts w:ascii="Arial" w:hAnsi="Arial" w:cs="Arial"/>
          <w:lang w:val="es-MX"/>
        </w:rPr>
        <w:t xml:space="preserve">: Este estándar plantea como propósito del desarrollo de requisitos de software, producir y analizar los requerimientos de cliente, de producto y de componente del producto. </w:t>
      </w:r>
      <w:r w:rsidRPr="008F6554">
        <w:rPr>
          <w:rFonts w:ascii="Arial" w:hAnsi="Arial" w:cs="Arial"/>
          <w:lang w:val="es-MX"/>
        </w:rPr>
        <w:t>Aplicando un conjunto de metas y prácticas específicas: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lastRenderedPageBreak/>
        <w:t>SG 1 Desarrollar los requerimientos de cliente.</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1.1 Obtener las necesidades.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1.2 Desarrollar los requerimientos de cliente.</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SG 2 Desarrollar los requerimientos de producto.</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2.1 Establecer los requerimientos de producto y de componentes del producto.</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2.2 Asignar los requerimientos de componentes del producto.</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2.3 Identificar los requerimientos de interfaz.</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SG 3 Analizar y validar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3.1 Establecer los conceptos operativos y los escenarios.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3.2 Establecer una definición de la funcionalidad requerida.</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3.3 Analizar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3.4 Analizar los requerimientos para alcanzar el equilibrio.</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3.5 Validar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Como pare del proceso de IR CMMi plantea las bases para la gestión de os requisitos a partir de gestionar los requerimientos de los productos y de los   componentes del producto del proyecto, e identificar inconsistencias entre esos requerimientos y los planes y productos de trabajo del proyecto.</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Planteando las siguientes metas y prácticas: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SG 1 Gestionar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1.1 Obtener una comprensión de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1.2 Obtener el compromiso sobre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1.3 Gestionar los cambios de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1.4 Mantener la trazabilidad bidireccional de los requerimientos.</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lang w:val="es-MX"/>
        </w:rPr>
        <w:t xml:space="preserve">     SP 1.5 Identificar las inconsistencias entre el trabajo del proyecto y los requerimientos.</w:t>
      </w:r>
    </w:p>
    <w:p w:rsidR="00313056" w:rsidRPr="00313056" w:rsidRDefault="00313056" w:rsidP="00313056">
      <w:pPr>
        <w:pStyle w:val="Prrafodelista"/>
        <w:numPr>
          <w:ilvl w:val="0"/>
          <w:numId w:val="9"/>
        </w:numPr>
        <w:spacing w:line="360" w:lineRule="auto"/>
        <w:jc w:val="both"/>
        <w:rPr>
          <w:rFonts w:ascii="Arial" w:hAnsi="Arial" w:cs="Arial"/>
          <w:lang w:val="es-MX"/>
        </w:rPr>
      </w:pPr>
      <w:r w:rsidRPr="00313056">
        <w:rPr>
          <w:rFonts w:ascii="Arial" w:hAnsi="Arial" w:cs="Arial"/>
          <w:color w:val="000000"/>
          <w:lang w:val="es-MX"/>
        </w:rPr>
        <w:t xml:space="preserve">Estándar IEEE 830: El estándar IEEE 830-1998 está enfocado en recomendaciones prácticas para la especificación de requerimientos, fue desarrollado por la IEEE y la IEEE-SA (Standards Association), indica la estructura y organización de toda la información que debe incluirse en un buen documento de especificación de requerimientos de software. Los objetivos que tiene este estándar son: ayudar a los clientes a describir con precisión lo que quieren en el software y a las personas encargadas de recibir esta información establecer una estructura estándar (definir el formato y contenido de las especificaciones de requerimientos de software y manual del mismo) para la especificación de requerimientos de software (ERS) en </w:t>
      </w:r>
      <w:r w:rsidRPr="00313056">
        <w:rPr>
          <w:rFonts w:ascii="Arial" w:hAnsi="Arial" w:cs="Arial"/>
          <w:color w:val="000000"/>
          <w:lang w:val="es-MX"/>
        </w:rPr>
        <w:lastRenderedPageBreak/>
        <w:t xml:space="preserve">sus organizaciones. La especificación de requerimientos de software obliga a los involucrados en el desarrollo del software a considerar todos los requerimientos de forma rigurosa antes de iniciar el diseño y codificación del mismo, con la finalidad de evitar el rediseño, proporcionando las bases necesarias para la estimación de tiempo y costo, referencias de verificación y validación. </w:t>
      </w:r>
    </w:p>
    <w:p w:rsidR="00313056" w:rsidRPr="00313056" w:rsidRDefault="00313056" w:rsidP="00313056">
      <w:pPr>
        <w:pStyle w:val="Prrafodelista"/>
        <w:spacing w:line="360" w:lineRule="auto"/>
        <w:jc w:val="both"/>
        <w:rPr>
          <w:rFonts w:ascii="Arial" w:hAnsi="Arial" w:cs="Arial"/>
          <w:lang w:val="es-MX"/>
        </w:rPr>
      </w:pPr>
      <w:r w:rsidRPr="00313056">
        <w:rPr>
          <w:rFonts w:ascii="Arial" w:hAnsi="Arial" w:cs="Arial"/>
          <w:color w:val="000000"/>
          <w:lang w:val="es-MX"/>
        </w:rPr>
        <w:t>Una de las características más distinguibles del estándar IEEE 830 es que los requisitos deben ser escritos de la siguiente manera: “El sistema debe…”.</w:t>
      </w:r>
    </w:p>
    <w:p w:rsidR="00313056" w:rsidRPr="00313056" w:rsidRDefault="00313056" w:rsidP="00313056">
      <w:pPr>
        <w:pStyle w:val="Prrafodelista"/>
        <w:numPr>
          <w:ilvl w:val="0"/>
          <w:numId w:val="9"/>
        </w:numPr>
        <w:spacing w:line="360" w:lineRule="auto"/>
        <w:jc w:val="both"/>
        <w:rPr>
          <w:rFonts w:ascii="Arial" w:hAnsi="Arial" w:cs="Arial"/>
          <w:lang w:val="es-MX"/>
        </w:rPr>
      </w:pPr>
      <w:r w:rsidRPr="00313056">
        <w:rPr>
          <w:rFonts w:ascii="Arial" w:hAnsi="Arial" w:cs="Arial"/>
          <w:lang w:val="es-MX"/>
        </w:rPr>
        <w:t xml:space="preserve">Metodologías ágiles e historias de usuario: </w:t>
      </w:r>
      <w:r w:rsidRPr="00313056">
        <w:rPr>
          <w:rFonts w:ascii="Arial" w:hAnsi="Arial" w:cs="Arial"/>
          <w:color w:val="000000"/>
          <w:lang w:val="es-MX"/>
        </w:rPr>
        <w:t xml:space="preserve">Las Historias de Usuario son un enfoque de requerimientos ágil que se focaliza en establecer conversaciones acerca de las necesidades de los clientes. Son </w:t>
      </w:r>
      <w:r w:rsidRPr="00313056">
        <w:rPr>
          <w:rFonts w:ascii="Arial" w:hAnsi="Arial" w:cs="Arial"/>
          <w:b/>
          <w:bCs/>
          <w:color w:val="000000"/>
          <w:lang w:val="es-MX"/>
        </w:rPr>
        <w:t>descripciones cortas y simples</w:t>
      </w:r>
      <w:r w:rsidRPr="00313056">
        <w:rPr>
          <w:rFonts w:ascii="Arial" w:hAnsi="Arial" w:cs="Arial"/>
          <w:color w:val="000000"/>
          <w:lang w:val="es-MX"/>
        </w:rPr>
        <w:t xml:space="preserve"> de las funcionalidades del sistema, narradas desde la perspectiva de la persona que desea dicha funcionalidad, usualmente un usuario. Las historias de usuario enfatizan la comunicación verbal por sobre la escrita: la desventaja de documentar los requerimientos de software es que los clientes pueden obtener por resultado lo que el equipo de desarrollo ha interpretado, y no precisamente lo que el cliente necesita. En las</w:t>
      </w:r>
      <w:r w:rsidRPr="00313056">
        <w:rPr>
          <w:rFonts w:ascii="Arial" w:hAnsi="Arial" w:cs="Arial"/>
          <w:i/>
          <w:iCs/>
          <w:color w:val="000000"/>
          <w:lang w:val="es-MX"/>
        </w:rPr>
        <w:t xml:space="preserve"> </w:t>
      </w:r>
      <w:r w:rsidRPr="00313056">
        <w:rPr>
          <w:rFonts w:ascii="Arial" w:hAnsi="Arial" w:cs="Arial"/>
          <w:color w:val="000000"/>
          <w:lang w:val="es-MX"/>
        </w:rPr>
        <w:t>metodologías ágiles, el objetivo es documentar lo menos posible en las historias de usuario, se escribe lo estrictamente necesario para recordar que deben establecerse las conversaciones con los clientes para definir los detalles de la implementación.</w:t>
      </w:r>
    </w:p>
    <w:p w:rsidR="002F58D1" w:rsidRDefault="006571B0" w:rsidP="006571B0">
      <w:pPr>
        <w:pStyle w:val="Ttulo1"/>
        <w:numPr>
          <w:ilvl w:val="1"/>
          <w:numId w:val="1"/>
        </w:numPr>
        <w:rPr>
          <w:lang w:val="es-ES"/>
        </w:rPr>
      </w:pPr>
      <w:bookmarkStart w:id="3" w:name="_Toc103419374"/>
      <w:r>
        <w:rPr>
          <w:lang w:val="es-ES"/>
        </w:rPr>
        <w:t>Rol de lenguaje natural en los requisitos de software</w:t>
      </w:r>
      <w:bookmarkEnd w:id="3"/>
    </w:p>
    <w:p w:rsidR="006571B0" w:rsidRDefault="006571B0" w:rsidP="006571B0">
      <w:pPr>
        <w:rPr>
          <w:lang w:val="es-ES"/>
        </w:rPr>
      </w:pPr>
    </w:p>
    <w:p w:rsidR="0078669F" w:rsidRDefault="0078669F" w:rsidP="0078669F">
      <w:pPr>
        <w:spacing w:line="360" w:lineRule="auto"/>
        <w:jc w:val="both"/>
        <w:rPr>
          <w:rFonts w:ascii="Arial" w:hAnsi="Arial" w:cs="Arial"/>
          <w:lang w:val="es-MX"/>
        </w:rPr>
      </w:pPr>
      <w:r w:rsidRPr="0078669F">
        <w:rPr>
          <w:rFonts w:ascii="Arial" w:hAnsi="Arial" w:cs="Arial"/>
          <w:lang w:val="es-MX"/>
        </w:rPr>
        <w:t>El lenguaje natural juega un papel fundamental en todas las actividades de la ingeniería de requisitos, pero fundamentalmente en la etapa de licitación. Su principal ventaja es la capacidad de describir cualquier circunstancia de forma universal. Pero este posee la característica de ser generalmente ambiguo, lo cual dificulta satisfacer la condición de los requisitos de no ambigüedad. Este proceso está influenciado por la percepción y transformación del conocimiento</w:t>
      </w:r>
      <w:sdt>
        <w:sdtPr>
          <w:rPr>
            <w:rFonts w:ascii="Arial" w:hAnsi="Arial" w:cs="Arial"/>
          </w:rPr>
          <w:id w:val="-1492708953"/>
          <w:citation/>
        </w:sdtPr>
        <w:sdtContent>
          <w:r w:rsidRPr="0078669F">
            <w:rPr>
              <w:rFonts w:ascii="Arial" w:hAnsi="Arial" w:cs="Arial"/>
            </w:rPr>
            <w:fldChar w:fldCharType="begin"/>
          </w:r>
          <w:r w:rsidRPr="0078669F">
            <w:rPr>
              <w:rFonts w:ascii="Arial" w:hAnsi="Arial" w:cs="Arial"/>
              <w:lang w:val="es-CU"/>
            </w:rPr>
            <w:instrText xml:space="preserve"> CITATION SRo06 \l 23562  \m AMD93 \m Hus18</w:instrText>
          </w:r>
          <w:r w:rsidRPr="0078669F">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[13, 14, 15]</w:t>
          </w:r>
          <w:r w:rsidRPr="0078669F">
            <w:rPr>
              <w:rFonts w:ascii="Arial" w:hAnsi="Arial" w:cs="Arial"/>
            </w:rPr>
            <w:fldChar w:fldCharType="end"/>
          </w:r>
        </w:sdtContent>
      </w:sdt>
      <w:r w:rsidRPr="0078669F">
        <w:rPr>
          <w:rFonts w:ascii="Arial" w:hAnsi="Arial" w:cs="Arial"/>
          <w:lang w:val="es-MX"/>
        </w:rPr>
        <w:t xml:space="preserve">. </w:t>
      </w:r>
    </w:p>
    <w:p w:rsidR="0078669F" w:rsidRPr="003B50AA" w:rsidRDefault="0078669F" w:rsidP="0078669F">
      <w:pPr>
        <w:spacing w:line="360" w:lineRule="auto"/>
        <w:jc w:val="both"/>
        <w:rPr>
          <w:lang w:val="es-MX"/>
        </w:rPr>
      </w:pPr>
    </w:p>
    <w:p w:rsidR="0078669F" w:rsidRDefault="0078669F" w:rsidP="0078669F">
      <w:pPr>
        <w:keepNext/>
        <w:spacing w:line="360" w:lineRule="auto"/>
        <w:jc w:val="both"/>
      </w:pPr>
      <w:r>
        <w:rPr>
          <w:noProof/>
        </w:rPr>
        <w:lastRenderedPageBreak/>
        <w:drawing>
          <wp:inline distT="0" distB="0" distL="0" distR="0" wp14:anchorId="6D79EDB0" wp14:editId="79A06DAC">
            <wp:extent cx="5446643" cy="2615979"/>
            <wp:effectExtent l="0" t="0" r="0" b="133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8669F" w:rsidRDefault="0078669F" w:rsidP="0078669F">
      <w:pPr>
        <w:pStyle w:val="Descripcin"/>
        <w:jc w:val="both"/>
      </w:pPr>
      <w:r>
        <w:t xml:space="preserve">Ilustración </w:t>
      </w:r>
      <w:r>
        <w:fldChar w:fldCharType="begin"/>
      </w:r>
      <w:r>
        <w:instrText xml:space="preserve"> SEQ Ilustración \* ARABIC </w:instrText>
      </w:r>
      <w:r>
        <w:fldChar w:fldCharType="separate"/>
      </w:r>
      <w:r w:rsidR="00E7037B">
        <w:rPr>
          <w:noProof/>
        </w:rPr>
        <w:t>3</w:t>
      </w:r>
      <w:r>
        <w:fldChar w:fldCharType="end"/>
      </w:r>
      <w:r>
        <w:t xml:space="preserve"> Transformación de la información</w:t>
      </w:r>
    </w:p>
    <w:p w:rsidR="0078669F" w:rsidRPr="0078669F" w:rsidRDefault="0078669F" w:rsidP="0078669F">
      <w:pPr>
        <w:spacing w:line="360" w:lineRule="auto"/>
        <w:jc w:val="both"/>
        <w:rPr>
          <w:rFonts w:ascii="Arial" w:hAnsi="Arial" w:cs="Arial"/>
          <w:lang w:val="es-MX"/>
        </w:rPr>
      </w:pPr>
      <w:r w:rsidRPr="0078669F">
        <w:rPr>
          <w:rFonts w:ascii="Arial" w:hAnsi="Arial" w:cs="Arial"/>
          <w:lang w:val="es-MX"/>
        </w:rPr>
        <w:t>Esta transformación posee varias etapas vitales en la construcción de un requisito:</w:t>
      </w:r>
    </w:p>
    <w:p w:rsidR="0078669F" w:rsidRPr="0078669F" w:rsidRDefault="0078669F" w:rsidP="0078669F">
      <w:pPr>
        <w:pStyle w:val="Prrafodelista"/>
        <w:numPr>
          <w:ilvl w:val="0"/>
          <w:numId w:val="13"/>
        </w:numPr>
        <w:spacing w:line="360" w:lineRule="auto"/>
        <w:jc w:val="both"/>
        <w:rPr>
          <w:rFonts w:ascii="Arial" w:hAnsi="Arial" w:cs="Arial"/>
          <w:lang w:val="es-MX"/>
        </w:rPr>
      </w:pPr>
      <w:r w:rsidRPr="0078669F">
        <w:rPr>
          <w:rFonts w:ascii="Arial" w:hAnsi="Arial" w:cs="Arial"/>
          <w:lang w:val="es-MX"/>
        </w:rPr>
        <w:t>Nominalización: Consiste en la reducción del proceso, este se debe acotar excluyendo elementos innecesarios en su descripción sin dejar de definir el proceso en su totalidad.</w:t>
      </w:r>
    </w:p>
    <w:p w:rsidR="0078669F" w:rsidRPr="0078669F" w:rsidRDefault="0078669F" w:rsidP="0078669F">
      <w:pPr>
        <w:pStyle w:val="Prrafodelista"/>
        <w:numPr>
          <w:ilvl w:val="0"/>
          <w:numId w:val="13"/>
        </w:numPr>
        <w:spacing w:line="360" w:lineRule="auto"/>
        <w:jc w:val="both"/>
        <w:rPr>
          <w:rFonts w:ascii="Arial" w:hAnsi="Arial" w:cs="Arial"/>
          <w:lang w:val="es-MX"/>
        </w:rPr>
      </w:pPr>
      <w:r w:rsidRPr="0078669F">
        <w:rPr>
          <w:rFonts w:ascii="Arial" w:hAnsi="Arial" w:cs="Arial"/>
          <w:lang w:val="es-MX"/>
        </w:rPr>
        <w:t xml:space="preserve">Términos sin índice de referencia: no deben existir términos que no estén definidos su significado claramente. </w:t>
      </w:r>
    </w:p>
    <w:p w:rsidR="0078669F" w:rsidRPr="0078669F" w:rsidRDefault="0078669F" w:rsidP="0078669F">
      <w:pPr>
        <w:pStyle w:val="Prrafodelista"/>
        <w:numPr>
          <w:ilvl w:val="0"/>
          <w:numId w:val="13"/>
        </w:numPr>
        <w:spacing w:line="360" w:lineRule="auto"/>
        <w:jc w:val="both"/>
        <w:rPr>
          <w:rFonts w:ascii="Arial" w:hAnsi="Arial" w:cs="Arial"/>
          <w:lang w:val="es-MX"/>
        </w:rPr>
      </w:pPr>
      <w:r w:rsidRPr="0078669F">
        <w:rPr>
          <w:rFonts w:ascii="Arial" w:hAnsi="Arial" w:cs="Arial"/>
          <w:lang w:val="es-MX"/>
        </w:rPr>
        <w:t>Cuantificadores universales: Se deben especificar cantidades y frecuencias.</w:t>
      </w:r>
    </w:p>
    <w:p w:rsidR="0078669F" w:rsidRPr="0078669F" w:rsidRDefault="0078669F" w:rsidP="0078669F">
      <w:pPr>
        <w:pStyle w:val="Prrafodelista"/>
        <w:numPr>
          <w:ilvl w:val="0"/>
          <w:numId w:val="13"/>
        </w:numPr>
        <w:spacing w:line="360" w:lineRule="auto"/>
        <w:jc w:val="both"/>
        <w:rPr>
          <w:rFonts w:ascii="Arial" w:hAnsi="Arial" w:cs="Arial"/>
          <w:lang w:val="es-MX"/>
        </w:rPr>
      </w:pPr>
      <w:r w:rsidRPr="0078669F">
        <w:rPr>
          <w:rFonts w:ascii="Arial" w:hAnsi="Arial" w:cs="Arial"/>
          <w:lang w:val="es-MX"/>
        </w:rPr>
        <w:t>Estructuras de condición: El no identificar estructuras de condición generalmente significa errores en los requisitos, siempre se debe especificar el comportamiento al ocurrir un evento o al no ocurrir este.</w:t>
      </w:r>
    </w:p>
    <w:p w:rsidR="0078669F" w:rsidRPr="0078669F" w:rsidRDefault="0078669F" w:rsidP="0078669F">
      <w:pPr>
        <w:pStyle w:val="Prrafodelista"/>
        <w:numPr>
          <w:ilvl w:val="0"/>
          <w:numId w:val="13"/>
        </w:numPr>
        <w:spacing w:line="360" w:lineRule="auto"/>
        <w:jc w:val="both"/>
        <w:rPr>
          <w:rFonts w:ascii="Arial" w:hAnsi="Arial" w:cs="Arial"/>
          <w:lang w:val="es-MX"/>
        </w:rPr>
      </w:pPr>
      <w:r w:rsidRPr="0078669F">
        <w:rPr>
          <w:rFonts w:ascii="Arial" w:hAnsi="Arial" w:cs="Arial"/>
          <w:lang w:val="es-MX"/>
        </w:rPr>
        <w:t>Verbos de procesos: Algunos verbos de acciones no se consideran completos sin complementos.</w:t>
      </w:r>
    </w:p>
    <w:p w:rsidR="0078669F" w:rsidRPr="0078669F" w:rsidRDefault="0078669F" w:rsidP="0078669F">
      <w:pPr>
        <w:pStyle w:val="Ttulo2"/>
        <w:spacing w:line="360" w:lineRule="auto"/>
        <w:rPr>
          <w:lang w:val="es-MX"/>
        </w:rPr>
      </w:pPr>
      <w:bookmarkStart w:id="4" w:name="_Toc76595548"/>
      <w:bookmarkStart w:id="5" w:name="_Toc103419375"/>
      <w:r>
        <w:rPr>
          <w:lang w:val="es-MX"/>
        </w:rPr>
        <w:t>1.2</w:t>
      </w:r>
      <w:r w:rsidRPr="0078669F">
        <w:rPr>
          <w:lang w:val="es-MX"/>
        </w:rPr>
        <w:t>.1 Construcción de un requisito en lenguaje natural.</w:t>
      </w:r>
      <w:bookmarkEnd w:id="4"/>
      <w:bookmarkEnd w:id="5"/>
    </w:p>
    <w:p w:rsidR="0078669F" w:rsidRPr="0078669F" w:rsidRDefault="0078669F" w:rsidP="0078669F">
      <w:pPr>
        <w:spacing w:line="360" w:lineRule="auto"/>
        <w:jc w:val="both"/>
        <w:rPr>
          <w:rFonts w:ascii="Arial" w:hAnsi="Arial" w:cs="Arial"/>
          <w:lang w:val="es-MX"/>
        </w:rPr>
      </w:pPr>
      <w:r w:rsidRPr="0078669F">
        <w:rPr>
          <w:rFonts w:ascii="Arial" w:hAnsi="Arial" w:cs="Arial"/>
          <w:lang w:val="es-MX"/>
        </w:rPr>
        <w:t>Para la construcción de un requisito en lenguaje natural se pueden plantear 5 pasos fundamentales. Con el objetivo de garantizar la calidad de los requisitos mediante el uso de una estructura definida y glosarios de términos.</w:t>
      </w:r>
    </w:p>
    <w:p w:rsidR="0078669F" w:rsidRDefault="0078669F" w:rsidP="0078669F">
      <w:pPr>
        <w:keepNext/>
        <w:spacing w:line="360" w:lineRule="auto"/>
        <w:jc w:val="both"/>
      </w:pPr>
      <w:r>
        <w:rPr>
          <w:noProof/>
        </w:rPr>
        <w:lastRenderedPageBreak/>
        <w:drawing>
          <wp:inline distT="0" distB="0" distL="0" distR="0" wp14:anchorId="1A9C5FB0" wp14:editId="7C0FB4AE">
            <wp:extent cx="6069523" cy="1343660"/>
            <wp:effectExtent l="19050" t="0" r="4572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8669F" w:rsidRDefault="0078669F" w:rsidP="0078669F">
      <w:pPr>
        <w:pStyle w:val="Descripcin"/>
        <w:jc w:val="both"/>
      </w:pPr>
      <w:r>
        <w:t xml:space="preserve">Ilustración </w:t>
      </w:r>
      <w:r>
        <w:fldChar w:fldCharType="begin"/>
      </w:r>
      <w:r>
        <w:instrText xml:space="preserve"> SEQ Ilustración \* ARABIC </w:instrText>
      </w:r>
      <w:r>
        <w:fldChar w:fldCharType="separate"/>
      </w:r>
      <w:r w:rsidR="00E7037B">
        <w:rPr>
          <w:noProof/>
        </w:rPr>
        <w:t>4</w:t>
      </w:r>
      <w:r>
        <w:fldChar w:fldCharType="end"/>
      </w:r>
      <w:r>
        <w:t xml:space="preserve"> Proceso de construcción de un requisito</w:t>
      </w:r>
    </w:p>
    <w:p w:rsidR="0078669F" w:rsidRPr="0078669F" w:rsidRDefault="0078669F" w:rsidP="0078669F">
      <w:pPr>
        <w:spacing w:line="360" w:lineRule="auto"/>
        <w:jc w:val="both"/>
        <w:rPr>
          <w:rFonts w:ascii="Arial" w:hAnsi="Arial" w:cs="Arial"/>
          <w:lang w:val="es-MX"/>
        </w:rPr>
      </w:pPr>
      <w:r w:rsidRPr="0078669F">
        <w:rPr>
          <w:rFonts w:ascii="Arial" w:hAnsi="Arial" w:cs="Arial"/>
          <w:lang w:val="es-MX"/>
        </w:rPr>
        <w:t>Obteniendo la siguiente estructura como base para la construcción del requisito en lenguaje natural:</w:t>
      </w:r>
    </w:p>
    <w:p w:rsidR="0078669F" w:rsidRDefault="0078669F" w:rsidP="0078669F">
      <w:pPr>
        <w:keepNext/>
        <w:spacing w:line="360" w:lineRule="auto"/>
        <w:jc w:val="both"/>
      </w:pPr>
      <w:r>
        <w:rPr>
          <w:noProof/>
        </w:rPr>
        <w:drawing>
          <wp:inline distT="0" distB="0" distL="0" distR="0" wp14:anchorId="01937DF0" wp14:editId="12530415">
            <wp:extent cx="5971430" cy="28650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570" cy="2884780"/>
                    </a:xfrm>
                    <a:prstGeom prst="rect">
                      <a:avLst/>
                    </a:prstGeom>
                    <a:noFill/>
                  </pic:spPr>
                </pic:pic>
              </a:graphicData>
            </a:graphic>
          </wp:inline>
        </w:drawing>
      </w:r>
    </w:p>
    <w:p w:rsidR="0078669F" w:rsidRDefault="0078669F" w:rsidP="0078669F">
      <w:pPr>
        <w:pStyle w:val="Descripcin"/>
        <w:jc w:val="both"/>
      </w:pPr>
      <w:r>
        <w:t xml:space="preserve">Ilustración </w:t>
      </w:r>
      <w:r>
        <w:fldChar w:fldCharType="begin"/>
      </w:r>
      <w:r>
        <w:instrText xml:space="preserve"> SEQ Ilustración \* ARABIC </w:instrText>
      </w:r>
      <w:r>
        <w:fldChar w:fldCharType="separate"/>
      </w:r>
      <w:r w:rsidR="00E7037B">
        <w:rPr>
          <w:noProof/>
        </w:rPr>
        <w:t>5</w:t>
      </w:r>
      <w:r>
        <w:fldChar w:fldCharType="end"/>
      </w:r>
      <w:r>
        <w:t xml:space="preserve"> Estructura de un requisito en lenguaje natural</w:t>
      </w:r>
    </w:p>
    <w:p w:rsidR="0078669F" w:rsidRPr="0078669F" w:rsidRDefault="0078669F" w:rsidP="0078669F">
      <w:pPr>
        <w:pStyle w:val="Ttulo2"/>
        <w:spacing w:line="360" w:lineRule="auto"/>
        <w:rPr>
          <w:lang w:val="es-MX"/>
        </w:rPr>
      </w:pPr>
      <w:bookmarkStart w:id="6" w:name="_Toc76595549"/>
      <w:bookmarkStart w:id="7" w:name="_Toc103419376"/>
      <w:r>
        <w:rPr>
          <w:lang w:val="es-MX"/>
        </w:rPr>
        <w:t>1.2.2</w:t>
      </w:r>
      <w:r w:rsidRPr="0078669F">
        <w:rPr>
          <w:lang w:val="es-MX"/>
        </w:rPr>
        <w:t xml:space="preserve"> Utilización de modelos</w:t>
      </w:r>
      <w:bookmarkEnd w:id="6"/>
      <w:bookmarkEnd w:id="7"/>
      <w:r w:rsidRPr="0078669F">
        <w:rPr>
          <w:lang w:val="es-MX"/>
        </w:rPr>
        <w:t xml:space="preserve"> </w:t>
      </w:r>
    </w:p>
    <w:p w:rsidR="0078669F" w:rsidRPr="0078669F" w:rsidRDefault="0078669F" w:rsidP="0078669F">
      <w:pPr>
        <w:spacing w:line="360" w:lineRule="auto"/>
        <w:jc w:val="both"/>
        <w:rPr>
          <w:rFonts w:ascii="Arial" w:hAnsi="Arial" w:cs="Arial"/>
          <w:lang w:val="es-MX"/>
        </w:rPr>
      </w:pPr>
      <w:r w:rsidRPr="0078669F">
        <w:rPr>
          <w:rFonts w:ascii="Arial" w:hAnsi="Arial" w:cs="Arial"/>
          <w:lang w:val="es-MX"/>
        </w:rPr>
        <w:t>La documentación de requisitos basada en modelos es utilizada para tres tipos de requisitos</w:t>
      </w:r>
      <w:sdt>
        <w:sdtPr>
          <w:rPr>
            <w:rFonts w:ascii="Arial" w:hAnsi="Arial" w:cs="Arial"/>
          </w:rPr>
          <w:id w:val="-2036568186"/>
          <w:citation/>
        </w:sdtPr>
        <w:sdtContent>
          <w:r w:rsidRPr="0078669F">
            <w:rPr>
              <w:rFonts w:ascii="Arial" w:hAnsi="Arial" w:cs="Arial"/>
            </w:rPr>
            <w:fldChar w:fldCharType="begin"/>
          </w:r>
          <w:r w:rsidRPr="0078669F">
            <w:rPr>
              <w:rFonts w:ascii="Arial" w:hAnsi="Arial" w:cs="Arial"/>
              <w:lang w:val="es-CU"/>
            </w:rPr>
            <w:instrText xml:space="preserve"> CITATION Kla15 \l 23562 </w:instrText>
          </w:r>
          <w:r w:rsidRPr="0078669F">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[7]</w:t>
          </w:r>
          <w:r w:rsidRPr="0078669F">
            <w:rPr>
              <w:rFonts w:ascii="Arial" w:hAnsi="Arial" w:cs="Arial"/>
            </w:rPr>
            <w:fldChar w:fldCharType="end"/>
          </w:r>
        </w:sdtContent>
      </w:sdt>
      <w:r w:rsidRPr="0078669F">
        <w:rPr>
          <w:rFonts w:ascii="Arial" w:hAnsi="Arial" w:cs="Arial"/>
          <w:lang w:val="es-MX"/>
        </w:rPr>
        <w:t xml:space="preserve">. </w:t>
      </w:r>
    </w:p>
    <w:p w:rsidR="0078669F" w:rsidRPr="0078669F" w:rsidRDefault="0078669F" w:rsidP="0078669F">
      <w:pPr>
        <w:pStyle w:val="Prrafodelista"/>
        <w:numPr>
          <w:ilvl w:val="0"/>
          <w:numId w:val="14"/>
        </w:numPr>
        <w:spacing w:line="360" w:lineRule="auto"/>
        <w:jc w:val="both"/>
        <w:rPr>
          <w:rFonts w:ascii="Arial" w:hAnsi="Arial" w:cs="Arial"/>
          <w:lang w:val="es-MX"/>
        </w:rPr>
      </w:pPr>
      <w:r w:rsidRPr="0078669F">
        <w:rPr>
          <w:rFonts w:ascii="Arial" w:hAnsi="Arial" w:cs="Arial"/>
          <w:lang w:val="es-MX"/>
        </w:rPr>
        <w:t>Metas: Describe las intenciones de los stakeholders.</w:t>
      </w:r>
    </w:p>
    <w:p w:rsidR="0078669F" w:rsidRPr="0078669F" w:rsidRDefault="0078669F" w:rsidP="0078669F">
      <w:pPr>
        <w:pStyle w:val="Prrafodelista"/>
        <w:numPr>
          <w:ilvl w:val="0"/>
          <w:numId w:val="14"/>
        </w:numPr>
        <w:spacing w:line="360" w:lineRule="auto"/>
        <w:jc w:val="both"/>
        <w:rPr>
          <w:rFonts w:ascii="Arial" w:hAnsi="Arial" w:cs="Arial"/>
          <w:lang w:val="es-MX"/>
        </w:rPr>
      </w:pPr>
      <w:r w:rsidRPr="0078669F">
        <w:rPr>
          <w:rFonts w:ascii="Arial" w:hAnsi="Arial" w:cs="Arial"/>
          <w:lang w:val="es-MX"/>
        </w:rPr>
        <w:t>Casos de usos y escenarios: Documenta la secuencia de utilización del sistema, donde los procesos están agrupados en casos de uso.</w:t>
      </w:r>
    </w:p>
    <w:p w:rsidR="0078669F" w:rsidRPr="0078669F" w:rsidRDefault="0078669F" w:rsidP="0078669F">
      <w:pPr>
        <w:pStyle w:val="Prrafodelista"/>
        <w:numPr>
          <w:ilvl w:val="0"/>
          <w:numId w:val="14"/>
        </w:numPr>
        <w:spacing w:line="360" w:lineRule="auto"/>
        <w:jc w:val="both"/>
        <w:rPr>
          <w:rFonts w:ascii="Arial" w:hAnsi="Arial" w:cs="Arial"/>
          <w:lang w:val="es-MX"/>
        </w:rPr>
      </w:pPr>
      <w:r w:rsidRPr="0078669F">
        <w:rPr>
          <w:rFonts w:ascii="Arial" w:hAnsi="Arial" w:cs="Arial"/>
          <w:lang w:val="es-MX"/>
        </w:rPr>
        <w:t>Requisitos del sistema: Describe detalladamente las funciones a ser desarrolladas, implementadas y provee información detallada para todos los pasos del desarrollo.</w:t>
      </w:r>
    </w:p>
    <w:p w:rsidR="0078669F" w:rsidRPr="0078669F" w:rsidRDefault="0078669F" w:rsidP="0078669F">
      <w:pPr>
        <w:spacing w:line="360" w:lineRule="auto"/>
        <w:jc w:val="both"/>
        <w:rPr>
          <w:rFonts w:ascii="Arial" w:hAnsi="Arial" w:cs="Arial"/>
          <w:lang w:val="es-MX"/>
        </w:rPr>
      </w:pPr>
      <w:r w:rsidRPr="0078669F">
        <w:rPr>
          <w:rFonts w:ascii="Arial" w:hAnsi="Arial" w:cs="Arial"/>
          <w:lang w:val="es-MX"/>
        </w:rPr>
        <w:lastRenderedPageBreak/>
        <w:t>Al documentar los requisitos se recomienda hacerlo basado en tres perspectivas que se enfocan en áreas específicas del problema. Estas perspectivas no son excluyentes, por lo contrario lo recomendado es la integración de estas para garantizar la calidad del proceso</w:t>
      </w:r>
      <w:sdt>
        <w:sdtPr>
          <w:rPr>
            <w:rFonts w:ascii="Arial" w:hAnsi="Arial" w:cs="Arial"/>
          </w:rPr>
          <w:id w:val="1577627735"/>
          <w:citation/>
        </w:sdtPr>
        <w:sdtContent>
          <w:r w:rsidRPr="0078669F">
            <w:rPr>
              <w:rFonts w:ascii="Arial" w:hAnsi="Arial" w:cs="Arial"/>
            </w:rPr>
            <w:fldChar w:fldCharType="begin"/>
          </w:r>
          <w:r w:rsidRPr="0078669F">
            <w:rPr>
              <w:rFonts w:ascii="Arial" w:hAnsi="Arial" w:cs="Arial"/>
              <w:lang w:val="es-CU"/>
            </w:rPr>
            <w:instrText xml:space="preserve"> CITATION AMD93 \l 23562  \m KPo05</w:instrText>
          </w:r>
          <w:r w:rsidRPr="0078669F">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[14, 16]</w:t>
          </w:r>
          <w:r w:rsidRPr="0078669F">
            <w:rPr>
              <w:rFonts w:ascii="Arial" w:hAnsi="Arial" w:cs="Arial"/>
            </w:rPr>
            <w:fldChar w:fldCharType="end"/>
          </w:r>
        </w:sdtContent>
      </w:sdt>
      <w:r w:rsidRPr="0078669F">
        <w:rPr>
          <w:rFonts w:ascii="Arial" w:hAnsi="Arial" w:cs="Arial"/>
          <w:lang w:val="es-MX"/>
        </w:rPr>
        <w:t>.</w:t>
      </w:r>
    </w:p>
    <w:p w:rsidR="0078669F" w:rsidRDefault="0078669F" w:rsidP="0078669F">
      <w:pPr>
        <w:keepNext/>
        <w:spacing w:line="360" w:lineRule="auto"/>
        <w:jc w:val="both"/>
      </w:pPr>
      <w:r>
        <w:rPr>
          <w:noProof/>
        </w:rPr>
        <mc:AlternateContent>
          <mc:Choice Requires="wps">
            <w:drawing>
              <wp:anchor distT="45720" distB="45720" distL="114300" distR="114300" simplePos="0" relativeHeight="251663360" behindDoc="1" locked="0" layoutInCell="1" allowOverlap="1" wp14:anchorId="08A51638" wp14:editId="405221BC">
                <wp:simplePos x="0" y="0"/>
                <wp:positionH relativeFrom="column">
                  <wp:posOffset>3005151</wp:posOffset>
                </wp:positionH>
                <wp:positionV relativeFrom="paragraph">
                  <wp:posOffset>2821774</wp:posOffset>
                </wp:positionV>
                <wp:extent cx="2360930" cy="1404620"/>
                <wp:effectExtent l="0" t="0" r="22860" b="2032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10E99" w:rsidRDefault="00F10E99" w:rsidP="0078669F">
                            <w:pPr>
                              <w:pStyle w:val="Prrafodelista"/>
                              <w:numPr>
                                <w:ilvl w:val="0"/>
                                <w:numId w:val="15"/>
                              </w:numPr>
                            </w:pPr>
                            <w:r>
                              <w:t>Diagramas de estado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A51638" id="_x0000_t202" coordsize="21600,21600" o:spt="202" path="m,l,21600r21600,l21600,xe">
                <v:stroke joinstyle="miter"/>
                <v:path gradientshapeok="t" o:connecttype="rect"/>
              </v:shapetype>
              <v:shape id="Cuadro de texto 2" o:spid="_x0000_s1026" type="#_x0000_t202" style="position:absolute;left:0;text-align:left;margin-left:236.65pt;margin-top:222.2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3KgIAAE0EAAAOAAAAZHJzL2Uyb0RvYy54bWysVNtu2zAMfR+wfxD0vtpJk64x4hRdugwD&#10;ugvQ7QMYSY6FyaImKbG7rx8lp1nQbS/D/CCIInVEnkN6eTN0hh2UDxptzScXJWfKCpTa7mr+9cvm&#10;1TVnIYKVYNCqmj+qwG9WL18se1epKbZopPKMQGyoelfzNkZXFUUQreogXKBTlpwN+g4imX5XSA89&#10;oXemmJblVdGjl86jUCHQ6d3o5KuM3zRKxE9NE1RkpuaUW8yrz+s2rcVqCdXOg2u1OKYB/5BFB9rS&#10;oyeoO4jA9l7/BtVp4TFgEy8EdgU2jRYq10DVTMpn1Ty04FSuhcgJ7kRT+H+w4uPhs2daknYTzix0&#10;pNF6D9Ijk4pFNURk08RS70JFwQ+OwuPwBge6kSsO7h7Ft8AsrluwO3XrPfatAklZTtLN4uzqiBMS&#10;yLb/gJJeg33EDDQ0vksUEimM0Emtx5NClAcTdDi9vCoXl+QS5JvMytnVNGtYQPV03fkQ3ynsWNrU&#10;3FMLZHg43IeY0oHqKSS9FtBoudHGZMPvtmvj2QGoXTb5yxU8CzOW9TVfzKfzkYG/QpT5+xNEpyP1&#10;vdFdza9PQVAl3t5ambsygjbjnlI29khk4m5kMQ7b4SjMFuUjUepx7G+aR9q06H9w1lNv1zx834NX&#10;nJn3lmRZTGazNAzZmM1fE4fMn3u25x6wgqBqHjkbt+uYBygT5m5Jvo3OxCadx0yOuVLPZr6P85WG&#10;4tzOUb/+AqufAAAA//8DAFBLAwQUAAYACAAAACEA2yp0Md4AAAALAQAADwAAAGRycy9kb3ducmV2&#10;LnhtbEyPwU7DMAyG70i8Q2Qkbizd1oWpNJ2mCq6TtiFx9ZrQFhqnNGlX3h5zAp9s+dPvz/ludp2Y&#10;7BBaTxqWiwSEpcqblmoNr+eXhy2IEJEMdp6shm8bYFfc3uSYGX+lo51OsRYcQiFDDU2MfSZlqBrr&#10;MCx8b4l3735wGHkcamkGvHK46+QqSZR02BJfaLC3ZWOrz9PoNIzncj8dy9XH23Qw6UE9o8PuS+v7&#10;u3n/BCLaOf7B8KvP6lCw08WPZILoNKSP6zWj3HCBYGKbbpYgLhqU2iiQRS7//1D8AAAA//8DAFBL&#10;AQItABQABgAIAAAAIQC2gziS/gAAAOEBAAATAAAAAAAAAAAAAAAAAAAAAABbQ29udGVudF9UeXBl&#10;c10ueG1sUEsBAi0AFAAGAAgAAAAhADj9If/WAAAAlAEAAAsAAAAAAAAAAAAAAAAALwEAAF9yZWxz&#10;Ly5yZWxzUEsBAi0AFAAGAAgAAAAhAH8inDcqAgAATQQAAA4AAAAAAAAAAAAAAAAALgIAAGRycy9l&#10;Mm9Eb2MueG1sUEsBAi0AFAAGAAgAAAAhANsqdDHeAAAACwEAAA8AAAAAAAAAAAAAAAAAhAQAAGRy&#10;cy9kb3ducmV2LnhtbFBLBQYAAAAABAAEAPMAAACPBQAAAAA=&#10;">
                <v:textbox style="mso-fit-shape-to-text:t">
                  <w:txbxContent>
                    <w:p w:rsidR="00F10E99" w:rsidRDefault="00F10E99" w:rsidP="0078669F">
                      <w:pPr>
                        <w:pStyle w:val="Prrafodelista"/>
                        <w:numPr>
                          <w:ilvl w:val="0"/>
                          <w:numId w:val="15"/>
                        </w:numPr>
                      </w:pPr>
                      <w:r>
                        <w:t>Diagramas de estado</w:t>
                      </w:r>
                    </w:p>
                  </w:txbxContent>
                </v:textbox>
              </v:shape>
            </w:pict>
          </mc:Fallback>
        </mc:AlternateContent>
      </w:r>
      <w:r>
        <w:rPr>
          <w:noProof/>
        </w:rPr>
        <mc:AlternateContent>
          <mc:Choice Requires="wps">
            <w:drawing>
              <wp:anchor distT="45720" distB="45720" distL="114300" distR="114300" simplePos="0" relativeHeight="251662336" behindDoc="1" locked="0" layoutInCell="1" allowOverlap="1" wp14:anchorId="29E4F666" wp14:editId="4FCD7D5F">
                <wp:simplePos x="0" y="0"/>
                <wp:positionH relativeFrom="column">
                  <wp:posOffset>-461700</wp:posOffset>
                </wp:positionH>
                <wp:positionV relativeFrom="paragraph">
                  <wp:posOffset>445024</wp:posOffset>
                </wp:positionV>
                <wp:extent cx="2360930" cy="1404620"/>
                <wp:effectExtent l="0" t="0" r="22860" b="2032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10E99" w:rsidRDefault="00F10E99" w:rsidP="0078669F">
                            <w:pPr>
                              <w:pStyle w:val="Prrafodelista"/>
                              <w:numPr>
                                <w:ilvl w:val="0"/>
                                <w:numId w:val="15"/>
                              </w:numPr>
                            </w:pPr>
                            <w:r>
                              <w:t>Diagramas de clases UML</w:t>
                            </w:r>
                          </w:p>
                          <w:p w:rsidR="00F10E99" w:rsidRDefault="00F10E99" w:rsidP="0078669F">
                            <w:pPr>
                              <w:pStyle w:val="Prrafodelista"/>
                              <w:numPr>
                                <w:ilvl w:val="0"/>
                                <w:numId w:val="15"/>
                              </w:numPr>
                            </w:pPr>
                            <w:r>
                              <w:t>Diagramas entidad relación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E4F666" id="_x0000_s1027" type="#_x0000_t202" style="position:absolute;left:0;text-align:left;margin-left:-36.35pt;margin-top:35.05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ALKwIAAFQEAAAOAAAAZHJzL2Uyb0RvYy54bWysVNtu2zAMfR+wfxD0vthJk6416hRdugwD&#10;ugvQ7QMYSY6FyaImKbG7rx8lJ1nQbS/D/CCIInV0eEj65nboDNsrHzTamk8nJWfKCpTabmv+9cv6&#10;1RVnIYKVYNCqmj+pwG+XL1/c9K5SM2zRSOUZgdhQ9a7mbYyuKoogWtVBmKBTlpwN+g4imX5bSA89&#10;oXemmJXlZdGjl86jUCHQ6f3o5MuM3zRKxE9NE1RkpubELebV53WT1mJ5A9XWg2u1ONCAf2DRgbb0&#10;6AnqHiKwnde/QXVaeAzYxInArsCm0ULlHCibafksm8cWnMq5kDjBnWQK/w9WfNx/9kxLqh3JY6Gj&#10;Gq12ID0yqVhUQ0Q2Syr1LlQU/OgoPA5vcKAbOePgHlB8C8ziqgW7VXfeY98qkMRymm4WZ1dHnJBA&#10;Nv0HlPQa7CJmoKHxXZKQRGGETnSeThUiHkzQ4ezisry+IJcg33Rezi9nuYYFVMfrzof4TmHH0qbm&#10;nlogw8P+IcREB6pjSHotoNFyrY3Jht9uVsazPVC7rPOXM3gWZizra369mC1GBf4KUebvTxCdjtT3&#10;Rnc1vzoFQZV0e2tl7soI2ox7omzsQcik3ahiHDbDWLljfTYon0hZj2Ob01jSpkX/g7OeWrzm4fsO&#10;vOLMvLdUnevpfJ5mIhvzxWuSkvlzz+bcA1YQVM0jZ+N2FfMcZd3cHVVxrbO+qdwjkwNlat0s+2HM&#10;0myc2znq189g+RMAAP//AwBQSwMEFAAGAAgAAAAhAO/X60TdAAAACgEAAA8AAABkcnMvZG93bnJl&#10;di54bWxMj8FOg0AQhu9NfIfNmHhrF9AUiyxNQ/TapK2J1yk7AsruIrtQfHunp3r7J/Pln2/y7Ww6&#10;MdHgW2cVxKsIBNnK6dbWCt5Pb8tnED6g1dg5Swp+ycO2uFvkmGl3sQeajqEWXGJ9hgqaEPpMSl81&#10;ZNCvXE+Wd59uMBh4HGqpB7xwuelkEkVrabC1fKHBnsqGqu/jaBSMp3I3Hcrk62Pa66f9+hUNdj9K&#10;PdzPuxcQgeZwg+Gqz+pQsNPZjVZ70SlYpknKqII0ikEwkGw2HM7XED+CLHL5/4XiDwAA//8DAFBL&#10;AQItABQABgAIAAAAIQC2gziS/gAAAOEBAAATAAAAAAAAAAAAAAAAAAAAAABbQ29udGVudF9UeXBl&#10;c10ueG1sUEsBAi0AFAAGAAgAAAAhADj9If/WAAAAlAEAAAsAAAAAAAAAAAAAAAAALwEAAF9yZWxz&#10;Ly5yZWxzUEsBAi0AFAAGAAgAAAAhAFkiEAsrAgAAVAQAAA4AAAAAAAAAAAAAAAAALgIAAGRycy9l&#10;Mm9Eb2MueG1sUEsBAi0AFAAGAAgAAAAhAO/X60TdAAAACgEAAA8AAAAAAAAAAAAAAAAAhQQAAGRy&#10;cy9kb3ducmV2LnhtbFBLBQYAAAAABAAEAPMAAACPBQAAAAA=&#10;">
                <v:textbox style="mso-fit-shape-to-text:t">
                  <w:txbxContent>
                    <w:p w:rsidR="00F10E99" w:rsidRDefault="00F10E99" w:rsidP="0078669F">
                      <w:pPr>
                        <w:pStyle w:val="Prrafodelista"/>
                        <w:numPr>
                          <w:ilvl w:val="0"/>
                          <w:numId w:val="15"/>
                        </w:numPr>
                      </w:pPr>
                      <w:r>
                        <w:t>Diagramas de clases UML</w:t>
                      </w:r>
                    </w:p>
                    <w:p w:rsidR="00F10E99" w:rsidRDefault="00F10E99" w:rsidP="0078669F">
                      <w:pPr>
                        <w:pStyle w:val="Prrafodelista"/>
                        <w:numPr>
                          <w:ilvl w:val="0"/>
                          <w:numId w:val="15"/>
                        </w:numPr>
                      </w:pPr>
                      <w:r>
                        <w:t>Diagramas entidad relación</w:t>
                      </w:r>
                    </w:p>
                  </w:txbxContent>
                </v:textbox>
              </v:shape>
            </w:pict>
          </mc:Fallback>
        </mc:AlternateContent>
      </w:r>
      <w:r>
        <w:rPr>
          <w:noProof/>
        </w:rPr>
        <mc:AlternateContent>
          <mc:Choice Requires="wps">
            <w:drawing>
              <wp:anchor distT="45720" distB="45720" distL="114300" distR="114300" simplePos="0" relativeHeight="251661312" behindDoc="1" locked="0" layoutInCell="1" allowOverlap="1" wp14:anchorId="194F88F2" wp14:editId="1B4560D1">
                <wp:simplePos x="0" y="0"/>
                <wp:positionH relativeFrom="column">
                  <wp:posOffset>4141718</wp:posOffset>
                </wp:positionH>
                <wp:positionV relativeFrom="paragraph">
                  <wp:posOffset>326528</wp:posOffset>
                </wp:positionV>
                <wp:extent cx="2360930" cy="1404620"/>
                <wp:effectExtent l="0" t="0" r="22860" b="203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10E99" w:rsidRDefault="00F10E99" w:rsidP="0078669F">
                            <w:pPr>
                              <w:pStyle w:val="Prrafodelista"/>
                              <w:numPr>
                                <w:ilvl w:val="0"/>
                                <w:numId w:val="15"/>
                              </w:numPr>
                            </w:pPr>
                            <w:r>
                              <w:t>Diagramas de actividades UML</w:t>
                            </w:r>
                          </w:p>
                          <w:p w:rsidR="00F10E99" w:rsidRDefault="00F10E99" w:rsidP="0078669F">
                            <w:pPr>
                              <w:pStyle w:val="Prrafodelista"/>
                              <w:numPr>
                                <w:ilvl w:val="0"/>
                                <w:numId w:val="15"/>
                              </w:numPr>
                            </w:pPr>
                            <w:r>
                              <w:t>Diagramas de flujo</w:t>
                            </w:r>
                          </w:p>
                          <w:p w:rsidR="00F10E99" w:rsidRPr="0078669F" w:rsidRDefault="00F10E99" w:rsidP="0078669F">
                            <w:pPr>
                              <w:pStyle w:val="Prrafodelista"/>
                              <w:numPr>
                                <w:ilvl w:val="0"/>
                                <w:numId w:val="15"/>
                              </w:numPr>
                              <w:rPr>
                                <w:lang w:val="es-MX"/>
                              </w:rPr>
                            </w:pPr>
                            <w:r w:rsidRPr="0078669F">
                              <w:rPr>
                                <w:lang w:val="es-MX"/>
                              </w:rPr>
                              <w:t>Diagramas de casos de uso UML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4F88F2" id="_x0000_s1028" type="#_x0000_t202" style="position:absolute;left:0;text-align:left;margin-left:326.1pt;margin-top:25.7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j6vOmN4AAAALAQAADwAAAGRycy9kb3du&#10;cmV2LnhtbEyPwU7DMBBE70j8g7VI3KhTKw0oZFNVEVwrtUXiuo1NEojXIXbS8Pe4Jziu9mnmTbFd&#10;bC9mM/rOMcJ6lYAwXDvdcYPwdnp9eALhA7Gm3rFB+DEetuXtTUG5dhc+mPkYGhFD2OeE0IYw5FL6&#10;ujWW/MoNhuPvw42WQjzHRuqRLjHc9lIlSSYtdRwbWhpM1Zr66zhZhOlU7eZDpT7f571O99kLWeq/&#10;Ee/vlt0ziGCW8AfDVT+qQxmdzm5i7UWPkG2UiijCZp2CuAKJSuO6M4J6VBnIspD/N5S/AAAA//8D&#10;AFBLAQItABQABgAIAAAAIQC2gziS/gAAAOEBAAATAAAAAAAAAAAAAAAAAAAAAABbQ29udGVudF9U&#10;eXBlc10ueG1sUEsBAi0AFAAGAAgAAAAhADj9If/WAAAAlAEAAAsAAAAAAAAAAAAAAAAALwEAAF9y&#10;ZWxzLy5yZWxzUEsBAi0AFAAGAAgAAAAhAJAYQs8tAgAAVQQAAA4AAAAAAAAAAAAAAAAALgIAAGRy&#10;cy9lMm9Eb2MueG1sUEsBAi0AFAAGAAgAAAAhAI+rzpjeAAAACwEAAA8AAAAAAAAAAAAAAAAAhwQA&#10;AGRycy9kb3ducmV2LnhtbFBLBQYAAAAABAAEAPMAAACSBQAAAAA=&#10;">
                <v:textbox style="mso-fit-shape-to-text:t">
                  <w:txbxContent>
                    <w:p w:rsidR="00F10E99" w:rsidRDefault="00F10E99" w:rsidP="0078669F">
                      <w:pPr>
                        <w:pStyle w:val="Prrafodelista"/>
                        <w:numPr>
                          <w:ilvl w:val="0"/>
                          <w:numId w:val="15"/>
                        </w:numPr>
                      </w:pPr>
                      <w:r>
                        <w:t>Diagramas de actividades UML</w:t>
                      </w:r>
                    </w:p>
                    <w:p w:rsidR="00F10E99" w:rsidRDefault="00F10E99" w:rsidP="0078669F">
                      <w:pPr>
                        <w:pStyle w:val="Prrafodelista"/>
                        <w:numPr>
                          <w:ilvl w:val="0"/>
                          <w:numId w:val="15"/>
                        </w:numPr>
                      </w:pPr>
                      <w:r>
                        <w:t>Diagramas de flujo</w:t>
                      </w:r>
                    </w:p>
                    <w:p w:rsidR="00F10E99" w:rsidRPr="0078669F" w:rsidRDefault="00F10E99" w:rsidP="0078669F">
                      <w:pPr>
                        <w:pStyle w:val="Prrafodelista"/>
                        <w:numPr>
                          <w:ilvl w:val="0"/>
                          <w:numId w:val="15"/>
                        </w:numPr>
                        <w:rPr>
                          <w:lang w:val="es-MX"/>
                        </w:rPr>
                      </w:pPr>
                      <w:r w:rsidRPr="0078669F">
                        <w:rPr>
                          <w:lang w:val="es-MX"/>
                        </w:rPr>
                        <w:t>Diagramas de casos de uso UML</w:t>
                      </w:r>
                    </w:p>
                  </w:txbxContent>
                </v:textbox>
              </v:shape>
            </w:pict>
          </mc:Fallback>
        </mc:AlternateContent>
      </w:r>
      <w:r>
        <w:rPr>
          <w:noProof/>
        </w:rPr>
        <w:drawing>
          <wp:inline distT="0" distB="0" distL="0" distR="0" wp14:anchorId="4F9FEE8B" wp14:editId="458F2250">
            <wp:extent cx="6122504" cy="3053301"/>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8669F" w:rsidRPr="00E12E0C" w:rsidRDefault="0078669F" w:rsidP="0078669F">
      <w:pPr>
        <w:pStyle w:val="Descripcin"/>
        <w:jc w:val="both"/>
      </w:pPr>
      <w:r>
        <w:t xml:space="preserve">Ilustración </w:t>
      </w:r>
      <w:r>
        <w:fldChar w:fldCharType="begin"/>
      </w:r>
      <w:r>
        <w:instrText xml:space="preserve"> SEQ Ilustración \* ARABIC </w:instrText>
      </w:r>
      <w:r>
        <w:fldChar w:fldCharType="separate"/>
      </w:r>
      <w:r w:rsidR="00E7037B">
        <w:rPr>
          <w:noProof/>
        </w:rPr>
        <w:t>6</w:t>
      </w:r>
      <w:r>
        <w:fldChar w:fldCharType="end"/>
      </w:r>
      <w:r>
        <w:t xml:space="preserve"> Perspectivas para el modelado de requisitos</w:t>
      </w:r>
    </w:p>
    <w:p w:rsidR="0078669F" w:rsidRPr="0078669F" w:rsidRDefault="0078669F" w:rsidP="0078669F">
      <w:pPr>
        <w:spacing w:line="360" w:lineRule="auto"/>
        <w:jc w:val="both"/>
        <w:rPr>
          <w:rFonts w:ascii="Arial" w:hAnsi="Arial" w:cs="Arial"/>
          <w:lang w:val="es-ES"/>
        </w:rPr>
      </w:pPr>
    </w:p>
    <w:p w:rsidR="006571B0" w:rsidRPr="0078669F" w:rsidRDefault="0078669F" w:rsidP="0078669F">
      <w:pPr>
        <w:pStyle w:val="Ttulo1"/>
        <w:rPr>
          <w:lang w:val="es-MX"/>
        </w:rPr>
      </w:pPr>
      <w:bookmarkStart w:id="8" w:name="_Toc103419377"/>
      <w:r>
        <w:rPr>
          <w:lang w:val="es-MX"/>
        </w:rPr>
        <w:t>1.3 Procesamiento de lenguaje natural</w:t>
      </w:r>
      <w:bookmarkEnd w:id="8"/>
    </w:p>
    <w:p w:rsidR="002F58D1" w:rsidRPr="00313056" w:rsidRDefault="002F58D1" w:rsidP="002F58D1">
      <w:pPr>
        <w:spacing w:line="360" w:lineRule="auto"/>
        <w:jc w:val="both"/>
        <w:rPr>
          <w:rFonts w:ascii="Arial" w:hAnsi="Arial" w:cs="Arial"/>
          <w:lang w:val="es-MX"/>
        </w:rPr>
      </w:pPr>
    </w:p>
    <w:p w:rsidR="003B50AA" w:rsidRPr="003B50AA" w:rsidRDefault="003B50AA" w:rsidP="003B50AA">
      <w:pPr>
        <w:spacing w:line="360" w:lineRule="auto"/>
        <w:jc w:val="both"/>
        <w:rPr>
          <w:rFonts w:ascii="Arial" w:hAnsi="Arial" w:cs="Arial"/>
          <w:lang w:val="es-MX"/>
        </w:rPr>
      </w:pPr>
      <w:r w:rsidRPr="003B50AA">
        <w:rPr>
          <w:rFonts w:ascii="Arial" w:hAnsi="Arial" w:cs="Arial"/>
          <w:lang w:val="es-MX"/>
        </w:rPr>
        <w:t>La relación existente entre el lenguaje natural y los requisitos ha constituido fuente de investigaciones desde la década de los 80 partiendo de la propuesta de utilizar los elementos sintácticos del lenguaje para el modelado de datos y el diseño de sistemas</w:t>
      </w:r>
      <w:sdt>
        <w:sdtPr>
          <w:rPr>
            <w:rFonts w:ascii="Arial" w:hAnsi="Arial" w:cs="Arial"/>
          </w:rPr>
          <w:id w:val="599608722"/>
          <w:citation/>
        </w:sdtPr>
        <w:sdtContent>
          <w:r w:rsidRPr="003B50AA">
            <w:rPr>
              <w:rFonts w:ascii="Arial" w:hAnsi="Arial" w:cs="Arial"/>
            </w:rPr>
            <w:fldChar w:fldCharType="begin"/>
          </w:r>
          <w:r w:rsidRPr="003B50AA">
            <w:rPr>
              <w:rFonts w:ascii="Arial" w:hAnsi="Arial" w:cs="Arial"/>
              <w:lang w:val="es-CU"/>
            </w:rPr>
            <w:instrText xml:space="preserve"> CITATION PPS83 \l 23562  \m RJA83</w:instrText>
          </w:r>
          <w:r w:rsidRPr="003B50A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[17, 18]</w:t>
          </w:r>
          <w:r w:rsidRPr="003B50AA">
            <w:rPr>
              <w:rFonts w:ascii="Arial" w:hAnsi="Arial" w:cs="Arial"/>
            </w:rPr>
            <w:fldChar w:fldCharType="end"/>
          </w:r>
        </w:sdtContent>
      </w:sdt>
      <w:r w:rsidRPr="003B50AA">
        <w:rPr>
          <w:rFonts w:ascii="Arial" w:hAnsi="Arial" w:cs="Arial"/>
          <w:lang w:val="es-MX"/>
        </w:rPr>
        <w:t xml:space="preserve">. </w:t>
      </w:r>
    </w:p>
    <w:p w:rsidR="003B50AA" w:rsidRPr="003B50AA" w:rsidRDefault="003B50AA" w:rsidP="003B50AA">
      <w:pPr>
        <w:spacing w:line="360" w:lineRule="auto"/>
        <w:jc w:val="both"/>
        <w:rPr>
          <w:rFonts w:ascii="Arial" w:hAnsi="Arial" w:cs="Arial"/>
          <w:lang w:val="es-MX"/>
        </w:rPr>
      </w:pPr>
      <w:r w:rsidRPr="003B50AA">
        <w:rPr>
          <w:rFonts w:ascii="Arial" w:hAnsi="Arial" w:cs="Arial"/>
          <w:lang w:val="es-MX"/>
        </w:rPr>
        <w:t>Como parte del esfuerzo que se dedica en la actualidad a facilitar este proceso existen un grupo de investigaciones, que, apoyadas en los avances alcanzados en diferentes áreas del conocimiento como la minería de textos, datos y el procesamiento del lenguaje natural (PLN) entre otras que pueden ser de gran utilidad en la mejora de este proceso</w:t>
      </w:r>
      <w:sdt>
        <w:sdtPr>
          <w:rPr>
            <w:rFonts w:ascii="Arial" w:hAnsi="Arial" w:cs="Arial"/>
          </w:rPr>
          <w:id w:val="749014038"/>
          <w:citation/>
        </w:sdtPr>
        <w:sdtContent>
          <w:r w:rsidRPr="003B50AA">
            <w:rPr>
              <w:rFonts w:ascii="Arial" w:hAnsi="Arial" w:cs="Arial"/>
            </w:rPr>
            <w:fldChar w:fldCharType="begin"/>
          </w:r>
          <w:r w:rsidRPr="003B50AA">
            <w:rPr>
              <w:rFonts w:ascii="Arial" w:hAnsi="Arial" w:cs="Arial"/>
              <w:lang w:val="es-CU"/>
            </w:rPr>
            <w:instrText xml:space="preserve"> CITATION BRI01 \l 23562  \m Ale21</w:instrText>
          </w:r>
          <w:r w:rsidRPr="003B50A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[19, 20]</w:t>
          </w:r>
          <w:r w:rsidRPr="003B50AA">
            <w:rPr>
              <w:rFonts w:ascii="Arial" w:hAnsi="Arial" w:cs="Arial"/>
            </w:rPr>
            <w:fldChar w:fldCharType="end"/>
          </w:r>
        </w:sdtContent>
      </w:sdt>
      <w:r w:rsidRPr="003B50AA">
        <w:rPr>
          <w:rFonts w:ascii="Arial" w:hAnsi="Arial" w:cs="Arial"/>
          <w:lang w:val="es-MX"/>
        </w:rPr>
        <w:t>.</w:t>
      </w:r>
    </w:p>
    <w:p w:rsidR="003B50AA" w:rsidRPr="003B50AA" w:rsidRDefault="003B50AA" w:rsidP="003B50AA">
      <w:pPr>
        <w:spacing w:line="360" w:lineRule="auto"/>
        <w:jc w:val="both"/>
        <w:rPr>
          <w:rFonts w:ascii="Arial" w:hAnsi="Arial" w:cs="Arial"/>
          <w:lang w:val="es-MX"/>
        </w:rPr>
      </w:pPr>
      <w:r w:rsidRPr="003B50AA">
        <w:rPr>
          <w:rFonts w:ascii="Arial" w:hAnsi="Arial" w:cs="Arial"/>
          <w:lang w:val="es-MX"/>
        </w:rPr>
        <w:t xml:space="preserve">El procesamiento del lenguaje natural es una gama de técnicas computacionales motivadas teóricamente para analizar y representar textos que ocurren naturalmente en uno o más </w:t>
      </w:r>
      <w:r w:rsidRPr="003B50AA">
        <w:rPr>
          <w:rFonts w:ascii="Arial" w:hAnsi="Arial" w:cs="Arial"/>
          <w:lang w:val="es-MX"/>
        </w:rPr>
        <w:lastRenderedPageBreak/>
        <w:t>niveles de análisis lingüístico con el propósito de lograr un lenguaje similar al procesamiento humano para una variedad de tareas o aplicaciones</w:t>
      </w:r>
      <w:sdt>
        <w:sdtPr>
          <w:rPr>
            <w:rFonts w:ascii="Arial" w:hAnsi="Arial" w:cs="Arial"/>
          </w:rPr>
          <w:id w:val="541253925"/>
          <w:citation/>
        </w:sdtPr>
        <w:sdtContent>
          <w:r w:rsidRPr="003B50AA">
            <w:rPr>
              <w:rFonts w:ascii="Arial" w:hAnsi="Arial" w:cs="Arial"/>
            </w:rPr>
            <w:fldChar w:fldCharType="begin"/>
          </w:r>
          <w:r w:rsidRPr="003B50AA">
            <w:rPr>
              <w:rFonts w:ascii="Arial" w:hAnsi="Arial" w:cs="Arial"/>
              <w:lang w:val="es-CU"/>
            </w:rPr>
            <w:instrText xml:space="preserve"> CITATION Lid01 \l 23562 </w:instrText>
          </w:r>
          <w:r w:rsidRPr="003B50A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[21]</w:t>
          </w:r>
          <w:r w:rsidRPr="003B50AA">
            <w:rPr>
              <w:rFonts w:ascii="Arial" w:hAnsi="Arial" w:cs="Arial"/>
            </w:rPr>
            <w:fldChar w:fldCharType="end"/>
          </w:r>
        </w:sdtContent>
      </w:sdt>
      <w:r w:rsidRPr="003B50AA">
        <w:rPr>
          <w:rFonts w:ascii="Arial" w:hAnsi="Arial" w:cs="Arial"/>
          <w:lang w:val="es-MX"/>
        </w:rPr>
        <w:t xml:space="preserve">. En esta definición, la noción de "niveles de análisis lingüístico" se refiere a los aspectos fonético, morfológico, léxico, sintáctico, semántico, discurso y análisis pragmático del lenguaje, cuya suposición es que los seres humanos normalmente utilizan todos estos niveles para producir o comprender el lenguaje </w:t>
      </w:r>
      <w:sdt>
        <w:sdtPr>
          <w:rPr>
            <w:rFonts w:ascii="Arial" w:hAnsi="Arial" w:cs="Arial"/>
          </w:rPr>
          <w:id w:val="351156690"/>
          <w:citation/>
        </w:sdtPr>
        <w:sdtContent>
          <w:r w:rsidRPr="003B50AA">
            <w:rPr>
              <w:rFonts w:ascii="Arial" w:hAnsi="Arial" w:cs="Arial"/>
            </w:rPr>
            <w:fldChar w:fldCharType="begin"/>
          </w:r>
          <w:r w:rsidRPr="003B50AA">
            <w:rPr>
              <w:rFonts w:ascii="Arial" w:hAnsi="Arial" w:cs="Arial"/>
              <w:lang w:val="es-CU"/>
            </w:rPr>
            <w:instrText xml:space="preserve"> CITATION GGC03 \l 23562  \m Jos181</w:instrText>
          </w:r>
          <w:r w:rsidRPr="003B50AA">
            <w:rPr>
              <w:rFonts w:ascii="Arial" w:hAnsi="Arial" w:cs="Arial"/>
            </w:rPr>
            <w:fldChar w:fldCharType="separate"/>
          </w:r>
          <w:r w:rsidR="00CE5B19" w:rsidRPr="00CE5B19">
            <w:rPr>
              <w:rFonts w:ascii="Arial" w:hAnsi="Arial" w:cs="Arial"/>
              <w:noProof/>
              <w:lang w:val="es-CU"/>
            </w:rPr>
            <w:t>[22, 23]</w:t>
          </w:r>
          <w:r w:rsidRPr="003B50AA">
            <w:rPr>
              <w:rFonts w:ascii="Arial" w:hAnsi="Arial" w:cs="Arial"/>
            </w:rPr>
            <w:fldChar w:fldCharType="end"/>
          </w:r>
        </w:sdtContent>
      </w:sdt>
      <w:r w:rsidRPr="003B50AA">
        <w:rPr>
          <w:rFonts w:ascii="Arial" w:hAnsi="Arial" w:cs="Arial"/>
          <w:lang w:val="es-MX"/>
        </w:rPr>
        <w:t>.</w:t>
      </w:r>
    </w:p>
    <w:p w:rsidR="003B50AA" w:rsidRPr="003B50AA" w:rsidRDefault="003B50AA" w:rsidP="003B50AA">
      <w:pPr>
        <w:spacing w:line="360" w:lineRule="auto"/>
        <w:jc w:val="both"/>
        <w:rPr>
          <w:rFonts w:ascii="Arial" w:hAnsi="Arial" w:cs="Arial"/>
          <w:lang w:val="es-MX"/>
        </w:rPr>
      </w:pPr>
      <w:r w:rsidRPr="003B50AA">
        <w:rPr>
          <w:rFonts w:ascii="Arial" w:hAnsi="Arial" w:cs="Arial"/>
          <w:lang w:val="es-MX"/>
        </w:rPr>
        <w:t>El procesamiento del lenguaje natural, involucra la transformación del lenguaje natural a una representación formal, la manipulación de esa transformación. Su campo de aplicación en sumamente amplio en áreas como</w:t>
      </w:r>
      <w:sdt>
        <w:sdtPr>
          <w:rPr>
            <w:rFonts w:ascii="Arial" w:hAnsi="Arial" w:cs="Arial"/>
          </w:rPr>
          <w:id w:val="-1356725980"/>
          <w:citation/>
        </w:sdtPr>
        <w:sdtContent>
          <w:r w:rsidRPr="003B50AA">
            <w:rPr>
              <w:rFonts w:ascii="Arial" w:hAnsi="Arial" w:cs="Arial"/>
            </w:rPr>
            <w:fldChar w:fldCharType="begin"/>
          </w:r>
          <w:r w:rsidRPr="003B50AA">
            <w:rPr>
              <w:rFonts w:ascii="Arial" w:hAnsi="Arial" w:cs="Arial"/>
              <w:lang w:val="es-CU"/>
            </w:rPr>
            <w:instrText xml:space="preserve"> CITATION Noo \l 23562  \m Amé15</w:instrText>
          </w:r>
          <w:r w:rsidRPr="003B50A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[24, 25]</w:t>
          </w:r>
          <w:r w:rsidRPr="003B50AA">
            <w:rPr>
              <w:rFonts w:ascii="Arial" w:hAnsi="Arial" w:cs="Arial"/>
            </w:rPr>
            <w:fldChar w:fldCharType="end"/>
          </w:r>
        </w:sdtContent>
      </w:sdt>
      <w:r w:rsidRPr="003B50AA">
        <w:rPr>
          <w:rFonts w:ascii="Arial" w:hAnsi="Arial" w:cs="Arial"/>
          <w:lang w:val="es-MX"/>
        </w:rPr>
        <w:t>:</w:t>
      </w:r>
    </w:p>
    <w:p w:rsidR="003B50AA" w:rsidRPr="003B50AA" w:rsidRDefault="003B50AA" w:rsidP="003B50AA">
      <w:pPr>
        <w:pStyle w:val="Prrafodelista"/>
        <w:numPr>
          <w:ilvl w:val="0"/>
          <w:numId w:val="16"/>
        </w:numPr>
        <w:spacing w:line="360" w:lineRule="auto"/>
        <w:jc w:val="both"/>
        <w:rPr>
          <w:rFonts w:ascii="Arial" w:hAnsi="Arial" w:cs="Arial"/>
          <w:lang w:val="es-MX"/>
        </w:rPr>
      </w:pPr>
      <w:r w:rsidRPr="003B50AA">
        <w:rPr>
          <w:rFonts w:ascii="Arial" w:hAnsi="Arial" w:cs="Arial"/>
          <w:lang w:val="es-MX"/>
        </w:rPr>
        <w:t>Recuperación y transformación de la información.</w:t>
      </w:r>
    </w:p>
    <w:p w:rsidR="003B50AA" w:rsidRPr="003B50AA" w:rsidRDefault="003B50AA" w:rsidP="003B50AA">
      <w:pPr>
        <w:pStyle w:val="Prrafodelista"/>
        <w:numPr>
          <w:ilvl w:val="0"/>
          <w:numId w:val="16"/>
        </w:numPr>
        <w:spacing w:line="360" w:lineRule="auto"/>
        <w:jc w:val="both"/>
        <w:rPr>
          <w:rFonts w:ascii="Arial" w:hAnsi="Arial" w:cs="Arial"/>
          <w:lang w:val="es-MX"/>
        </w:rPr>
      </w:pPr>
      <w:r w:rsidRPr="003B50AA">
        <w:rPr>
          <w:rFonts w:ascii="Arial" w:hAnsi="Arial" w:cs="Arial"/>
          <w:lang w:val="es-MX"/>
        </w:rPr>
        <w:t>Traducción automática.</w:t>
      </w:r>
    </w:p>
    <w:p w:rsidR="003B50AA" w:rsidRPr="003B50AA" w:rsidRDefault="003B50AA" w:rsidP="003B50AA">
      <w:pPr>
        <w:pStyle w:val="Prrafodelista"/>
        <w:numPr>
          <w:ilvl w:val="0"/>
          <w:numId w:val="16"/>
        </w:numPr>
        <w:spacing w:line="360" w:lineRule="auto"/>
        <w:jc w:val="both"/>
        <w:rPr>
          <w:rFonts w:ascii="Arial" w:hAnsi="Arial" w:cs="Arial"/>
          <w:lang w:val="es-MX"/>
        </w:rPr>
      </w:pPr>
      <w:r w:rsidRPr="003B50AA">
        <w:rPr>
          <w:rFonts w:ascii="Arial" w:hAnsi="Arial" w:cs="Arial"/>
          <w:lang w:val="es-MX"/>
        </w:rPr>
        <w:t>Sistemas de búsqueda.</w:t>
      </w:r>
    </w:p>
    <w:p w:rsidR="003B50AA" w:rsidRPr="003B50AA" w:rsidRDefault="003B50AA" w:rsidP="003B50AA">
      <w:pPr>
        <w:pStyle w:val="Prrafodelista"/>
        <w:numPr>
          <w:ilvl w:val="0"/>
          <w:numId w:val="16"/>
        </w:numPr>
        <w:spacing w:line="360" w:lineRule="auto"/>
        <w:jc w:val="both"/>
        <w:rPr>
          <w:rFonts w:ascii="Arial" w:hAnsi="Arial" w:cs="Arial"/>
          <w:lang w:val="es-MX"/>
        </w:rPr>
      </w:pPr>
      <w:r w:rsidRPr="003B50AA">
        <w:rPr>
          <w:rFonts w:ascii="Arial" w:hAnsi="Arial" w:cs="Arial"/>
          <w:lang w:val="es-MX"/>
        </w:rPr>
        <w:t>Generación de resúmenes.</w:t>
      </w:r>
    </w:p>
    <w:p w:rsidR="003B50AA" w:rsidRPr="003B50AA" w:rsidRDefault="003B50AA" w:rsidP="003B50AA">
      <w:pPr>
        <w:pStyle w:val="Prrafodelista"/>
        <w:numPr>
          <w:ilvl w:val="0"/>
          <w:numId w:val="16"/>
        </w:numPr>
        <w:spacing w:line="360" w:lineRule="auto"/>
        <w:jc w:val="both"/>
        <w:rPr>
          <w:rFonts w:ascii="Arial" w:hAnsi="Arial" w:cs="Arial"/>
          <w:lang w:val="es-MX"/>
        </w:rPr>
      </w:pPr>
      <w:r w:rsidRPr="003B50AA">
        <w:rPr>
          <w:rFonts w:ascii="Arial" w:hAnsi="Arial" w:cs="Arial"/>
          <w:lang w:val="es-MX"/>
        </w:rPr>
        <w:t>Minería de datos.</w:t>
      </w:r>
    </w:p>
    <w:p w:rsidR="003B50AA" w:rsidRPr="003B50AA" w:rsidRDefault="003B50AA" w:rsidP="003B50AA">
      <w:pPr>
        <w:spacing w:line="360" w:lineRule="auto"/>
        <w:jc w:val="both"/>
        <w:rPr>
          <w:rFonts w:ascii="Arial" w:hAnsi="Arial" w:cs="Arial"/>
          <w:lang w:val="es-MX"/>
        </w:rPr>
      </w:pPr>
      <w:r w:rsidRPr="003B50AA">
        <w:rPr>
          <w:rFonts w:ascii="Arial" w:hAnsi="Arial" w:cs="Arial"/>
          <w:lang w:val="es-MX"/>
        </w:rPr>
        <w:t>Para el PLN se definen un conjunto de niveles, estos dependen de distintos grados de abstracción:</w:t>
      </w:r>
    </w:p>
    <w:p w:rsidR="003B50AA" w:rsidRPr="003B50AA" w:rsidRDefault="003B50AA" w:rsidP="003B50AA">
      <w:pPr>
        <w:pStyle w:val="Prrafodelista"/>
        <w:numPr>
          <w:ilvl w:val="0"/>
          <w:numId w:val="17"/>
        </w:numPr>
        <w:spacing w:line="360" w:lineRule="auto"/>
        <w:jc w:val="both"/>
        <w:rPr>
          <w:rFonts w:ascii="Arial" w:hAnsi="Arial" w:cs="Arial"/>
          <w:lang w:val="es-MX"/>
        </w:rPr>
      </w:pPr>
      <w:r w:rsidRPr="003B50AA">
        <w:rPr>
          <w:rFonts w:ascii="Arial" w:hAnsi="Arial" w:cs="Arial"/>
          <w:lang w:val="es-MX"/>
        </w:rPr>
        <w:t>Fonológico: Abarca cómo las palabras se relacionan con los sonidos que representan.</w:t>
      </w:r>
    </w:p>
    <w:p w:rsidR="003B50AA" w:rsidRPr="003B50AA" w:rsidRDefault="003B50AA" w:rsidP="003B50AA">
      <w:pPr>
        <w:pStyle w:val="Prrafodelista"/>
        <w:numPr>
          <w:ilvl w:val="0"/>
          <w:numId w:val="17"/>
        </w:numPr>
        <w:spacing w:line="360" w:lineRule="auto"/>
        <w:jc w:val="both"/>
        <w:rPr>
          <w:rFonts w:ascii="Arial" w:hAnsi="Arial" w:cs="Arial"/>
          <w:lang w:val="es-MX"/>
        </w:rPr>
      </w:pPr>
      <w:r w:rsidRPr="003B50AA">
        <w:rPr>
          <w:rFonts w:ascii="Arial" w:hAnsi="Arial" w:cs="Arial"/>
          <w:lang w:val="es-MX"/>
        </w:rPr>
        <w:t>Morfológico: Como las palabras se construyen a partir de unidades de significados más pequeñas llamadas morfemas.</w:t>
      </w:r>
    </w:p>
    <w:p w:rsidR="003B50AA" w:rsidRPr="003B50AA" w:rsidRDefault="003B50AA" w:rsidP="003B50AA">
      <w:pPr>
        <w:pStyle w:val="Prrafodelista"/>
        <w:numPr>
          <w:ilvl w:val="0"/>
          <w:numId w:val="17"/>
        </w:numPr>
        <w:spacing w:line="360" w:lineRule="auto"/>
        <w:jc w:val="both"/>
        <w:rPr>
          <w:rFonts w:ascii="Arial" w:hAnsi="Arial" w:cs="Arial"/>
          <w:lang w:val="es-MX"/>
        </w:rPr>
      </w:pPr>
      <w:r w:rsidRPr="003B50AA">
        <w:rPr>
          <w:rFonts w:ascii="Arial" w:hAnsi="Arial" w:cs="Arial"/>
          <w:lang w:val="es-MX"/>
        </w:rPr>
        <w:t>Sintáctico: Define como las palabras pueden unirse para formar oraciones, fijando el papel estructural que cada palabra juega en la oración y que sintagmas forman parte de otros sintagmas.</w:t>
      </w:r>
    </w:p>
    <w:p w:rsidR="003B50AA" w:rsidRPr="003B50AA" w:rsidRDefault="003B50AA" w:rsidP="003B50AA">
      <w:pPr>
        <w:pStyle w:val="Prrafodelista"/>
        <w:numPr>
          <w:ilvl w:val="0"/>
          <w:numId w:val="17"/>
        </w:numPr>
        <w:spacing w:line="360" w:lineRule="auto"/>
        <w:jc w:val="both"/>
        <w:rPr>
          <w:rFonts w:ascii="Arial" w:hAnsi="Arial" w:cs="Arial"/>
          <w:lang w:val="es-MX"/>
        </w:rPr>
      </w:pPr>
      <w:r w:rsidRPr="003B50AA">
        <w:rPr>
          <w:rFonts w:ascii="Arial" w:hAnsi="Arial" w:cs="Arial"/>
          <w:lang w:val="es-MX"/>
        </w:rPr>
        <w:t>Pragmático: Como se usan las oraciones en distintas situaciones y como su uso afecta el significado de las oraciones. También como el significado de las oraciones se ve afectado por las oraciones inmediatamente anteriores</w:t>
      </w:r>
      <w:sdt>
        <w:sdtPr>
          <w:id w:val="-74051369"/>
          <w:citation/>
        </w:sdtPr>
        <w:sdtContent>
          <w:r w:rsidRPr="003B50AA">
            <w:rPr>
              <w:rFonts w:ascii="Arial" w:hAnsi="Arial" w:cs="Arial"/>
            </w:rPr>
            <w:fldChar w:fldCharType="begin"/>
          </w:r>
          <w:r w:rsidRPr="003B50AA">
            <w:rPr>
              <w:rFonts w:ascii="Arial" w:hAnsi="Arial" w:cs="Arial"/>
              <w:lang w:val="es-CU"/>
            </w:rPr>
            <w:instrText xml:space="preserve"> CITATION Lid011 \l 23562 </w:instrText>
          </w:r>
          <w:r w:rsidRPr="003B50A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[26]</w:t>
          </w:r>
          <w:r w:rsidRPr="003B50AA">
            <w:rPr>
              <w:rFonts w:ascii="Arial" w:hAnsi="Arial" w:cs="Arial"/>
            </w:rPr>
            <w:fldChar w:fldCharType="end"/>
          </w:r>
        </w:sdtContent>
      </w:sdt>
      <w:r w:rsidRPr="003B50AA">
        <w:rPr>
          <w:rFonts w:ascii="Arial" w:hAnsi="Arial" w:cs="Arial"/>
          <w:lang w:val="es-MX"/>
        </w:rPr>
        <w:t>.</w:t>
      </w:r>
    </w:p>
    <w:p w:rsidR="003B50AA" w:rsidRDefault="003B50AA" w:rsidP="003B50AA">
      <w:pPr>
        <w:spacing w:line="360" w:lineRule="auto"/>
        <w:jc w:val="both"/>
        <w:rPr>
          <w:rFonts w:ascii="Arial" w:hAnsi="Arial" w:cs="Arial"/>
          <w:lang w:val="es-MX"/>
        </w:rPr>
      </w:pPr>
      <w:r w:rsidRPr="003B50AA">
        <w:rPr>
          <w:rFonts w:ascii="Arial" w:hAnsi="Arial" w:cs="Arial"/>
          <w:lang w:val="es-MX"/>
        </w:rPr>
        <w:t xml:space="preserve">En la actualidad las técnicas y herramientas de procesamiento del lenguaje natural han alcanzado elevados niveles de crecimiento y poder de análisis. Sin embargo, este incremento de capacidad tiene un elevado costo en muchas situaciones, pues estos sistemas incluyen por lo general componentes de inteligencia artificial grandes volúmenes de información semántica, datos estadísticos, bases de conocimiento y algoritmos. Todo </w:t>
      </w:r>
      <w:r w:rsidRPr="003B50AA">
        <w:rPr>
          <w:rFonts w:ascii="Arial" w:hAnsi="Arial" w:cs="Arial"/>
          <w:lang w:val="es-MX"/>
        </w:rPr>
        <w:lastRenderedPageBreak/>
        <w:t>esto con el objetivo de inferir tanta información contextual como sea posible de la fuente de origen</w:t>
      </w:r>
      <w:sdt>
        <w:sdtPr>
          <w:rPr>
            <w:rFonts w:ascii="Arial" w:hAnsi="Arial" w:cs="Arial"/>
          </w:rPr>
          <w:id w:val="422762533"/>
          <w:citation/>
        </w:sdtPr>
        <w:sdtContent>
          <w:r w:rsidRPr="003B50AA">
            <w:rPr>
              <w:rFonts w:ascii="Arial" w:hAnsi="Arial" w:cs="Arial"/>
            </w:rPr>
            <w:fldChar w:fldCharType="begin"/>
          </w:r>
          <w:r w:rsidRPr="003B50AA">
            <w:rPr>
              <w:rFonts w:ascii="Arial" w:hAnsi="Arial" w:cs="Arial"/>
              <w:lang w:val="es-CU"/>
            </w:rPr>
            <w:instrText xml:space="preserve"> CITATION Pri12 \l 23562  \m Leo04 \m Vin97</w:instrText>
          </w:r>
          <w:r w:rsidRPr="003B50AA">
            <w:rPr>
              <w:rFonts w:ascii="Arial" w:hAnsi="Arial" w:cs="Arial"/>
            </w:rPr>
            <w:fldChar w:fldCharType="separate"/>
          </w:r>
          <w:r w:rsidR="00CE5B19">
            <w:rPr>
              <w:rFonts w:ascii="Arial" w:hAnsi="Arial" w:cs="Arial"/>
              <w:noProof/>
              <w:lang w:val="es-CU"/>
            </w:rPr>
            <w:t xml:space="preserve"> </w:t>
          </w:r>
          <w:r w:rsidR="00CE5B19" w:rsidRPr="00CE5B19">
            <w:rPr>
              <w:rFonts w:ascii="Arial" w:hAnsi="Arial" w:cs="Arial"/>
              <w:noProof/>
              <w:lang w:val="es-CU"/>
            </w:rPr>
            <w:t>[27, 28, 29]</w:t>
          </w:r>
          <w:r w:rsidRPr="003B50AA">
            <w:rPr>
              <w:rFonts w:ascii="Arial" w:hAnsi="Arial" w:cs="Arial"/>
            </w:rPr>
            <w:fldChar w:fldCharType="end"/>
          </w:r>
        </w:sdtContent>
      </w:sdt>
      <w:r w:rsidRPr="003B50AA">
        <w:rPr>
          <w:rFonts w:ascii="Arial" w:hAnsi="Arial" w:cs="Arial"/>
          <w:lang w:val="es-MX"/>
        </w:rPr>
        <w:t>.</w:t>
      </w:r>
    </w:p>
    <w:p w:rsidR="003B50AA" w:rsidRPr="003B50AA" w:rsidRDefault="003B50AA" w:rsidP="003B50AA">
      <w:pPr>
        <w:spacing w:line="360" w:lineRule="auto"/>
        <w:jc w:val="both"/>
        <w:rPr>
          <w:rFonts w:ascii="Arial" w:hAnsi="Arial" w:cs="Arial"/>
          <w:lang w:val="es-MX"/>
        </w:rPr>
      </w:pPr>
    </w:p>
    <w:p w:rsidR="00B402E6" w:rsidRPr="002773F1" w:rsidRDefault="002773F1" w:rsidP="002773F1">
      <w:pPr>
        <w:pStyle w:val="Ttulo2"/>
        <w:numPr>
          <w:ilvl w:val="2"/>
          <w:numId w:val="22"/>
        </w:numPr>
        <w:spacing w:line="360" w:lineRule="auto"/>
        <w:jc w:val="both"/>
        <w:rPr>
          <w:lang w:val="es-MX"/>
        </w:rPr>
      </w:pPr>
      <w:bookmarkStart w:id="9" w:name="_Toc103419378"/>
      <w:r>
        <w:rPr>
          <w:lang w:val="es-MX"/>
        </w:rPr>
        <w:t>Soluciones reportadas en la literatura para la generación automática de requisitos de software</w:t>
      </w:r>
      <w:bookmarkEnd w:id="9"/>
    </w:p>
    <w:p w:rsidR="00B402E6" w:rsidRPr="00B402E6" w:rsidRDefault="00B402E6" w:rsidP="002773F1">
      <w:pPr>
        <w:spacing w:line="360" w:lineRule="auto"/>
        <w:jc w:val="both"/>
        <w:rPr>
          <w:rFonts w:ascii="Arial" w:hAnsi="Arial" w:cs="Arial"/>
          <w:lang w:val="es-MX"/>
        </w:rPr>
      </w:pPr>
      <w:r w:rsidRPr="00B402E6">
        <w:rPr>
          <w:rFonts w:ascii="Arial" w:hAnsi="Arial" w:cs="Arial"/>
          <w:lang w:val="es-MX"/>
        </w:rPr>
        <w:t>El procesamiento del lenguaje natural es un ran</w:t>
      </w:r>
      <w:r>
        <w:rPr>
          <w:rFonts w:ascii="Arial" w:hAnsi="Arial" w:cs="Arial"/>
          <w:lang w:val="es-MX"/>
        </w:rPr>
        <w:t xml:space="preserve">go de técnicas computacionales </w:t>
      </w:r>
      <w:r w:rsidRPr="00B402E6">
        <w:rPr>
          <w:rFonts w:ascii="Arial" w:hAnsi="Arial" w:cs="Arial"/>
          <w:lang w:val="es-MX"/>
        </w:rPr>
        <w:t>motivadas teóricamente para analizar y representar textos que</w:t>
      </w:r>
      <w:r>
        <w:rPr>
          <w:rFonts w:ascii="Arial" w:hAnsi="Arial" w:cs="Arial"/>
          <w:lang w:val="es-MX"/>
        </w:rPr>
        <w:t xml:space="preserve"> ocurren naturalmente en uno o </w:t>
      </w:r>
      <w:r w:rsidRPr="00B402E6">
        <w:rPr>
          <w:rFonts w:ascii="Arial" w:hAnsi="Arial" w:cs="Arial"/>
          <w:lang w:val="es-MX"/>
        </w:rPr>
        <w:t>más niveles de análisis lingüístico con el propósito de lograr</w:t>
      </w:r>
      <w:r>
        <w:rPr>
          <w:rFonts w:ascii="Arial" w:hAnsi="Arial" w:cs="Arial"/>
          <w:lang w:val="es-MX"/>
        </w:rPr>
        <w:t xml:space="preserve"> un procesamiento del lenguaje </w:t>
      </w:r>
      <w:r w:rsidRPr="00B402E6">
        <w:rPr>
          <w:rFonts w:ascii="Arial" w:hAnsi="Arial" w:cs="Arial"/>
          <w:lang w:val="es-MX"/>
        </w:rPr>
        <w:t xml:space="preserve">similar al humano para un rango de tareas o aplicaciones. </w:t>
      </w:r>
    </w:p>
    <w:p w:rsidR="00B402E6" w:rsidRPr="00B402E6" w:rsidRDefault="00B402E6" w:rsidP="002773F1">
      <w:pPr>
        <w:spacing w:line="360" w:lineRule="auto"/>
        <w:jc w:val="both"/>
        <w:rPr>
          <w:rFonts w:ascii="Arial" w:hAnsi="Arial" w:cs="Arial"/>
          <w:lang w:val="es-MX"/>
        </w:rPr>
      </w:pPr>
      <w:r>
        <w:rPr>
          <w:rFonts w:ascii="Arial" w:hAnsi="Arial" w:cs="Arial"/>
          <w:lang w:val="es-MX"/>
        </w:rPr>
        <w:t xml:space="preserve"> </w:t>
      </w:r>
      <w:r w:rsidRPr="00B402E6">
        <w:rPr>
          <w:rFonts w:ascii="Arial" w:hAnsi="Arial" w:cs="Arial"/>
          <w:lang w:val="es-MX"/>
        </w:rPr>
        <w:t>La ingeniería de requisitos soportada por proc</w:t>
      </w:r>
      <w:r>
        <w:rPr>
          <w:rFonts w:ascii="Arial" w:hAnsi="Arial" w:cs="Arial"/>
          <w:lang w:val="es-MX"/>
        </w:rPr>
        <w:t xml:space="preserve">esamiento del lenguaje natural </w:t>
      </w:r>
      <w:r w:rsidRPr="00B402E6">
        <w:rPr>
          <w:rFonts w:ascii="Arial" w:hAnsi="Arial" w:cs="Arial"/>
          <w:lang w:val="es-MX"/>
        </w:rPr>
        <w:t>(NLP4RE) es un área de investigación y desarrollo que b</w:t>
      </w:r>
      <w:r>
        <w:rPr>
          <w:rFonts w:ascii="Arial" w:hAnsi="Arial" w:cs="Arial"/>
          <w:lang w:val="es-MX"/>
        </w:rPr>
        <w:t xml:space="preserve">usca aplicar la PNL tecnologías (técnicas, </w:t>
      </w:r>
      <w:r w:rsidRPr="00B402E6">
        <w:rPr>
          <w:rFonts w:ascii="Arial" w:hAnsi="Arial" w:cs="Arial"/>
          <w:lang w:val="es-MX"/>
        </w:rPr>
        <w:t>herramientas y recursos) a una variedad de documentos d</w:t>
      </w:r>
      <w:r>
        <w:rPr>
          <w:rFonts w:ascii="Arial" w:hAnsi="Arial" w:cs="Arial"/>
          <w:lang w:val="es-MX"/>
        </w:rPr>
        <w:t xml:space="preserve">e requisitos o artefactos para </w:t>
      </w:r>
      <w:r w:rsidRPr="00B402E6">
        <w:rPr>
          <w:rFonts w:ascii="Arial" w:hAnsi="Arial" w:cs="Arial"/>
          <w:lang w:val="es-MX"/>
        </w:rPr>
        <w:t xml:space="preserve">respaldar una variedad de tareas de análisis lingüístico realizadas en varias fases de ER.  </w:t>
      </w:r>
    </w:p>
    <w:p w:rsidR="00B402E6" w:rsidRPr="00B402E6" w:rsidRDefault="00B402E6" w:rsidP="002773F1">
      <w:pPr>
        <w:spacing w:line="360" w:lineRule="auto"/>
        <w:jc w:val="both"/>
        <w:rPr>
          <w:rFonts w:ascii="Arial" w:hAnsi="Arial" w:cs="Arial"/>
          <w:lang w:val="es-MX"/>
        </w:rPr>
      </w:pPr>
      <w:r w:rsidRPr="00B402E6">
        <w:rPr>
          <w:rFonts w:ascii="Arial" w:hAnsi="Arial" w:cs="Arial"/>
          <w:lang w:val="es-MX"/>
        </w:rPr>
        <w:t xml:space="preserve">Diferenciamos entre tres tipos de tecnología PNL:  </w:t>
      </w:r>
    </w:p>
    <w:p w:rsidR="00B402E6" w:rsidRDefault="00B402E6" w:rsidP="002773F1">
      <w:pPr>
        <w:spacing w:line="360" w:lineRule="auto"/>
        <w:jc w:val="both"/>
        <w:rPr>
          <w:rFonts w:ascii="Arial" w:hAnsi="Arial" w:cs="Arial"/>
          <w:lang w:val="es-MX"/>
        </w:rPr>
      </w:pPr>
      <w:r w:rsidRPr="00B402E6">
        <w:rPr>
          <w:rFonts w:ascii="Arial" w:hAnsi="Arial" w:cs="Arial"/>
          <w:lang w:val="es-MX"/>
        </w:rPr>
        <w:t>Técnica PNL: Una técnica de PNL es un método, en</w:t>
      </w:r>
      <w:r>
        <w:rPr>
          <w:rFonts w:ascii="Arial" w:hAnsi="Arial" w:cs="Arial"/>
          <w:lang w:val="es-MX"/>
        </w:rPr>
        <w:t>foque, proceso o procedimiento práctico</w:t>
      </w:r>
      <w:r w:rsidRPr="00B402E6">
        <w:rPr>
          <w:rFonts w:ascii="Arial" w:hAnsi="Arial" w:cs="Arial"/>
          <w:lang w:val="es-MX"/>
        </w:rPr>
        <w:t xml:space="preserve"> para realizar una tarea de PNL en particula</w:t>
      </w:r>
      <w:r>
        <w:rPr>
          <w:rFonts w:ascii="Arial" w:hAnsi="Arial" w:cs="Arial"/>
          <w:lang w:val="es-MX"/>
        </w:rPr>
        <w:t xml:space="preserve">r, como </w:t>
      </w:r>
      <w:r w:rsidR="00DB59DB">
        <w:rPr>
          <w:rFonts w:ascii="Arial" w:hAnsi="Arial" w:cs="Arial"/>
          <w:lang w:val="es-MX"/>
        </w:rPr>
        <w:t xml:space="preserve">tokenización, </w:t>
      </w:r>
      <w:r>
        <w:rPr>
          <w:rFonts w:ascii="Arial" w:hAnsi="Arial" w:cs="Arial"/>
          <w:lang w:val="es-MX"/>
        </w:rPr>
        <w:t>segmentación (chunking), etiquetado POS, análisis sintáctico superficial y de dependencias, reconocimiento de entidades, desambiguación, análisis semántico</w:t>
      </w:r>
      <w:r w:rsidR="009369BF">
        <w:rPr>
          <w:rFonts w:ascii="Arial" w:hAnsi="Arial" w:cs="Arial"/>
          <w:lang w:val="es-MX"/>
        </w:rPr>
        <w:t>.</w:t>
      </w:r>
    </w:p>
    <w:p w:rsidR="00B402E6" w:rsidRDefault="00B402E6" w:rsidP="002773F1">
      <w:pPr>
        <w:spacing w:line="360" w:lineRule="auto"/>
        <w:jc w:val="both"/>
        <w:rPr>
          <w:rFonts w:ascii="Arial" w:hAnsi="Arial" w:cs="Arial"/>
          <w:lang w:val="es-MX"/>
        </w:rPr>
      </w:pPr>
      <w:r w:rsidRPr="00B402E6">
        <w:rPr>
          <w:rFonts w:ascii="Arial" w:hAnsi="Arial" w:cs="Arial"/>
          <w:lang w:val="es-MX"/>
        </w:rPr>
        <w:t>Herramienta PNL: Una herramienta de PNL es un sistem</w:t>
      </w:r>
      <w:r>
        <w:rPr>
          <w:rFonts w:ascii="Arial" w:hAnsi="Arial" w:cs="Arial"/>
          <w:lang w:val="es-MX"/>
        </w:rPr>
        <w:t xml:space="preserve">a de software o una biblioteca </w:t>
      </w:r>
      <w:r w:rsidRPr="00B402E6">
        <w:rPr>
          <w:rFonts w:ascii="Arial" w:hAnsi="Arial" w:cs="Arial"/>
          <w:lang w:val="es-MX"/>
        </w:rPr>
        <w:t>de software que admite una o más técnicas de PNL, como:</w:t>
      </w:r>
    </w:p>
    <w:p w:rsidR="00B402E6" w:rsidRPr="002E0E2C" w:rsidRDefault="00B402E6" w:rsidP="002773F1">
      <w:pPr>
        <w:pStyle w:val="Prrafodelista"/>
        <w:numPr>
          <w:ilvl w:val="0"/>
          <w:numId w:val="23"/>
        </w:numPr>
        <w:spacing w:line="360" w:lineRule="auto"/>
        <w:jc w:val="both"/>
        <w:rPr>
          <w:rFonts w:ascii="Arial" w:hAnsi="Arial" w:cs="Arial"/>
          <w:lang w:val="es-MX"/>
        </w:rPr>
      </w:pPr>
      <w:r w:rsidRPr="002E0E2C">
        <w:rPr>
          <w:rFonts w:ascii="Arial" w:hAnsi="Arial" w:cs="Arial"/>
          <w:lang w:val="es-MX"/>
        </w:rPr>
        <w:t>Stanford CoreNLP7</w:t>
      </w:r>
      <w:r w:rsidR="00BE2DC3">
        <w:rPr>
          <w:rStyle w:val="Refdenotaalpie"/>
          <w:rFonts w:ascii="Arial" w:hAnsi="Arial" w:cs="Arial"/>
          <w:lang w:val="es-MX"/>
        </w:rPr>
        <w:footnoteReference w:id="1"/>
      </w:r>
      <w:r w:rsidRPr="002E0E2C">
        <w:rPr>
          <w:rFonts w:ascii="Arial" w:hAnsi="Arial" w:cs="Arial"/>
          <w:lang w:val="es-MX"/>
        </w:rPr>
        <w:t xml:space="preserve">: ¡CoreNLP es su ventanilla única para el procesamiento del lenguaje natural en Java!, CoreNLP permite a los usuarios derivar anotaciones lingüísticas para el texto, incluidos los límites de oraciones y tokens, partes del discurso, entidades nombradas, valores numéricos y de tiempo, análisis de dependencias y constituyentes, correferencia, sentimiento, atribuciones de citas y relaciones. CoreNLP actualmente admite 6 idiomas: árabe, chino, inglés, francés, alemán y español. La pieza central de CoreNLP es la tubería. Las canalizaciones toman texto sin formato, ejecutan una serie de anotadores de PNL en el texto y producen un conjunto final de anotaciones. Las canalizaciones producen </w:t>
      </w:r>
      <w:r w:rsidRPr="002E0E2C">
        <w:rPr>
          <w:rFonts w:ascii="Arial" w:hAnsi="Arial" w:cs="Arial"/>
          <w:lang w:val="es-MX"/>
        </w:rPr>
        <w:lastRenderedPageBreak/>
        <w:t>CoreDocuments, objetos de datos que contienen toda la información de anotaciones, accesibles con una API simple y serializables en un búfer de protocolo de Google.</w:t>
      </w:r>
    </w:p>
    <w:p w:rsidR="002E0E2C" w:rsidRPr="002E0E2C" w:rsidRDefault="00010A61" w:rsidP="002773F1">
      <w:pPr>
        <w:pStyle w:val="Prrafodelista"/>
        <w:numPr>
          <w:ilvl w:val="0"/>
          <w:numId w:val="23"/>
        </w:numPr>
        <w:spacing w:line="360" w:lineRule="auto"/>
        <w:jc w:val="both"/>
        <w:rPr>
          <w:rFonts w:ascii="Arial" w:hAnsi="Arial" w:cs="Arial"/>
          <w:lang w:val="es-MX"/>
        </w:rPr>
      </w:pPr>
      <w:r>
        <w:rPr>
          <w:rFonts w:ascii="Arial" w:hAnsi="Arial" w:cs="Arial"/>
          <w:lang w:val="es-MX"/>
        </w:rPr>
        <w:t>NLTK</w:t>
      </w:r>
      <w:r>
        <w:rPr>
          <w:rStyle w:val="Refdenotaalpie"/>
          <w:rFonts w:ascii="Arial" w:hAnsi="Arial" w:cs="Arial"/>
          <w:lang w:val="es-MX"/>
        </w:rPr>
        <w:footnoteReference w:id="2"/>
      </w:r>
      <w:r w:rsidR="00B402E6" w:rsidRPr="002E0E2C">
        <w:rPr>
          <w:rFonts w:ascii="Arial" w:hAnsi="Arial" w:cs="Arial"/>
          <w:lang w:val="es-MX"/>
        </w:rPr>
        <w:t>: NLTK es una plataforma líder para crear programas Python que funcionen con datos de lenguaje humano. Proporciona interfaces fáciles de usar para más de 50 corpus y recursos léxicos como WordNet, junto con un conjunto de bibliotecas de procesamiento de texto para clasificación, tokenización, derivación, etiquetado, análisis y razonamiento semántico, envoltorios para bibliotecas de PNL de nivel industrial, y un foro de discusión activo.  NLTK ha sido llamado "una herramienta maravillosa para enseñar y trabajar en lingüística computacional usando Python" y "una biblioteca increíble para jugar con el lenguaje natural".  El procesamiento del lenguaje natural con Python proporciona una introducción práctica a la programación para el procesamiento del lenguaje. Escrito por los creadores de NLTK, guía al lector a través de los fundamentos para escribir programas Python, trabajar con corpus, categorizar texto, analizar la estructura lingüística y más. La versión en línea del libro se ha actual</w:t>
      </w:r>
      <w:r w:rsidR="002E0E2C" w:rsidRPr="002E0E2C">
        <w:rPr>
          <w:rFonts w:ascii="Arial" w:hAnsi="Arial" w:cs="Arial"/>
          <w:lang w:val="es-MX"/>
        </w:rPr>
        <w:t xml:space="preserve">izado para Python 3 y NLTK 3. </w:t>
      </w:r>
    </w:p>
    <w:p w:rsidR="002E0E2C" w:rsidRPr="002E0E2C" w:rsidRDefault="00B402E6" w:rsidP="002773F1">
      <w:pPr>
        <w:pStyle w:val="Prrafodelista"/>
        <w:numPr>
          <w:ilvl w:val="0"/>
          <w:numId w:val="23"/>
        </w:numPr>
        <w:spacing w:line="360" w:lineRule="auto"/>
        <w:jc w:val="both"/>
        <w:rPr>
          <w:rFonts w:ascii="Arial" w:hAnsi="Arial" w:cs="Arial"/>
          <w:lang w:val="es-MX"/>
        </w:rPr>
      </w:pPr>
      <w:r w:rsidRPr="002E0E2C">
        <w:rPr>
          <w:rFonts w:ascii="Arial" w:hAnsi="Arial" w:cs="Arial"/>
          <w:lang w:val="es-MX"/>
        </w:rPr>
        <w:t>Pattern.es: es una biblioteca para Python que contiene herramientas para la conjugación de verbos, la singularización o la pluralización de sustantivos, la división de chunks y permite realizar el etiquetado POS para español. En la versión para el idioma inglés adiciona una interfaz para WordNet. Su instalación y uso son muy sencillos.  Para el</w:t>
      </w:r>
      <w:r w:rsidR="002E0E2C" w:rsidRPr="002E0E2C">
        <w:rPr>
          <w:rFonts w:ascii="Arial" w:hAnsi="Arial" w:cs="Arial"/>
          <w:lang w:val="es-MX"/>
        </w:rPr>
        <w:t xml:space="preserve"> etiquetado gramatical utiliza </w:t>
      </w:r>
      <w:r w:rsidRPr="002E0E2C">
        <w:rPr>
          <w:rFonts w:ascii="Arial" w:hAnsi="Arial" w:cs="Arial"/>
          <w:lang w:val="es-MX"/>
        </w:rPr>
        <w:t>Penn TreeBank Tags. Penn TreeBank está basado en el corpu</w:t>
      </w:r>
      <w:r w:rsidR="002E0E2C" w:rsidRPr="002E0E2C">
        <w:rPr>
          <w:rFonts w:ascii="Arial" w:hAnsi="Arial" w:cs="Arial"/>
          <w:lang w:val="es-MX"/>
        </w:rPr>
        <w:t xml:space="preserve">s Brown, </w:t>
      </w:r>
      <w:r w:rsidRPr="002E0E2C">
        <w:rPr>
          <w:rFonts w:ascii="Arial" w:hAnsi="Arial" w:cs="Arial"/>
          <w:lang w:val="es-MX"/>
        </w:rPr>
        <w:t>pionero en etiquetado POS para inglés. A p</w:t>
      </w:r>
      <w:r w:rsidR="002E0E2C" w:rsidRPr="002E0E2C">
        <w:rPr>
          <w:rFonts w:ascii="Arial" w:hAnsi="Arial" w:cs="Arial"/>
          <w:lang w:val="es-MX"/>
        </w:rPr>
        <w:t xml:space="preserve">esar de haberse creado para el </w:t>
      </w:r>
      <w:r w:rsidRPr="002E0E2C">
        <w:rPr>
          <w:rFonts w:ascii="Arial" w:hAnsi="Arial" w:cs="Arial"/>
          <w:lang w:val="es-MX"/>
        </w:rPr>
        <w:t>inglés, Pattern lo usa también para el españ</w:t>
      </w:r>
      <w:r w:rsidR="002E0E2C" w:rsidRPr="002E0E2C">
        <w:rPr>
          <w:rFonts w:ascii="Arial" w:hAnsi="Arial" w:cs="Arial"/>
          <w:lang w:val="es-MX"/>
        </w:rPr>
        <w:t xml:space="preserve">ol. Cada etiqueta está formada </w:t>
      </w:r>
      <w:r w:rsidRPr="002E0E2C">
        <w:rPr>
          <w:rFonts w:ascii="Arial" w:hAnsi="Arial" w:cs="Arial"/>
          <w:lang w:val="es-MX"/>
        </w:rPr>
        <w:t>con dos o tres caracteres que indican la f</w:t>
      </w:r>
      <w:r w:rsidR="002E0E2C" w:rsidRPr="002E0E2C">
        <w:rPr>
          <w:rFonts w:ascii="Arial" w:hAnsi="Arial" w:cs="Arial"/>
          <w:lang w:val="es-MX"/>
        </w:rPr>
        <w:t xml:space="preserve">unción que cumple cada palabra en una oración. </w:t>
      </w:r>
    </w:p>
    <w:p w:rsidR="002E0E2C" w:rsidRPr="002E0E2C" w:rsidRDefault="00B402E6" w:rsidP="002773F1">
      <w:pPr>
        <w:pStyle w:val="Prrafodelista"/>
        <w:numPr>
          <w:ilvl w:val="0"/>
          <w:numId w:val="23"/>
        </w:numPr>
        <w:spacing w:line="360" w:lineRule="auto"/>
        <w:jc w:val="both"/>
        <w:rPr>
          <w:rFonts w:ascii="Arial" w:hAnsi="Arial" w:cs="Arial"/>
          <w:lang w:val="es-MX"/>
        </w:rPr>
      </w:pPr>
      <w:r w:rsidRPr="002E0E2C">
        <w:rPr>
          <w:rFonts w:ascii="Arial" w:hAnsi="Arial" w:cs="Arial"/>
          <w:lang w:val="es-MX"/>
        </w:rPr>
        <w:t>SpaCy: SpaCy es una biblioteca para el proc</w:t>
      </w:r>
      <w:r w:rsidR="002E0E2C" w:rsidRPr="002E0E2C">
        <w:rPr>
          <w:rFonts w:ascii="Arial" w:hAnsi="Arial" w:cs="Arial"/>
          <w:lang w:val="es-MX"/>
        </w:rPr>
        <w:t xml:space="preserve">esamiento avanzado de lenguaje </w:t>
      </w:r>
      <w:r w:rsidRPr="002E0E2C">
        <w:rPr>
          <w:rFonts w:ascii="Arial" w:hAnsi="Arial" w:cs="Arial"/>
          <w:lang w:val="es-MX"/>
        </w:rPr>
        <w:t>natural en Python. Incluye modelos estadíst</w:t>
      </w:r>
      <w:r w:rsidR="002E0E2C" w:rsidRPr="002E0E2C">
        <w:rPr>
          <w:rFonts w:ascii="Arial" w:hAnsi="Arial" w:cs="Arial"/>
          <w:lang w:val="es-MX"/>
        </w:rPr>
        <w:t xml:space="preserve">icos pre-entrenados y vectores </w:t>
      </w:r>
      <w:r w:rsidRPr="002E0E2C">
        <w:rPr>
          <w:rFonts w:ascii="Arial" w:hAnsi="Arial" w:cs="Arial"/>
          <w:lang w:val="es-MX"/>
        </w:rPr>
        <w:t xml:space="preserve">de palabras, admite tokenización </w:t>
      </w:r>
      <w:r w:rsidR="002E0E2C" w:rsidRPr="002E0E2C">
        <w:rPr>
          <w:rFonts w:ascii="Arial" w:hAnsi="Arial" w:cs="Arial"/>
          <w:lang w:val="es-MX"/>
        </w:rPr>
        <w:t xml:space="preserve">para más de 45 idiomas. Provee </w:t>
      </w:r>
      <w:r w:rsidRPr="002E0E2C">
        <w:rPr>
          <w:rFonts w:ascii="Arial" w:hAnsi="Arial" w:cs="Arial"/>
          <w:lang w:val="es-MX"/>
        </w:rPr>
        <w:t>etiquetado, análisis y reconocimiento de ent</w:t>
      </w:r>
      <w:r w:rsidR="002E0E2C" w:rsidRPr="002E0E2C">
        <w:rPr>
          <w:rFonts w:ascii="Arial" w:hAnsi="Arial" w:cs="Arial"/>
          <w:lang w:val="es-MX"/>
        </w:rPr>
        <w:t xml:space="preserve">idades nombradas y una fácil </w:t>
      </w:r>
      <w:r w:rsidRPr="002E0E2C">
        <w:rPr>
          <w:rFonts w:ascii="Arial" w:hAnsi="Arial" w:cs="Arial"/>
          <w:lang w:val="es-MX"/>
        </w:rPr>
        <w:t>integración de aprendizaje profundo. Es muy s</w:t>
      </w:r>
      <w:r w:rsidR="002E0E2C" w:rsidRPr="002E0E2C">
        <w:rPr>
          <w:rFonts w:ascii="Arial" w:hAnsi="Arial" w:cs="Arial"/>
          <w:lang w:val="es-MX"/>
        </w:rPr>
        <w:t xml:space="preserve">encilla de utilizar, basta con </w:t>
      </w:r>
      <w:r w:rsidRPr="002E0E2C">
        <w:rPr>
          <w:rFonts w:ascii="Arial" w:hAnsi="Arial" w:cs="Arial"/>
          <w:lang w:val="es-MX"/>
        </w:rPr>
        <w:t>incorporar desde un programa Python el mo</w:t>
      </w:r>
      <w:r w:rsidR="002E0E2C" w:rsidRPr="002E0E2C">
        <w:rPr>
          <w:rFonts w:ascii="Arial" w:hAnsi="Arial" w:cs="Arial"/>
          <w:lang w:val="es-MX"/>
        </w:rPr>
        <w:t xml:space="preserve">delo para el español. Devuelve </w:t>
      </w:r>
      <w:r w:rsidRPr="002E0E2C">
        <w:rPr>
          <w:rFonts w:ascii="Arial" w:hAnsi="Arial" w:cs="Arial"/>
          <w:lang w:val="es-MX"/>
        </w:rPr>
        <w:t xml:space="preserve">un etiquetado POS completo, no sólo indica </w:t>
      </w:r>
      <w:r w:rsidR="002E0E2C" w:rsidRPr="002E0E2C">
        <w:rPr>
          <w:rFonts w:ascii="Arial" w:hAnsi="Arial" w:cs="Arial"/>
          <w:lang w:val="es-MX"/>
        </w:rPr>
        <w:t xml:space="preserve">la función de la palabra en la </w:t>
      </w:r>
      <w:r w:rsidRPr="002E0E2C">
        <w:rPr>
          <w:rFonts w:ascii="Arial" w:hAnsi="Arial" w:cs="Arial"/>
          <w:lang w:val="es-MX"/>
        </w:rPr>
        <w:t>oración, sino otros datos tales como t</w:t>
      </w:r>
      <w:r w:rsidR="002E0E2C" w:rsidRPr="002E0E2C">
        <w:rPr>
          <w:rFonts w:ascii="Arial" w:hAnsi="Arial" w:cs="Arial"/>
          <w:lang w:val="es-MX"/>
        </w:rPr>
        <w:t xml:space="preserve">iempo </w:t>
      </w:r>
      <w:r w:rsidR="002E0E2C" w:rsidRPr="002E0E2C">
        <w:rPr>
          <w:rFonts w:ascii="Arial" w:hAnsi="Arial" w:cs="Arial"/>
          <w:lang w:val="es-MX"/>
        </w:rPr>
        <w:lastRenderedPageBreak/>
        <w:t xml:space="preserve">verbal, persona, número, modo, género, entre otros. La </w:t>
      </w:r>
      <w:r w:rsidRPr="002E0E2C">
        <w:rPr>
          <w:rFonts w:ascii="Arial" w:hAnsi="Arial" w:cs="Arial"/>
          <w:lang w:val="es-MX"/>
        </w:rPr>
        <w:t>tokenizacion</w:t>
      </w:r>
      <w:r w:rsidR="002E0E2C" w:rsidRPr="002E0E2C">
        <w:rPr>
          <w:rFonts w:ascii="Arial" w:hAnsi="Arial" w:cs="Arial"/>
          <w:lang w:val="es-MX"/>
        </w:rPr>
        <w:t xml:space="preserve"> y el etiquetado gramatical se </w:t>
      </w:r>
      <w:r w:rsidRPr="002E0E2C">
        <w:rPr>
          <w:rFonts w:ascii="Arial" w:hAnsi="Arial" w:cs="Arial"/>
          <w:lang w:val="es-MX"/>
        </w:rPr>
        <w:t xml:space="preserve">basan en el corpus OntoNotes57 que sigue </w:t>
      </w:r>
      <w:r w:rsidR="002E0E2C" w:rsidRPr="002E0E2C">
        <w:rPr>
          <w:rFonts w:ascii="Arial" w:hAnsi="Arial" w:cs="Arial"/>
          <w:lang w:val="es-MX"/>
        </w:rPr>
        <w:t>la sintaxis de Penn TreeBank.</w:t>
      </w:r>
    </w:p>
    <w:p w:rsidR="00B402E6" w:rsidRPr="002E0E2C" w:rsidRDefault="00B402E6" w:rsidP="002773F1">
      <w:pPr>
        <w:pStyle w:val="Prrafodelista"/>
        <w:numPr>
          <w:ilvl w:val="0"/>
          <w:numId w:val="23"/>
        </w:numPr>
        <w:spacing w:line="360" w:lineRule="auto"/>
        <w:jc w:val="both"/>
        <w:rPr>
          <w:rFonts w:ascii="Arial" w:hAnsi="Arial" w:cs="Arial"/>
          <w:lang w:val="es-MX"/>
        </w:rPr>
      </w:pPr>
      <w:r w:rsidRPr="002E0E2C">
        <w:rPr>
          <w:rFonts w:ascii="Arial" w:hAnsi="Arial" w:cs="Arial"/>
          <w:lang w:val="es-MX"/>
        </w:rPr>
        <w:t>Freeling</w:t>
      </w:r>
      <w:r w:rsidR="00010A61">
        <w:rPr>
          <w:rStyle w:val="Refdenotaalpie"/>
          <w:rFonts w:ascii="Arial" w:hAnsi="Arial" w:cs="Arial"/>
          <w:lang w:val="es-MX"/>
        </w:rPr>
        <w:footnoteReference w:id="3"/>
      </w:r>
      <w:r w:rsidRPr="002E0E2C">
        <w:rPr>
          <w:rFonts w:ascii="Arial" w:hAnsi="Arial" w:cs="Arial"/>
          <w:lang w:val="es-MX"/>
        </w:rPr>
        <w:t>: Freeling es una librería de código abi</w:t>
      </w:r>
      <w:r w:rsidR="002E0E2C" w:rsidRPr="002E0E2C">
        <w:rPr>
          <w:rFonts w:ascii="Arial" w:hAnsi="Arial" w:cs="Arial"/>
          <w:lang w:val="es-MX"/>
        </w:rPr>
        <w:t xml:space="preserve">erto para el análisis de texto </w:t>
      </w:r>
      <w:r w:rsidRPr="002E0E2C">
        <w:rPr>
          <w:rFonts w:ascii="Arial" w:hAnsi="Arial" w:cs="Arial"/>
          <w:lang w:val="es-MX"/>
        </w:rPr>
        <w:t>(tokenización, análisis morfológico, det</w:t>
      </w:r>
      <w:r w:rsidR="002E0E2C" w:rsidRPr="002E0E2C">
        <w:rPr>
          <w:rFonts w:ascii="Arial" w:hAnsi="Arial" w:cs="Arial"/>
          <w:lang w:val="es-MX"/>
        </w:rPr>
        <w:t xml:space="preserve">ección de entidades nombradas, </w:t>
      </w:r>
      <w:r w:rsidRPr="002E0E2C">
        <w:rPr>
          <w:rFonts w:ascii="Arial" w:hAnsi="Arial" w:cs="Arial"/>
          <w:lang w:val="es-MX"/>
        </w:rPr>
        <w:t>etiquetado POS, etc.) para una variedad de idiomas. Desde su primera versión, tiene soporte para el español. Fue</w:t>
      </w:r>
      <w:r w:rsidR="002E0E2C" w:rsidRPr="002E0E2C">
        <w:rPr>
          <w:rFonts w:ascii="Arial" w:hAnsi="Arial" w:cs="Arial"/>
          <w:lang w:val="es-MX"/>
        </w:rPr>
        <w:t xml:space="preserve"> </w:t>
      </w:r>
      <w:r w:rsidRPr="002E0E2C">
        <w:rPr>
          <w:rFonts w:ascii="Arial" w:hAnsi="Arial" w:cs="Arial"/>
          <w:lang w:val="es-MX"/>
        </w:rPr>
        <w:t xml:space="preserve">desarrollado por el Centro de Tecnologías y Aplicaciones del Lenguaje y el </w:t>
      </w:r>
      <w:r w:rsidR="002E0E2C" w:rsidRPr="002E0E2C">
        <w:rPr>
          <w:rFonts w:ascii="Arial" w:hAnsi="Arial" w:cs="Arial"/>
          <w:lang w:val="es-MX"/>
        </w:rPr>
        <w:t xml:space="preserve">Habla (TALP) de la Universidad </w:t>
      </w:r>
      <w:r w:rsidRPr="002E0E2C">
        <w:rPr>
          <w:rFonts w:ascii="Arial" w:hAnsi="Arial" w:cs="Arial"/>
          <w:lang w:val="es-MX"/>
        </w:rPr>
        <w:t>Politécnica de Catalunya. Se puede u</w:t>
      </w:r>
      <w:r w:rsidR="002E0E2C" w:rsidRPr="002E0E2C">
        <w:rPr>
          <w:rFonts w:ascii="Arial" w:hAnsi="Arial" w:cs="Arial"/>
          <w:lang w:val="es-MX"/>
        </w:rPr>
        <w:t xml:space="preserve">tilizar y ampliar los recursos </w:t>
      </w:r>
      <w:r w:rsidRPr="002E0E2C">
        <w:rPr>
          <w:rFonts w:ascii="Arial" w:hAnsi="Arial" w:cs="Arial"/>
          <w:lang w:val="es-MX"/>
        </w:rPr>
        <w:t>lingüísticos por defecto (diccionarios</w:t>
      </w:r>
      <w:r w:rsidR="002E0E2C" w:rsidRPr="002E0E2C">
        <w:rPr>
          <w:rFonts w:ascii="Arial" w:hAnsi="Arial" w:cs="Arial"/>
          <w:lang w:val="es-MX"/>
        </w:rPr>
        <w:t xml:space="preserve">, lexicones, gramáticas, etc.) </w:t>
      </w:r>
      <w:r w:rsidRPr="002E0E2C">
        <w:rPr>
          <w:rFonts w:ascii="Arial" w:hAnsi="Arial" w:cs="Arial"/>
          <w:lang w:val="es-MX"/>
        </w:rPr>
        <w:t>adaptándolos a dominios específicos.  Su códi</w:t>
      </w:r>
      <w:r w:rsidR="002E0E2C" w:rsidRPr="002E0E2C">
        <w:rPr>
          <w:rFonts w:ascii="Arial" w:hAnsi="Arial" w:cs="Arial"/>
          <w:lang w:val="es-MX"/>
        </w:rPr>
        <w:t xml:space="preserve">go fue escrito en C++ bajo una </w:t>
      </w:r>
      <w:r w:rsidRPr="002E0E2C">
        <w:rPr>
          <w:rFonts w:ascii="Arial" w:hAnsi="Arial" w:cs="Arial"/>
          <w:lang w:val="es-MX"/>
        </w:rPr>
        <w:t>arquitectura cliente – servidor. Existen diver</w:t>
      </w:r>
      <w:r w:rsidR="002E0E2C" w:rsidRPr="002E0E2C">
        <w:rPr>
          <w:rFonts w:ascii="Arial" w:hAnsi="Arial" w:cs="Arial"/>
          <w:lang w:val="es-MX"/>
        </w:rPr>
        <w:t xml:space="preserve">sas APIs que permiten utilizar </w:t>
      </w:r>
      <w:r w:rsidRPr="002E0E2C">
        <w:rPr>
          <w:rFonts w:ascii="Arial" w:hAnsi="Arial" w:cs="Arial"/>
          <w:lang w:val="es-MX"/>
        </w:rPr>
        <w:t xml:space="preserve">Freeling en otros lenguajes, incluido Python. </w:t>
      </w:r>
      <w:r w:rsidR="002E0E2C" w:rsidRPr="002E0E2C">
        <w:rPr>
          <w:rFonts w:ascii="Arial" w:hAnsi="Arial" w:cs="Arial"/>
          <w:lang w:val="es-MX"/>
        </w:rPr>
        <w:t xml:space="preserve">Su instalación no es sencilla, </w:t>
      </w:r>
      <w:r w:rsidRPr="002E0E2C">
        <w:rPr>
          <w:rFonts w:ascii="Arial" w:hAnsi="Arial" w:cs="Arial"/>
          <w:lang w:val="es-MX"/>
        </w:rPr>
        <w:t>sobre todo en entornos Windows. Sin embargo, subsanado e</w:t>
      </w:r>
      <w:r w:rsidR="002E0E2C" w:rsidRPr="002E0E2C">
        <w:rPr>
          <w:rFonts w:ascii="Arial" w:hAnsi="Arial" w:cs="Arial"/>
          <w:lang w:val="es-MX"/>
        </w:rPr>
        <w:t xml:space="preserve">ste </w:t>
      </w:r>
      <w:r w:rsidRPr="002E0E2C">
        <w:rPr>
          <w:rFonts w:ascii="Arial" w:hAnsi="Arial" w:cs="Arial"/>
          <w:lang w:val="es-MX"/>
        </w:rPr>
        <w:t>inconveniente, al importar la API des</w:t>
      </w:r>
      <w:r w:rsidR="002E0E2C" w:rsidRPr="002E0E2C">
        <w:rPr>
          <w:rFonts w:ascii="Arial" w:hAnsi="Arial" w:cs="Arial"/>
          <w:lang w:val="es-MX"/>
        </w:rPr>
        <w:t xml:space="preserve">de el programa Python se puede </w:t>
      </w:r>
      <w:r w:rsidRPr="002E0E2C">
        <w:rPr>
          <w:rFonts w:ascii="Arial" w:hAnsi="Arial" w:cs="Arial"/>
          <w:lang w:val="es-MX"/>
        </w:rPr>
        <w:t>invocar a todas las funciones implementadas.</w:t>
      </w:r>
      <w:r w:rsidR="002E0E2C" w:rsidRPr="002E0E2C">
        <w:rPr>
          <w:rFonts w:ascii="Arial" w:hAnsi="Arial" w:cs="Arial"/>
          <w:lang w:val="es-MX"/>
        </w:rPr>
        <w:t xml:space="preserve">  El analizador morfológico de </w:t>
      </w:r>
      <w:r w:rsidRPr="002E0E2C">
        <w:rPr>
          <w:rFonts w:ascii="Arial" w:hAnsi="Arial" w:cs="Arial"/>
          <w:lang w:val="es-MX"/>
        </w:rPr>
        <w:t xml:space="preserve">Freeling realiza el etiquetado POS usando las etiquetas EAGLES. </w:t>
      </w:r>
    </w:p>
    <w:p w:rsidR="00B402E6" w:rsidRDefault="002E0E2C" w:rsidP="002773F1">
      <w:pPr>
        <w:spacing w:line="360" w:lineRule="auto"/>
        <w:jc w:val="both"/>
        <w:rPr>
          <w:rFonts w:ascii="Arial" w:hAnsi="Arial" w:cs="Arial"/>
          <w:lang w:val="es-MX"/>
        </w:rPr>
      </w:pPr>
      <w:r>
        <w:rPr>
          <w:rFonts w:ascii="Arial" w:hAnsi="Arial" w:cs="Arial"/>
          <w:lang w:val="es-MX"/>
        </w:rPr>
        <w:t xml:space="preserve"> </w:t>
      </w:r>
      <w:r w:rsidR="00B402E6" w:rsidRPr="00B402E6">
        <w:rPr>
          <w:rFonts w:ascii="Arial" w:hAnsi="Arial" w:cs="Arial"/>
          <w:lang w:val="es-MX"/>
        </w:rPr>
        <w:t>Recurso PNL: Un recurso de PNL es un recurso de dat</w:t>
      </w:r>
      <w:r>
        <w:rPr>
          <w:rFonts w:ascii="Arial" w:hAnsi="Arial" w:cs="Arial"/>
          <w:lang w:val="es-MX"/>
        </w:rPr>
        <w:t xml:space="preserve">os lingüísticos para respaldar </w:t>
      </w:r>
      <w:r w:rsidR="00B402E6" w:rsidRPr="00B402E6">
        <w:rPr>
          <w:rFonts w:ascii="Arial" w:hAnsi="Arial" w:cs="Arial"/>
          <w:lang w:val="es-MX"/>
        </w:rPr>
        <w:t>técnicas o herramientas de PNL, que puede ser un léx</w:t>
      </w:r>
      <w:r>
        <w:rPr>
          <w:rFonts w:ascii="Arial" w:hAnsi="Arial" w:cs="Arial"/>
          <w:lang w:val="es-MX"/>
        </w:rPr>
        <w:t xml:space="preserve">ico del lenguaje (es decir, un </w:t>
      </w:r>
      <w:r w:rsidR="00B402E6" w:rsidRPr="00B402E6">
        <w:rPr>
          <w:rFonts w:ascii="Arial" w:hAnsi="Arial" w:cs="Arial"/>
          <w:lang w:val="es-MX"/>
        </w:rPr>
        <w:t>diccionario) o un corpus (es decir, una colección de t</w:t>
      </w:r>
      <w:r>
        <w:rPr>
          <w:rFonts w:ascii="Arial" w:hAnsi="Arial" w:cs="Arial"/>
          <w:lang w:val="es-MX"/>
        </w:rPr>
        <w:t xml:space="preserve">extos). Los léxicos existentes </w:t>
      </w:r>
      <w:r w:rsidR="00B402E6" w:rsidRPr="00B402E6">
        <w:rPr>
          <w:rFonts w:ascii="Arial" w:hAnsi="Arial" w:cs="Arial"/>
          <w:lang w:val="es-MX"/>
        </w:rPr>
        <w:t>incluyen WordNet10 y FrameNet11, mientras que l</w:t>
      </w:r>
      <w:r>
        <w:rPr>
          <w:rFonts w:ascii="Arial" w:hAnsi="Arial" w:cs="Arial"/>
          <w:lang w:val="es-MX"/>
        </w:rPr>
        <w:t xml:space="preserve">os ejemplos de corpus incluyen </w:t>
      </w:r>
      <w:r w:rsidR="00B402E6" w:rsidRPr="002E0E2C">
        <w:rPr>
          <w:rFonts w:ascii="Arial" w:hAnsi="Arial" w:cs="Arial"/>
          <w:lang w:val="es-MX"/>
        </w:rPr>
        <w:t>British National Corpus12 y Brown Corpus13.</w:t>
      </w:r>
    </w:p>
    <w:p w:rsidR="00140CB8" w:rsidRDefault="00140CB8" w:rsidP="002773F1">
      <w:pPr>
        <w:spacing w:line="360" w:lineRule="auto"/>
        <w:jc w:val="both"/>
        <w:rPr>
          <w:rFonts w:ascii="Arial" w:hAnsi="Arial" w:cs="Arial"/>
          <w:lang w:val="es-MX"/>
        </w:rPr>
      </w:pPr>
    </w:p>
    <w:p w:rsidR="00140CB8" w:rsidRDefault="00140CB8" w:rsidP="00140CB8">
      <w:pPr>
        <w:pStyle w:val="Ttulo1"/>
        <w:numPr>
          <w:ilvl w:val="1"/>
          <w:numId w:val="22"/>
        </w:numPr>
        <w:spacing w:line="360" w:lineRule="auto"/>
        <w:jc w:val="both"/>
        <w:rPr>
          <w:lang w:val="es-MX"/>
        </w:rPr>
      </w:pPr>
      <w:bookmarkStart w:id="10" w:name="_Toc103419379"/>
      <w:r>
        <w:rPr>
          <w:lang w:val="es-MX"/>
        </w:rPr>
        <w:t>Tecnologías de implementación</w:t>
      </w:r>
      <w:bookmarkEnd w:id="10"/>
    </w:p>
    <w:p w:rsidR="00E74F76" w:rsidRPr="00E74F76" w:rsidRDefault="00E74F76" w:rsidP="00960828">
      <w:pPr>
        <w:spacing w:line="360" w:lineRule="auto"/>
        <w:jc w:val="both"/>
        <w:rPr>
          <w:rFonts w:ascii="Arial" w:hAnsi="Arial" w:cs="Arial"/>
          <w:lang w:val="es-MX"/>
        </w:rPr>
      </w:pPr>
      <w:r w:rsidRPr="00E74F76">
        <w:rPr>
          <w:rFonts w:ascii="Arial" w:hAnsi="Arial" w:cs="Arial"/>
          <w:lang w:val="es-MX"/>
        </w:rPr>
        <w:t xml:space="preserve">La implementación de la solución se desarrolló en el lenguaje </w:t>
      </w:r>
      <w:r>
        <w:rPr>
          <w:rFonts w:ascii="Arial" w:hAnsi="Arial" w:cs="Arial"/>
          <w:lang w:val="es-MX"/>
        </w:rPr>
        <w:t>de programación Python el cual e</w:t>
      </w:r>
      <w:r w:rsidRPr="00E74F76">
        <w:rPr>
          <w:rFonts w:ascii="Arial" w:hAnsi="Arial" w:cs="Arial"/>
          <w:lang w:val="es-MX"/>
        </w:rPr>
        <w:t xml:space="preserve">s un lenguaje de programación multiparadigma </w:t>
      </w:r>
      <w:r>
        <w:rPr>
          <w:rFonts w:ascii="Arial" w:hAnsi="Arial" w:cs="Arial"/>
          <w:lang w:val="es-MX"/>
        </w:rPr>
        <w:t>que</w:t>
      </w:r>
      <w:r w:rsidRPr="00E74F76">
        <w:rPr>
          <w:rFonts w:ascii="Arial" w:hAnsi="Arial" w:cs="Arial"/>
          <w:lang w:val="es-MX"/>
        </w:rPr>
        <w:t xml:space="preserve"> soporta varios paradigmas de programación como orientación a objetos, estructurada, programación imperativa y, en menor medida programación funcional.</w:t>
      </w:r>
      <w:r>
        <w:rPr>
          <w:rFonts w:ascii="Arial" w:hAnsi="Arial" w:cs="Arial"/>
          <w:lang w:val="es-MX"/>
        </w:rPr>
        <w:t xml:space="preserve"> Se utilizó el marco de trabajo Django por su gran rendimiento y flexibilidad, lo que permite un desarrollo ágil y reutilizable. </w:t>
      </w:r>
      <w:r w:rsidR="00960828">
        <w:rPr>
          <w:rFonts w:ascii="Arial" w:hAnsi="Arial" w:cs="Arial"/>
          <w:lang w:val="es-MX"/>
        </w:rPr>
        <w:t xml:space="preserve">La herramienta de procesamiento de lenguaje natural SpaCy se utilizó por su fácil acceso y </w:t>
      </w:r>
      <w:r w:rsidR="00960828" w:rsidRPr="000C044C">
        <w:rPr>
          <w:rFonts w:ascii="Arial" w:hAnsi="Arial" w:cs="Arial"/>
          <w:lang w:val="es-MX"/>
        </w:rPr>
        <w:t>todo el potencial</w:t>
      </w:r>
      <w:r w:rsidR="00960828">
        <w:rPr>
          <w:rFonts w:ascii="Arial" w:hAnsi="Arial" w:cs="Arial"/>
          <w:lang w:val="es-MX"/>
        </w:rPr>
        <w:t xml:space="preserve"> que posee.</w:t>
      </w:r>
    </w:p>
    <w:p w:rsidR="00140CB8" w:rsidRPr="006B086A" w:rsidRDefault="00140CB8" w:rsidP="00140CB8">
      <w:pPr>
        <w:pStyle w:val="Ttulo2"/>
        <w:numPr>
          <w:ilvl w:val="2"/>
          <w:numId w:val="22"/>
        </w:numPr>
        <w:spacing w:line="360" w:lineRule="auto"/>
        <w:jc w:val="both"/>
        <w:rPr>
          <w:lang w:val="es-MX"/>
        </w:rPr>
      </w:pPr>
      <w:bookmarkStart w:id="11" w:name="_Toc103419380"/>
      <w:r>
        <w:rPr>
          <w:lang w:val="es-MX"/>
        </w:rPr>
        <w:lastRenderedPageBreak/>
        <w:t>Python</w:t>
      </w:r>
      <w:bookmarkEnd w:id="11"/>
      <w:r>
        <w:rPr>
          <w:lang w:val="es-MX"/>
        </w:rPr>
        <w:t xml:space="preserve"> </w:t>
      </w:r>
    </w:p>
    <w:p w:rsidR="00140CB8" w:rsidRDefault="006B086A" w:rsidP="006B086A">
      <w:pPr>
        <w:spacing w:line="360" w:lineRule="auto"/>
        <w:jc w:val="both"/>
        <w:rPr>
          <w:rFonts w:ascii="Arial" w:hAnsi="Arial" w:cs="Arial"/>
          <w:lang w:val="es-MX"/>
        </w:rPr>
      </w:pPr>
      <w:r w:rsidRPr="00765662">
        <w:rPr>
          <w:rFonts w:ascii="Arial" w:hAnsi="Arial" w:cs="Arial"/>
          <w:b/>
          <w:lang w:val="es-MX"/>
        </w:rPr>
        <w:t>Python</w:t>
      </w:r>
      <w:r w:rsidR="00765662">
        <w:rPr>
          <w:rStyle w:val="Refdenotaalpie"/>
          <w:rFonts w:ascii="Arial" w:hAnsi="Arial" w:cs="Arial"/>
          <w:b/>
          <w:lang w:val="es-MX"/>
        </w:rPr>
        <w:footnoteReference w:id="4"/>
      </w:r>
      <w:r w:rsidRPr="006B086A">
        <w:rPr>
          <w:rFonts w:ascii="Arial" w:hAnsi="Arial" w:cs="Arial"/>
          <w:lang w:val="es-MX"/>
        </w:rPr>
        <w:t xml:space="preserve"> es un lenguaje de programación interpretado, orientado a objetos de alto nivel y con semántica dinámica. Su sintaxis hace énfasis en la legibilidad del código, lo que facilita su depuración y, por tanto, favorece la productividad. Ofrece la potencia y la flexibilidad de los lenguajes compilados con una curva de aprendizaje suave. Aunque Python fue creado como lenguaje de programación de uso general, cuenta con una serie de librerías y entornos de desarrollo para cada una de las fases del proceso de Data Science. Esto, sumado a su potencia, su carácter open source y su facilidad de aprendizaje le ha llevado a tomar la delantera a otros lenguajes propios de la analítica de datos por medio de Machine Learning como pueden ser SAS (software comercial líder hasta el momento)</w:t>
      </w:r>
      <w:r>
        <w:rPr>
          <w:rFonts w:ascii="Arial" w:hAnsi="Arial" w:cs="Arial"/>
          <w:lang w:val="es-MX"/>
        </w:rPr>
        <w:t xml:space="preserve">. </w:t>
      </w:r>
      <w:r w:rsidRPr="006B086A">
        <w:rPr>
          <w:rFonts w:ascii="Arial" w:hAnsi="Arial" w:cs="Arial"/>
          <w:lang w:val="es-MX"/>
        </w:rPr>
        <w:t>Python fue creado por Guido Van Rossum en 1991 y, como curiosidad, debe su nombre a la gran afición de su creador por las películas del grupo Monty Python.  Además de librerías de herramientas científicas,</w:t>
      </w:r>
      <w:r>
        <w:rPr>
          <w:rFonts w:ascii="Arial" w:hAnsi="Arial" w:cs="Arial"/>
          <w:lang w:val="es-MX"/>
        </w:rPr>
        <w:t xml:space="preserve"> numéricas, de herramientas de </w:t>
      </w:r>
      <w:r w:rsidRPr="006B086A">
        <w:rPr>
          <w:rFonts w:ascii="Arial" w:hAnsi="Arial" w:cs="Arial"/>
          <w:lang w:val="es-MX"/>
        </w:rPr>
        <w:t>análisis y estructuras de datos, o de algoritmos de Machine Learning como NumPy, SciPy, Matplotlib, Pandas o PyBrain, Python ofrece entornos interactivos de programación orientados al Data Science</w:t>
      </w:r>
      <w:r>
        <w:rPr>
          <w:rFonts w:ascii="Arial" w:hAnsi="Arial" w:cs="Arial"/>
          <w:lang w:val="es-MX"/>
        </w:rPr>
        <w:t>.</w:t>
      </w:r>
    </w:p>
    <w:p w:rsidR="00140CB8" w:rsidRDefault="00140CB8" w:rsidP="00355EB7">
      <w:pPr>
        <w:spacing w:line="360" w:lineRule="auto"/>
        <w:jc w:val="both"/>
        <w:rPr>
          <w:rFonts w:ascii="Arial" w:hAnsi="Arial" w:cs="Arial"/>
          <w:lang w:val="es-MX"/>
        </w:rPr>
      </w:pPr>
    </w:p>
    <w:p w:rsidR="00140CB8" w:rsidRDefault="00355EB7" w:rsidP="00355EB7">
      <w:pPr>
        <w:pStyle w:val="Ttulo2"/>
        <w:numPr>
          <w:ilvl w:val="2"/>
          <w:numId w:val="22"/>
        </w:numPr>
        <w:spacing w:line="360" w:lineRule="auto"/>
        <w:jc w:val="both"/>
        <w:rPr>
          <w:lang w:val="es-MX"/>
        </w:rPr>
      </w:pPr>
      <w:bookmarkStart w:id="12" w:name="_Toc103419381"/>
      <w:r>
        <w:rPr>
          <w:lang w:val="es-MX"/>
        </w:rPr>
        <w:t>Django</w:t>
      </w:r>
      <w:r w:rsidR="00376045">
        <w:rPr>
          <w:lang w:val="es-MX"/>
        </w:rPr>
        <w:t xml:space="preserve"> </w:t>
      </w:r>
      <w:r w:rsidR="00376045">
        <w:t>(Framework)</w:t>
      </w:r>
      <w:bookmarkEnd w:id="12"/>
    </w:p>
    <w:p w:rsidR="008C7863" w:rsidRDefault="00376045" w:rsidP="008C7863">
      <w:pPr>
        <w:pStyle w:val="NormalWeb"/>
        <w:shd w:val="clear" w:color="auto" w:fill="FFFFFF"/>
        <w:spacing w:before="120" w:beforeAutospacing="0" w:after="120" w:afterAutospacing="0" w:line="360" w:lineRule="auto"/>
        <w:jc w:val="both"/>
        <w:rPr>
          <w:rFonts w:ascii="Arial" w:hAnsi="Arial" w:cs="Arial"/>
          <w:color w:val="000000" w:themeColor="text1"/>
          <w:sz w:val="22"/>
          <w:szCs w:val="22"/>
          <w:lang w:val="es-MX"/>
        </w:rPr>
      </w:pPr>
      <w:r w:rsidRPr="008C7863">
        <w:rPr>
          <w:rFonts w:ascii="Arial" w:hAnsi="Arial" w:cs="Arial"/>
          <w:b/>
          <w:bCs/>
          <w:color w:val="000000" w:themeColor="text1"/>
          <w:sz w:val="22"/>
          <w:szCs w:val="22"/>
          <w:lang w:val="es-MX"/>
        </w:rPr>
        <w:t>Django</w:t>
      </w:r>
      <w:r w:rsidR="005279D6">
        <w:rPr>
          <w:rStyle w:val="Refdenotaalpie"/>
          <w:rFonts w:ascii="Arial" w:hAnsi="Arial" w:cs="Arial"/>
          <w:b/>
          <w:bCs/>
          <w:color w:val="000000" w:themeColor="text1"/>
          <w:sz w:val="22"/>
          <w:szCs w:val="22"/>
          <w:lang w:val="es-MX"/>
        </w:rPr>
        <w:footnoteReference w:id="5"/>
      </w:r>
      <w:r w:rsidRPr="008C7863">
        <w:rPr>
          <w:rFonts w:ascii="Arial" w:hAnsi="Arial" w:cs="Arial"/>
          <w:color w:val="000000" w:themeColor="text1"/>
          <w:sz w:val="22"/>
          <w:szCs w:val="22"/>
          <w:lang w:val="es-MX"/>
        </w:rPr>
        <w:t> es un </w:t>
      </w:r>
      <w:hyperlink r:id="rId27" w:tooltip="Framework" w:history="1">
        <w:r w:rsidRPr="008C7863">
          <w:rPr>
            <w:rStyle w:val="Hipervnculo"/>
            <w:rFonts w:ascii="Arial" w:hAnsi="Arial" w:cs="Arial"/>
            <w:color w:val="000000" w:themeColor="text1"/>
            <w:sz w:val="22"/>
            <w:szCs w:val="22"/>
            <w:u w:val="none"/>
            <w:lang w:val="es-MX"/>
          </w:rPr>
          <w:t>framework</w:t>
        </w:r>
      </w:hyperlink>
      <w:r w:rsidRPr="008C7863">
        <w:rPr>
          <w:rFonts w:ascii="Arial" w:hAnsi="Arial" w:cs="Arial"/>
          <w:color w:val="000000" w:themeColor="text1"/>
          <w:sz w:val="22"/>
          <w:szCs w:val="22"/>
          <w:lang w:val="es-MX"/>
        </w:rPr>
        <w:t> de desarrollo web de </w:t>
      </w:r>
      <w:hyperlink r:id="rId28" w:tooltip="Open Source" w:history="1">
        <w:r w:rsidRPr="008C7863">
          <w:rPr>
            <w:rStyle w:val="Hipervnculo"/>
            <w:rFonts w:ascii="Arial" w:hAnsi="Arial" w:cs="Arial"/>
            <w:color w:val="000000" w:themeColor="text1"/>
            <w:sz w:val="22"/>
            <w:szCs w:val="22"/>
            <w:u w:val="none"/>
            <w:lang w:val="es-MX"/>
          </w:rPr>
          <w:t>código abierto</w:t>
        </w:r>
      </w:hyperlink>
      <w:r w:rsidRPr="008C7863">
        <w:rPr>
          <w:rFonts w:ascii="Arial" w:hAnsi="Arial" w:cs="Arial"/>
          <w:color w:val="000000" w:themeColor="text1"/>
          <w:sz w:val="22"/>
          <w:szCs w:val="22"/>
          <w:lang w:val="es-MX"/>
        </w:rPr>
        <w:t>, escrito en </w:t>
      </w:r>
      <w:hyperlink r:id="rId29" w:tooltip="Python" w:history="1">
        <w:r w:rsidRPr="008C7863">
          <w:rPr>
            <w:rStyle w:val="Hipervnculo"/>
            <w:rFonts w:ascii="Arial" w:hAnsi="Arial" w:cs="Arial"/>
            <w:color w:val="000000" w:themeColor="text1"/>
            <w:sz w:val="22"/>
            <w:szCs w:val="22"/>
            <w:u w:val="none"/>
            <w:lang w:val="es-MX"/>
          </w:rPr>
          <w:t>Python</w:t>
        </w:r>
      </w:hyperlink>
      <w:r w:rsidRPr="008C7863">
        <w:rPr>
          <w:rFonts w:ascii="Arial" w:hAnsi="Arial" w:cs="Arial"/>
          <w:color w:val="000000" w:themeColor="text1"/>
          <w:sz w:val="22"/>
          <w:szCs w:val="22"/>
          <w:lang w:val="es-MX"/>
        </w:rPr>
        <w:t>, que respeta el patrón de diseño conocido como </w:t>
      </w:r>
      <w:hyperlink r:id="rId30" w:tooltip="Modelo–vista–controlador" w:history="1">
        <w:r w:rsidRPr="008C7863">
          <w:rPr>
            <w:rStyle w:val="Hipervnculo"/>
            <w:rFonts w:ascii="Arial" w:hAnsi="Arial" w:cs="Arial"/>
            <w:color w:val="000000" w:themeColor="text1"/>
            <w:sz w:val="22"/>
            <w:szCs w:val="22"/>
            <w:u w:val="none"/>
            <w:lang w:val="es-MX"/>
          </w:rPr>
          <w:t>modelo–vista–controlador</w:t>
        </w:r>
      </w:hyperlink>
      <w:r w:rsidRPr="008C7863">
        <w:rPr>
          <w:rFonts w:ascii="Arial" w:hAnsi="Arial" w:cs="Arial"/>
          <w:color w:val="000000" w:themeColor="text1"/>
          <w:sz w:val="22"/>
          <w:szCs w:val="22"/>
          <w:lang w:val="es-MX"/>
        </w:rPr>
        <w:t> (MVC). Fue desarrollado en origen para gestionar varias páginas orientadas a noticias de la World Company de Lawrence, Kansas, y fue liberada al público bajo una </w:t>
      </w:r>
      <w:hyperlink r:id="rId31" w:tooltip="Licencia BSD" w:history="1">
        <w:r w:rsidRPr="008C7863">
          <w:rPr>
            <w:rStyle w:val="Hipervnculo"/>
            <w:rFonts w:ascii="Arial" w:hAnsi="Arial" w:cs="Arial"/>
            <w:color w:val="000000" w:themeColor="text1"/>
            <w:sz w:val="22"/>
            <w:szCs w:val="22"/>
            <w:u w:val="none"/>
            <w:lang w:val="es-MX"/>
          </w:rPr>
          <w:t>licencia BSD</w:t>
        </w:r>
      </w:hyperlink>
      <w:r w:rsidRPr="008C7863">
        <w:rPr>
          <w:rFonts w:ascii="Arial" w:hAnsi="Arial" w:cs="Arial"/>
          <w:color w:val="000000" w:themeColor="text1"/>
          <w:sz w:val="22"/>
          <w:szCs w:val="22"/>
          <w:lang w:val="es-MX"/>
        </w:rPr>
        <w:t> en julio de </w:t>
      </w:r>
      <w:hyperlink r:id="rId32" w:tooltip="2005" w:history="1">
        <w:r w:rsidRPr="008C7863">
          <w:rPr>
            <w:rStyle w:val="Hipervnculo"/>
            <w:rFonts w:ascii="Arial" w:hAnsi="Arial" w:cs="Arial"/>
            <w:color w:val="000000" w:themeColor="text1"/>
            <w:sz w:val="22"/>
            <w:szCs w:val="22"/>
            <w:u w:val="none"/>
            <w:lang w:val="es-MX"/>
          </w:rPr>
          <w:t>2005</w:t>
        </w:r>
      </w:hyperlink>
      <w:r w:rsidRPr="008C7863">
        <w:rPr>
          <w:rFonts w:ascii="Arial" w:hAnsi="Arial" w:cs="Arial"/>
          <w:color w:val="000000" w:themeColor="text1"/>
          <w:sz w:val="22"/>
          <w:szCs w:val="22"/>
          <w:lang w:val="es-MX"/>
        </w:rPr>
        <w:t>; el framework fue nombrado en alusión al guitarrista de jazz gitano </w:t>
      </w:r>
      <w:hyperlink r:id="rId33" w:tooltip="Django Reinhardt" w:history="1">
        <w:r w:rsidRPr="008C7863">
          <w:rPr>
            <w:rStyle w:val="Hipervnculo"/>
            <w:rFonts w:ascii="Arial" w:hAnsi="Arial" w:cs="Arial"/>
            <w:color w:val="000000" w:themeColor="text1"/>
            <w:sz w:val="22"/>
            <w:szCs w:val="22"/>
            <w:u w:val="none"/>
            <w:lang w:val="es-MX"/>
          </w:rPr>
          <w:t>Django Reinhardt</w:t>
        </w:r>
      </w:hyperlink>
      <w:r w:rsidRPr="008C7863">
        <w:rPr>
          <w:rFonts w:ascii="Arial" w:hAnsi="Arial" w:cs="Arial"/>
          <w:color w:val="000000" w:themeColor="text1"/>
          <w:sz w:val="22"/>
          <w:szCs w:val="22"/>
          <w:lang w:val="es-MX"/>
        </w:rPr>
        <w:t>.</w:t>
      </w:r>
      <w:r w:rsidR="008C7863" w:rsidRPr="008C7863">
        <w:rPr>
          <w:rFonts w:ascii="Arial" w:hAnsi="Arial" w:cs="Arial"/>
          <w:color w:val="000000" w:themeColor="text1"/>
          <w:sz w:val="22"/>
          <w:szCs w:val="22"/>
          <w:lang w:val="es-MX"/>
        </w:rPr>
        <w:t xml:space="preserve"> En junio de 2008 fue anunciado que la recién formada Django Software Foundation se haría cargo de Django en el futuro. La meta fundamental de Django es facilitar la creación de sitios web complejos. Django pone énfasis en el re-uso, la conectividad y extensibilidad de componentes, el desarrollo rápido. Python es usado en todas las partes del framework, incluso en configuraciones, archivos</w:t>
      </w:r>
      <w:r w:rsidR="008C7863">
        <w:rPr>
          <w:rFonts w:ascii="Arial" w:hAnsi="Arial" w:cs="Arial"/>
          <w:color w:val="000000" w:themeColor="text1"/>
          <w:sz w:val="22"/>
          <w:szCs w:val="22"/>
          <w:lang w:val="es-MX"/>
        </w:rPr>
        <w:t>,</w:t>
      </w:r>
      <w:r w:rsidR="008C7863" w:rsidRPr="008C7863">
        <w:rPr>
          <w:rFonts w:ascii="Arial" w:hAnsi="Arial" w:cs="Arial"/>
          <w:color w:val="000000" w:themeColor="text1"/>
          <w:sz w:val="22"/>
          <w:szCs w:val="22"/>
          <w:lang w:val="es-MX"/>
        </w:rPr>
        <w:t xml:space="preserve"> y en los modelos de datos.</w:t>
      </w:r>
    </w:p>
    <w:p w:rsidR="008C7863" w:rsidRPr="008C7863" w:rsidRDefault="008C7863" w:rsidP="008C7863">
      <w:pPr>
        <w:pStyle w:val="NormalWeb"/>
        <w:shd w:val="clear" w:color="auto" w:fill="FFFFFF"/>
        <w:spacing w:before="120" w:beforeAutospacing="0" w:after="120" w:afterAutospacing="0" w:line="360" w:lineRule="auto"/>
        <w:jc w:val="both"/>
        <w:rPr>
          <w:rFonts w:ascii="Arial" w:hAnsi="Arial" w:cs="Arial"/>
          <w:color w:val="000000" w:themeColor="text1"/>
          <w:sz w:val="22"/>
          <w:szCs w:val="22"/>
          <w:lang w:val="es-MX"/>
        </w:rPr>
      </w:pPr>
      <w:r w:rsidRPr="008C7863">
        <w:rPr>
          <w:rFonts w:ascii="Arial" w:hAnsi="Arial" w:cs="Arial"/>
          <w:color w:val="000000" w:themeColor="text1"/>
          <w:sz w:val="22"/>
          <w:szCs w:val="22"/>
          <w:lang w:val="es-MX"/>
        </w:rPr>
        <w:t>Otras características de Django son:</w:t>
      </w:r>
    </w:p>
    <w:p w:rsidR="008C7863" w:rsidRPr="008C7863" w:rsidRDefault="008C7863" w:rsidP="008C7863">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lastRenderedPageBreak/>
        <w:t>Un </w:t>
      </w:r>
      <w:hyperlink r:id="rId34" w:tooltip="Mapeo objeto-relacional" w:history="1">
        <w:r w:rsidRPr="008C7863">
          <w:rPr>
            <w:rStyle w:val="Hipervnculo"/>
            <w:rFonts w:ascii="Arial" w:hAnsi="Arial" w:cs="Arial"/>
            <w:color w:val="000000" w:themeColor="text1"/>
            <w:u w:val="none"/>
            <w:lang w:val="es-MX"/>
          </w:rPr>
          <w:t>mapeador objeto-relacional</w:t>
        </w:r>
      </w:hyperlink>
      <w:r w:rsidRPr="008C7863">
        <w:rPr>
          <w:rFonts w:ascii="Arial" w:hAnsi="Arial" w:cs="Arial"/>
          <w:color w:val="000000" w:themeColor="text1"/>
          <w:lang w:val="es-MX"/>
        </w:rPr>
        <w:t>.</w:t>
      </w:r>
    </w:p>
    <w:p w:rsidR="008C7863" w:rsidRPr="008C7863" w:rsidRDefault="008C7863" w:rsidP="008C7863">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t>Aplicaciones "enchufables" que pueden instalarse en cualquier página gestionada con Django.</w:t>
      </w:r>
    </w:p>
    <w:p w:rsidR="008C7863" w:rsidRPr="008C7863" w:rsidRDefault="008C7863" w:rsidP="008C7863">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t>Una </w:t>
      </w:r>
      <w:hyperlink r:id="rId35" w:tooltip="Interfaz de programación de aplicaciones" w:history="1">
        <w:r w:rsidRPr="008C7863">
          <w:rPr>
            <w:rStyle w:val="Hipervnculo"/>
            <w:rFonts w:ascii="Arial" w:hAnsi="Arial" w:cs="Arial"/>
            <w:color w:val="000000" w:themeColor="text1"/>
            <w:u w:val="none"/>
            <w:lang w:val="es-MX"/>
          </w:rPr>
          <w:t>API</w:t>
        </w:r>
      </w:hyperlink>
      <w:r w:rsidRPr="008C7863">
        <w:rPr>
          <w:rFonts w:ascii="Arial" w:hAnsi="Arial" w:cs="Arial"/>
          <w:color w:val="000000" w:themeColor="text1"/>
          <w:lang w:val="es-MX"/>
        </w:rPr>
        <w:t> de </w:t>
      </w:r>
      <w:hyperlink r:id="rId36" w:tooltip="Base de datos" w:history="1">
        <w:r w:rsidRPr="008C7863">
          <w:rPr>
            <w:rStyle w:val="Hipervnculo"/>
            <w:rFonts w:ascii="Arial" w:hAnsi="Arial" w:cs="Arial"/>
            <w:color w:val="000000" w:themeColor="text1"/>
            <w:u w:val="none"/>
            <w:lang w:val="es-MX"/>
          </w:rPr>
          <w:t>base de datos</w:t>
        </w:r>
      </w:hyperlink>
      <w:r w:rsidRPr="008C7863">
        <w:rPr>
          <w:rFonts w:ascii="Arial" w:hAnsi="Arial" w:cs="Arial"/>
          <w:color w:val="000000" w:themeColor="text1"/>
          <w:lang w:val="es-MX"/>
        </w:rPr>
        <w:t> robusta.</w:t>
      </w:r>
    </w:p>
    <w:p w:rsidR="008C7863" w:rsidRPr="008C7863" w:rsidRDefault="008C7863" w:rsidP="008C7863">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t>Un sistema incorporado de "vistas genéricas" que ahorra tener que escribir la lógica de ciertas tareas comunes.</w:t>
      </w:r>
    </w:p>
    <w:p w:rsidR="008C7863" w:rsidRPr="008C7863" w:rsidRDefault="008C7863" w:rsidP="008C7863">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t>Un sistema extensible de </w:t>
      </w:r>
      <w:hyperlink r:id="rId37" w:tooltip="Plantilla" w:history="1">
        <w:r w:rsidRPr="008C7863">
          <w:rPr>
            <w:rStyle w:val="Hipervnculo"/>
            <w:rFonts w:ascii="Arial" w:hAnsi="Arial" w:cs="Arial"/>
            <w:color w:val="000000" w:themeColor="text1"/>
            <w:u w:val="none"/>
            <w:lang w:val="es-MX"/>
          </w:rPr>
          <w:t>plantillas</w:t>
        </w:r>
      </w:hyperlink>
      <w:r w:rsidRPr="008C7863">
        <w:rPr>
          <w:rFonts w:ascii="Arial" w:hAnsi="Arial" w:cs="Arial"/>
          <w:color w:val="000000" w:themeColor="text1"/>
          <w:lang w:val="es-MX"/>
        </w:rPr>
        <w:t> basado en etiquetas, con herencia de plantillas.</w:t>
      </w:r>
    </w:p>
    <w:p w:rsidR="008C7863" w:rsidRPr="008C7863" w:rsidRDefault="008C7863" w:rsidP="008C7863">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t>Un despachador de </w:t>
      </w:r>
      <w:hyperlink r:id="rId38" w:tooltip="URL" w:history="1">
        <w:r w:rsidRPr="008C7863">
          <w:rPr>
            <w:rStyle w:val="Hipervnculo"/>
            <w:rFonts w:ascii="Arial" w:hAnsi="Arial" w:cs="Arial"/>
            <w:color w:val="000000" w:themeColor="text1"/>
            <w:u w:val="none"/>
            <w:lang w:val="es-MX"/>
          </w:rPr>
          <w:t>URLs</w:t>
        </w:r>
      </w:hyperlink>
      <w:r w:rsidRPr="008C7863">
        <w:rPr>
          <w:rFonts w:ascii="Arial" w:hAnsi="Arial" w:cs="Arial"/>
          <w:color w:val="000000" w:themeColor="text1"/>
          <w:lang w:val="es-MX"/>
        </w:rPr>
        <w:t> basado en </w:t>
      </w:r>
      <w:hyperlink r:id="rId39" w:tooltip="Expresión regular" w:history="1">
        <w:r w:rsidRPr="008C7863">
          <w:rPr>
            <w:rStyle w:val="Hipervnculo"/>
            <w:rFonts w:ascii="Arial" w:hAnsi="Arial" w:cs="Arial"/>
            <w:color w:val="000000" w:themeColor="text1"/>
            <w:u w:val="none"/>
            <w:lang w:val="es-MX"/>
          </w:rPr>
          <w:t>expresiones regulares</w:t>
        </w:r>
      </w:hyperlink>
      <w:r w:rsidRPr="008C7863">
        <w:rPr>
          <w:rFonts w:ascii="Arial" w:hAnsi="Arial" w:cs="Arial"/>
          <w:color w:val="000000" w:themeColor="text1"/>
          <w:lang w:val="es-MX"/>
        </w:rPr>
        <w:t>.</w:t>
      </w:r>
    </w:p>
    <w:p w:rsidR="008C7863" w:rsidRPr="008C7863" w:rsidRDefault="008C7863" w:rsidP="008C7863">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t>Un sistema "middleware" para desarrollar características adicionales; por ejemplo, la distribución principal de Django incluye componentes middleware que proporcionan </w:t>
      </w:r>
      <w:hyperlink r:id="rId40" w:tooltip="Caché (informática)" w:history="1">
        <w:r w:rsidRPr="008C7863">
          <w:rPr>
            <w:rStyle w:val="Hipervnculo"/>
            <w:rFonts w:ascii="Arial" w:hAnsi="Arial" w:cs="Arial"/>
            <w:color w:val="000000" w:themeColor="text1"/>
            <w:u w:val="none"/>
            <w:lang w:val="es-MX"/>
          </w:rPr>
          <w:t>cacheo</w:t>
        </w:r>
      </w:hyperlink>
      <w:r w:rsidRPr="008C7863">
        <w:rPr>
          <w:rFonts w:ascii="Arial" w:hAnsi="Arial" w:cs="Arial"/>
          <w:color w:val="000000" w:themeColor="text1"/>
          <w:lang w:val="es-MX"/>
        </w:rPr>
        <w:t>, compresión de la salida, </w:t>
      </w:r>
      <w:hyperlink r:id="rId41" w:tooltip="Normalización" w:history="1">
        <w:r w:rsidRPr="008C7863">
          <w:rPr>
            <w:rStyle w:val="Hipervnculo"/>
            <w:rFonts w:ascii="Arial" w:hAnsi="Arial" w:cs="Arial"/>
            <w:color w:val="000000" w:themeColor="text1"/>
            <w:u w:val="none"/>
            <w:lang w:val="es-MX"/>
          </w:rPr>
          <w:t>normalización</w:t>
        </w:r>
      </w:hyperlink>
      <w:r w:rsidRPr="008C7863">
        <w:rPr>
          <w:rFonts w:ascii="Arial" w:hAnsi="Arial" w:cs="Arial"/>
          <w:color w:val="000000" w:themeColor="text1"/>
          <w:lang w:val="es-MX"/>
        </w:rPr>
        <w:t> de URLs, protección CSRF y soporte de sesiones.</w:t>
      </w:r>
    </w:p>
    <w:p w:rsidR="00E00A29" w:rsidRDefault="008C7863" w:rsidP="00E00A29">
      <w:pPr>
        <w:pStyle w:val="Prrafodelista"/>
        <w:numPr>
          <w:ilvl w:val="0"/>
          <w:numId w:val="26"/>
        </w:numPr>
        <w:shd w:val="clear" w:color="auto" w:fill="FFFFFF"/>
        <w:spacing w:before="100" w:beforeAutospacing="1" w:after="24" w:line="360" w:lineRule="auto"/>
        <w:jc w:val="both"/>
        <w:rPr>
          <w:rFonts w:ascii="Arial" w:hAnsi="Arial" w:cs="Arial"/>
          <w:color w:val="000000" w:themeColor="text1"/>
          <w:lang w:val="es-MX"/>
        </w:rPr>
      </w:pPr>
      <w:r w:rsidRPr="008C7863">
        <w:rPr>
          <w:rFonts w:ascii="Arial" w:hAnsi="Arial" w:cs="Arial"/>
          <w:color w:val="000000" w:themeColor="text1"/>
          <w:lang w:val="es-MX"/>
        </w:rPr>
        <w:t>Soporte de internacionalización, incluyendo traducciones incorporadas de la interfaz de administración.</w:t>
      </w:r>
    </w:p>
    <w:p w:rsidR="00E00A29" w:rsidRDefault="00E00A29" w:rsidP="00E00A29">
      <w:pPr>
        <w:pStyle w:val="Ttulo3"/>
        <w:numPr>
          <w:ilvl w:val="3"/>
          <w:numId w:val="22"/>
        </w:numPr>
        <w:spacing w:line="360" w:lineRule="auto"/>
        <w:jc w:val="both"/>
        <w:rPr>
          <w:lang w:val="es-MX"/>
        </w:rPr>
      </w:pPr>
      <w:bookmarkStart w:id="13" w:name="_Toc103419382"/>
      <w:r>
        <w:rPr>
          <w:lang w:val="es-MX"/>
        </w:rPr>
        <w:t>Comparación con otros frameworks de Python</w:t>
      </w:r>
      <w:bookmarkEnd w:id="13"/>
    </w:p>
    <w:p w:rsidR="00E00A29" w:rsidRPr="00995D28" w:rsidRDefault="00995D28" w:rsidP="00995D28">
      <w:pPr>
        <w:spacing w:line="360" w:lineRule="auto"/>
        <w:jc w:val="center"/>
        <w:rPr>
          <w:rFonts w:ascii="Arial" w:hAnsi="Arial" w:cs="Arial"/>
          <w:b/>
          <w:i/>
          <w:lang w:val="es-MX"/>
        </w:rPr>
      </w:pPr>
      <w:r w:rsidRPr="00995D28">
        <w:rPr>
          <w:rFonts w:ascii="Arial" w:hAnsi="Arial" w:cs="Arial"/>
          <w:b/>
          <w:i/>
          <w:lang w:val="es-MX"/>
        </w:rPr>
        <w:t>Django vs Flask</w:t>
      </w:r>
    </w:p>
    <w:p w:rsidR="00995D28" w:rsidRPr="00995D28" w:rsidRDefault="00995D28" w:rsidP="00995D28">
      <w:pPr>
        <w:pStyle w:val="gt-block"/>
        <w:shd w:val="clear" w:color="auto" w:fill="FFFFFF"/>
        <w:spacing w:before="0" w:beforeAutospacing="0" w:after="0" w:afterAutospacing="0" w:line="360" w:lineRule="auto"/>
        <w:jc w:val="both"/>
        <w:rPr>
          <w:rFonts w:ascii="Arial" w:hAnsi="Arial" w:cs="Arial"/>
          <w:b/>
          <w:color w:val="151515"/>
          <w:sz w:val="22"/>
          <w:szCs w:val="22"/>
          <w:lang w:val="es-MX"/>
        </w:rPr>
      </w:pPr>
      <w:r w:rsidRPr="00995D28">
        <w:rPr>
          <w:rFonts w:ascii="Arial" w:hAnsi="Arial" w:cs="Arial"/>
          <w:b/>
          <w:color w:val="151515"/>
          <w:sz w:val="22"/>
          <w:szCs w:val="22"/>
          <w:lang w:val="es-MX"/>
        </w:rPr>
        <w:t>Flask</w:t>
      </w:r>
      <w:r w:rsidR="00CE5B19">
        <w:rPr>
          <w:rStyle w:val="Refdenotaalpie"/>
          <w:rFonts w:ascii="Arial" w:hAnsi="Arial" w:cs="Arial"/>
          <w:b/>
          <w:color w:val="151515"/>
          <w:sz w:val="22"/>
          <w:szCs w:val="22"/>
          <w:lang w:val="es-MX"/>
        </w:rPr>
        <w:footnoteReference w:id="6"/>
      </w:r>
    </w:p>
    <w:p w:rsidR="00995D28" w:rsidRPr="00995D28" w:rsidRDefault="00995D28" w:rsidP="00995D28">
      <w:pPr>
        <w:pStyle w:val="gt-block"/>
        <w:shd w:val="clear" w:color="auto" w:fill="FFFFFF"/>
        <w:spacing w:before="0" w:beforeAutospacing="0" w:after="0" w:afterAutospacing="0" w:line="360" w:lineRule="auto"/>
        <w:jc w:val="both"/>
        <w:rPr>
          <w:rFonts w:ascii="Arial" w:hAnsi="Arial" w:cs="Arial"/>
          <w:color w:val="151515"/>
          <w:sz w:val="22"/>
          <w:szCs w:val="22"/>
          <w:lang w:val="es-MX"/>
        </w:rPr>
      </w:pPr>
      <w:r w:rsidRPr="00995D28">
        <w:rPr>
          <w:rFonts w:ascii="Arial" w:hAnsi="Arial" w:cs="Arial"/>
          <w:color w:val="151515"/>
          <w:sz w:val="22"/>
          <w:szCs w:val="22"/>
          <w:lang w:val="es-MX"/>
        </w:rPr>
        <w:t>El matraz funciona mejor cuando desea aprovechar su </w:t>
      </w:r>
      <w:r w:rsidRPr="00995D28">
        <w:rPr>
          <w:rStyle w:val="Textoennegrita"/>
          <w:rFonts w:ascii="Arial" w:hAnsi="Arial" w:cs="Arial"/>
          <w:b w:val="0"/>
          <w:color w:val="151515"/>
          <w:sz w:val="22"/>
          <w:szCs w:val="22"/>
          <w:lang w:val="es-MX"/>
        </w:rPr>
        <w:t>personalización</w:t>
      </w:r>
      <w:r w:rsidRPr="00995D28">
        <w:rPr>
          <w:rStyle w:val="Textoennegrita"/>
          <w:rFonts w:ascii="Arial" w:hAnsi="Arial" w:cs="Arial"/>
          <w:color w:val="151515"/>
          <w:sz w:val="22"/>
          <w:szCs w:val="22"/>
          <w:lang w:val="es-MX"/>
        </w:rPr>
        <w:t> </w:t>
      </w:r>
      <w:r w:rsidRPr="00995D28">
        <w:rPr>
          <w:rFonts w:ascii="Arial" w:hAnsi="Arial" w:cs="Arial"/>
          <w:color w:val="151515"/>
          <w:sz w:val="22"/>
          <w:szCs w:val="22"/>
          <w:lang w:val="es-MX"/>
        </w:rPr>
        <w:t>y </w:t>
      </w:r>
      <w:r w:rsidRPr="00995D28">
        <w:rPr>
          <w:rStyle w:val="Textoennegrita"/>
          <w:rFonts w:ascii="Arial" w:hAnsi="Arial" w:cs="Arial"/>
          <w:b w:val="0"/>
          <w:color w:val="151515"/>
          <w:sz w:val="22"/>
          <w:szCs w:val="22"/>
          <w:lang w:val="es-MX"/>
        </w:rPr>
        <w:t>la</w:t>
      </w:r>
      <w:r w:rsidRPr="00995D28">
        <w:rPr>
          <w:rStyle w:val="Textoennegrita"/>
          <w:rFonts w:ascii="Arial" w:hAnsi="Arial" w:cs="Arial"/>
          <w:color w:val="151515"/>
          <w:sz w:val="22"/>
          <w:szCs w:val="22"/>
          <w:lang w:val="es-MX"/>
        </w:rPr>
        <w:t xml:space="preserve"> </w:t>
      </w:r>
      <w:r w:rsidRPr="00995D28">
        <w:rPr>
          <w:rStyle w:val="Textoennegrita"/>
          <w:rFonts w:ascii="Arial" w:hAnsi="Arial" w:cs="Arial"/>
          <w:b w:val="0"/>
          <w:color w:val="151515"/>
          <w:sz w:val="22"/>
          <w:szCs w:val="22"/>
          <w:lang w:val="es-MX"/>
        </w:rPr>
        <w:t>flexibilidad</w:t>
      </w:r>
      <w:r w:rsidRPr="00995D28">
        <w:rPr>
          <w:rStyle w:val="Textoennegrita"/>
          <w:rFonts w:ascii="Arial" w:hAnsi="Arial" w:cs="Arial"/>
          <w:color w:val="151515"/>
          <w:sz w:val="22"/>
          <w:szCs w:val="22"/>
          <w:lang w:val="es-MX"/>
        </w:rPr>
        <w:t> </w:t>
      </w:r>
      <w:r w:rsidRPr="00995D28">
        <w:rPr>
          <w:rFonts w:ascii="Arial" w:hAnsi="Arial" w:cs="Arial"/>
          <w:color w:val="151515"/>
          <w:sz w:val="22"/>
          <w:szCs w:val="22"/>
          <w:lang w:val="es-MX"/>
        </w:rPr>
        <w:t>capacidades. Es la elección correcta cuando sabe que habrá más decisiones técnicas que tomar y no quiere estar limitado por las decisiones que ha tomado con Django.</w:t>
      </w:r>
    </w:p>
    <w:p w:rsidR="00995D28" w:rsidRPr="00995D28" w:rsidRDefault="00995D28" w:rsidP="00995D28">
      <w:pPr>
        <w:pStyle w:val="NormalWeb"/>
        <w:shd w:val="clear" w:color="auto" w:fill="FFFFFF"/>
        <w:spacing w:before="0" w:beforeAutospacing="0" w:after="120" w:afterAutospacing="0" w:line="360" w:lineRule="auto"/>
        <w:jc w:val="both"/>
        <w:rPr>
          <w:rFonts w:ascii="Arial" w:hAnsi="Arial" w:cs="Arial"/>
          <w:color w:val="151515"/>
          <w:sz w:val="22"/>
          <w:szCs w:val="22"/>
          <w:lang w:val="es-MX"/>
        </w:rPr>
      </w:pPr>
      <w:r w:rsidRPr="00995D28">
        <w:rPr>
          <w:rFonts w:ascii="Arial" w:hAnsi="Arial" w:cs="Arial"/>
          <w:color w:val="151515"/>
          <w:sz w:val="22"/>
          <w:szCs w:val="22"/>
          <w:lang w:val="es-MX"/>
        </w:rPr>
        <w:t>En este caso, puede valer la pena depender de un Flask eficientemente personalizable en lugar de Django. Flask funciona bien con aplicaciones web que se dividirán en varios servicios más pequeños que no necesitarán tanto código para lograr sus objetivos.</w:t>
      </w:r>
      <w:r>
        <w:rPr>
          <w:rFonts w:ascii="Arial" w:hAnsi="Arial" w:cs="Arial"/>
          <w:color w:val="151515"/>
          <w:sz w:val="22"/>
          <w:szCs w:val="22"/>
          <w:lang w:val="es-MX"/>
        </w:rPr>
        <w:t xml:space="preserve"> </w:t>
      </w:r>
      <w:r w:rsidRPr="00995D28">
        <w:rPr>
          <w:rFonts w:ascii="Arial" w:hAnsi="Arial" w:cs="Arial"/>
          <w:color w:val="151515"/>
          <w:sz w:val="22"/>
          <w:szCs w:val="22"/>
          <w:lang w:val="es-MX"/>
        </w:rPr>
        <w:t>También puede utilizar Flask para aplicaciones web simples que tienen funcionalidades limitadas. Cada proyecto de Flask tiene su propio "</w:t>
      </w:r>
      <w:r w:rsidRPr="00995D28">
        <w:rPr>
          <w:rStyle w:val="Textoennegrita"/>
          <w:rFonts w:ascii="Arial" w:hAnsi="Arial" w:cs="Arial"/>
          <w:b w:val="0"/>
          <w:color w:val="151515"/>
          <w:sz w:val="22"/>
          <w:szCs w:val="22"/>
          <w:lang w:val="es-MX"/>
        </w:rPr>
        <w:t>pila de tecnología interna</w:t>
      </w:r>
      <w:r w:rsidRPr="00995D28">
        <w:rPr>
          <w:rFonts w:ascii="Arial" w:hAnsi="Arial" w:cs="Arial"/>
          <w:color w:val="151515"/>
          <w:sz w:val="22"/>
          <w:szCs w:val="22"/>
          <w:lang w:val="es-MX"/>
        </w:rPr>
        <w:t xml:space="preserve">” De frameworks, bibliotecas, etc. </w:t>
      </w:r>
      <w:r w:rsidRPr="00E74F76">
        <w:rPr>
          <w:rFonts w:ascii="Arial" w:hAnsi="Arial" w:cs="Arial"/>
          <w:color w:val="151515"/>
          <w:sz w:val="22"/>
          <w:szCs w:val="22"/>
          <w:lang w:val="es-MX"/>
        </w:rPr>
        <w:t>Es algo gratis para todos.  </w:t>
      </w:r>
    </w:p>
    <w:p w:rsidR="00995D28" w:rsidRPr="00995D28" w:rsidRDefault="00995D28" w:rsidP="00995D28">
      <w:pPr>
        <w:shd w:val="clear" w:color="auto" w:fill="FFFFFF"/>
        <w:spacing w:after="0" w:line="360" w:lineRule="auto"/>
        <w:jc w:val="both"/>
        <w:rPr>
          <w:rFonts w:ascii="Arial" w:eastAsia="Times New Roman" w:hAnsi="Arial" w:cs="Arial"/>
          <w:b/>
          <w:color w:val="151515"/>
          <w:lang w:val="es-MX"/>
        </w:rPr>
      </w:pPr>
      <w:r w:rsidRPr="00995D28">
        <w:rPr>
          <w:rFonts w:ascii="Arial" w:eastAsia="Times New Roman" w:hAnsi="Arial" w:cs="Arial"/>
          <w:b/>
          <w:color w:val="151515"/>
          <w:lang w:val="es-MX"/>
        </w:rPr>
        <w:t>Django</w:t>
      </w:r>
    </w:p>
    <w:p w:rsidR="00995D28" w:rsidRPr="00995D28" w:rsidRDefault="00995D28" w:rsidP="00995D28">
      <w:pPr>
        <w:shd w:val="clear" w:color="auto" w:fill="FFFFFF"/>
        <w:spacing w:after="0" w:line="360" w:lineRule="auto"/>
        <w:jc w:val="both"/>
        <w:rPr>
          <w:rFonts w:ascii="Arial" w:eastAsia="Times New Roman" w:hAnsi="Arial" w:cs="Arial"/>
          <w:color w:val="151515"/>
          <w:lang w:val="es-MX"/>
        </w:rPr>
      </w:pPr>
      <w:r w:rsidRPr="00995D28">
        <w:rPr>
          <w:rFonts w:ascii="Arial" w:eastAsia="Times New Roman" w:hAnsi="Arial" w:cs="Arial"/>
          <w:color w:val="151515"/>
          <w:lang w:val="es-MX"/>
        </w:rPr>
        <w:t>Django se usa para compilar complicado, </w:t>
      </w:r>
      <w:r w:rsidRPr="00995D28">
        <w:rPr>
          <w:rFonts w:ascii="Arial" w:eastAsia="Times New Roman" w:hAnsi="Arial" w:cs="Arial"/>
          <w:bCs/>
          <w:color w:val="151515"/>
          <w:lang w:val="es-MX"/>
        </w:rPr>
        <w:t>impulsado por base de datos</w:t>
      </w:r>
      <w:r w:rsidRPr="00995D28">
        <w:rPr>
          <w:rFonts w:ascii="Arial" w:eastAsia="Times New Roman" w:hAnsi="Arial" w:cs="Arial"/>
          <w:color w:val="151515"/>
          <w:lang w:val="es-MX"/>
        </w:rPr>
        <w:t> sitios web al tiempo que libera al diseñador de los aspectos más monótonos de la codificación y el desarrollo.</w:t>
      </w:r>
      <w:r>
        <w:rPr>
          <w:rFonts w:ascii="Arial" w:eastAsia="Times New Roman" w:hAnsi="Arial" w:cs="Arial"/>
          <w:color w:val="151515"/>
          <w:lang w:val="es-MX"/>
        </w:rPr>
        <w:t xml:space="preserve"> </w:t>
      </w:r>
      <w:r w:rsidRPr="00995D28">
        <w:rPr>
          <w:rFonts w:ascii="Arial" w:eastAsia="Times New Roman" w:hAnsi="Arial" w:cs="Arial"/>
          <w:color w:val="151515"/>
          <w:lang w:val="es-MX"/>
        </w:rPr>
        <w:t xml:space="preserve">Si algún desarrollador desea crear sitios web de forma rápida y eficaz, debería optar por Django. Django es más adecuado si está más concentrado en el producto final, </w:t>
      </w:r>
      <w:r w:rsidRPr="00995D28">
        <w:rPr>
          <w:rFonts w:ascii="Arial" w:eastAsia="Times New Roman" w:hAnsi="Arial" w:cs="Arial"/>
          <w:color w:val="151515"/>
          <w:lang w:val="es-MX"/>
        </w:rPr>
        <w:lastRenderedPageBreak/>
        <w:t>especialmente si se trata de una aplicación específica como un sitio de noticias, una tienda electrónica o un blog.</w:t>
      </w:r>
      <w:r>
        <w:rPr>
          <w:rFonts w:ascii="Arial" w:eastAsia="Times New Roman" w:hAnsi="Arial" w:cs="Arial"/>
          <w:color w:val="151515"/>
          <w:lang w:val="es-MX"/>
        </w:rPr>
        <w:t xml:space="preserve"> </w:t>
      </w:r>
      <w:r w:rsidRPr="00995D28">
        <w:rPr>
          <w:rFonts w:ascii="Arial" w:eastAsia="Times New Roman" w:hAnsi="Arial" w:cs="Arial"/>
          <w:color w:val="151515"/>
          <w:lang w:val="es-MX"/>
        </w:rPr>
        <w:t>Este marco tiene un paquete de funcionalidades estándar que puede seleccionar y elegir. Puede utilizar Django para proyectos más pequeños en lugar de cambiar a Flask. Además, el enfoque integral de Django puede tener un impacto positivo en la seguridad de su aplicación. </w:t>
      </w:r>
    </w:p>
    <w:p w:rsidR="00995D28" w:rsidRDefault="00995D28" w:rsidP="00995D28">
      <w:pPr>
        <w:rPr>
          <w:rStyle w:val="Textoennegrita"/>
          <w:rFonts w:ascii="Arial" w:hAnsi="Arial" w:cs="Arial"/>
          <w:b w:val="0"/>
          <w:bCs w:val="0"/>
          <w:color w:val="151515"/>
          <w:lang w:val="es-MX"/>
        </w:rPr>
      </w:pPr>
    </w:p>
    <w:p w:rsidR="00995D28" w:rsidRPr="00995D28" w:rsidRDefault="00995D28" w:rsidP="00995D28">
      <w:r>
        <w:rPr>
          <w:rStyle w:val="Textoennegrita"/>
          <w:rFonts w:ascii="Arial" w:hAnsi="Arial" w:cs="Arial"/>
          <w:bCs w:val="0"/>
          <w:color w:val="151515"/>
        </w:rPr>
        <w:t>Diferencias claves:</w:t>
      </w:r>
    </w:p>
    <w:p w:rsidR="00995D28" w:rsidRPr="00995D28" w:rsidRDefault="00995D28" w:rsidP="00995D28">
      <w:pPr>
        <w:numPr>
          <w:ilvl w:val="0"/>
          <w:numId w:val="28"/>
        </w:numPr>
        <w:shd w:val="clear" w:color="auto" w:fill="FFFFFF"/>
        <w:spacing w:after="0" w:line="360" w:lineRule="auto"/>
        <w:jc w:val="both"/>
        <w:rPr>
          <w:rFonts w:ascii="Arial" w:hAnsi="Arial" w:cs="Arial"/>
          <w:color w:val="151515"/>
          <w:lang w:val="es-MX"/>
        </w:rPr>
      </w:pPr>
      <w:r w:rsidRPr="00995D28">
        <w:rPr>
          <w:rFonts w:ascii="Arial" w:hAnsi="Arial" w:cs="Arial"/>
          <w:color w:val="151515"/>
          <w:lang w:val="es-MX"/>
        </w:rPr>
        <w:t>Flask ofrece soporte para API, mientras que Django no tiene soporte para API. </w:t>
      </w:r>
    </w:p>
    <w:p w:rsidR="00995D28" w:rsidRPr="00995D28" w:rsidRDefault="00995D28" w:rsidP="00995D28">
      <w:pPr>
        <w:numPr>
          <w:ilvl w:val="0"/>
          <w:numId w:val="28"/>
        </w:numPr>
        <w:shd w:val="clear" w:color="auto" w:fill="FFFFFF"/>
        <w:spacing w:after="0" w:line="360" w:lineRule="auto"/>
        <w:jc w:val="both"/>
        <w:rPr>
          <w:rFonts w:ascii="Arial" w:hAnsi="Arial" w:cs="Arial"/>
          <w:color w:val="151515"/>
          <w:lang w:val="es-MX"/>
        </w:rPr>
      </w:pPr>
      <w:r w:rsidRPr="00995D28">
        <w:rPr>
          <w:rFonts w:ascii="Arial" w:hAnsi="Arial" w:cs="Arial"/>
          <w:color w:val="151515"/>
          <w:lang w:val="es-MX"/>
        </w:rPr>
        <w:t>Django ofrece páginas HTML dinámicas, mientras que Flask no admite páginas HTML dinámicas. </w:t>
      </w:r>
    </w:p>
    <w:p w:rsidR="00995D28" w:rsidRPr="00995D28" w:rsidRDefault="00995D28" w:rsidP="00995D28">
      <w:pPr>
        <w:numPr>
          <w:ilvl w:val="0"/>
          <w:numId w:val="28"/>
        </w:numPr>
        <w:shd w:val="clear" w:color="auto" w:fill="FFFFFF"/>
        <w:spacing w:after="0" w:line="360" w:lineRule="auto"/>
        <w:jc w:val="both"/>
        <w:rPr>
          <w:rFonts w:ascii="Arial" w:hAnsi="Arial" w:cs="Arial"/>
          <w:color w:val="151515"/>
          <w:lang w:val="es-MX"/>
        </w:rPr>
      </w:pPr>
      <w:r w:rsidRPr="00995D28">
        <w:rPr>
          <w:rFonts w:ascii="Arial" w:hAnsi="Arial" w:cs="Arial"/>
          <w:color w:val="151515"/>
          <w:lang w:val="es-MX"/>
        </w:rPr>
        <w:t>Django está diseñado para proyectos fáciles y simples, mientras que Flask es un marco web de Python creado para un desarrollo rápido. </w:t>
      </w:r>
    </w:p>
    <w:p w:rsidR="00995D28" w:rsidRPr="00995D28" w:rsidRDefault="00995D28" w:rsidP="00995D28">
      <w:pPr>
        <w:numPr>
          <w:ilvl w:val="0"/>
          <w:numId w:val="28"/>
        </w:numPr>
        <w:shd w:val="clear" w:color="auto" w:fill="FFFFFF"/>
        <w:spacing w:after="0" w:line="360" w:lineRule="auto"/>
        <w:jc w:val="both"/>
        <w:rPr>
          <w:rFonts w:ascii="Arial" w:hAnsi="Arial" w:cs="Arial"/>
          <w:color w:val="151515"/>
          <w:lang w:val="es-MX"/>
        </w:rPr>
      </w:pPr>
      <w:r w:rsidRPr="00995D28">
        <w:rPr>
          <w:rFonts w:ascii="Arial" w:hAnsi="Arial" w:cs="Arial"/>
          <w:color w:val="151515"/>
          <w:lang w:val="es-MX"/>
        </w:rPr>
        <w:t>El framework Django tiene un despachador de URL basado en controller-regex. Por otro lado, el despachador de URL del marco web de Flask es una solicitud RESTful. </w:t>
      </w:r>
    </w:p>
    <w:p w:rsidR="00995D28" w:rsidRPr="00995D28" w:rsidRDefault="00995D28" w:rsidP="00995D28">
      <w:pPr>
        <w:numPr>
          <w:ilvl w:val="0"/>
          <w:numId w:val="28"/>
        </w:numPr>
        <w:shd w:val="clear" w:color="auto" w:fill="FFFFFF"/>
        <w:spacing w:after="0" w:line="360" w:lineRule="auto"/>
        <w:jc w:val="both"/>
        <w:rPr>
          <w:rFonts w:ascii="Arial" w:hAnsi="Arial" w:cs="Arial"/>
          <w:color w:val="151515"/>
          <w:lang w:val="es-MX"/>
        </w:rPr>
      </w:pPr>
      <w:r w:rsidRPr="00995D28">
        <w:rPr>
          <w:rFonts w:ascii="Arial" w:hAnsi="Arial" w:cs="Arial"/>
          <w:color w:val="151515"/>
          <w:lang w:val="es-MX"/>
        </w:rPr>
        <w:t>Django es un marco web Full Stack, mientras que Flask es un marco WSGI. </w:t>
      </w:r>
      <w:sdt>
        <w:sdtPr>
          <w:rPr>
            <w:rFonts w:ascii="Arial" w:hAnsi="Arial" w:cs="Arial"/>
            <w:color w:val="151515"/>
            <w:lang w:val="es-MX"/>
          </w:rPr>
          <w:id w:val="1306890843"/>
          <w:citation/>
        </w:sdtPr>
        <w:sdtContent>
          <w:r w:rsidR="00CE5B19">
            <w:rPr>
              <w:rFonts w:ascii="Arial" w:hAnsi="Arial" w:cs="Arial"/>
              <w:color w:val="151515"/>
              <w:lang w:val="es-MX"/>
            </w:rPr>
            <w:fldChar w:fldCharType="begin"/>
          </w:r>
          <w:r w:rsidR="00CE5B19">
            <w:rPr>
              <w:rFonts w:ascii="Arial" w:hAnsi="Arial" w:cs="Arial"/>
              <w:color w:val="151515"/>
              <w:lang w:val="es-MX"/>
            </w:rPr>
            <w:instrText xml:space="preserve"> CITATION Cyn22 \l 2058 </w:instrText>
          </w:r>
          <w:r w:rsidR="00CE5B19">
            <w:rPr>
              <w:rFonts w:ascii="Arial" w:hAnsi="Arial" w:cs="Arial"/>
              <w:color w:val="151515"/>
              <w:lang w:val="es-MX"/>
            </w:rPr>
            <w:fldChar w:fldCharType="separate"/>
          </w:r>
          <w:r w:rsidR="00CE5B19" w:rsidRPr="00CE5B19">
            <w:rPr>
              <w:rFonts w:ascii="Arial" w:hAnsi="Arial" w:cs="Arial"/>
              <w:noProof/>
              <w:color w:val="151515"/>
              <w:lang w:val="es-MX"/>
            </w:rPr>
            <w:t>[30]</w:t>
          </w:r>
          <w:r w:rsidR="00CE5B19">
            <w:rPr>
              <w:rFonts w:ascii="Arial" w:hAnsi="Arial" w:cs="Arial"/>
              <w:color w:val="151515"/>
              <w:lang w:val="es-MX"/>
            </w:rPr>
            <w:fldChar w:fldCharType="end"/>
          </w:r>
        </w:sdtContent>
      </w:sdt>
    </w:p>
    <w:p w:rsidR="00995D28" w:rsidRDefault="00995D28" w:rsidP="00995D28">
      <w:pPr>
        <w:spacing w:line="360" w:lineRule="auto"/>
        <w:jc w:val="both"/>
        <w:rPr>
          <w:rFonts w:ascii="Arial" w:hAnsi="Arial" w:cs="Arial"/>
          <w:lang w:val="es-MX"/>
        </w:rPr>
      </w:pPr>
    </w:p>
    <w:p w:rsidR="00977092" w:rsidRDefault="00977092" w:rsidP="00977092">
      <w:pPr>
        <w:pStyle w:val="Ttulo2"/>
        <w:numPr>
          <w:ilvl w:val="2"/>
          <w:numId w:val="22"/>
        </w:numPr>
        <w:spacing w:line="360" w:lineRule="auto"/>
        <w:jc w:val="both"/>
        <w:rPr>
          <w:lang w:val="es-MX"/>
        </w:rPr>
      </w:pPr>
      <w:bookmarkStart w:id="14" w:name="_Toc103419383"/>
      <w:r>
        <w:rPr>
          <w:lang w:val="es-MX"/>
        </w:rPr>
        <w:t>SpaCy</w:t>
      </w:r>
      <w:bookmarkEnd w:id="14"/>
    </w:p>
    <w:p w:rsidR="00977092" w:rsidRPr="00977092" w:rsidRDefault="00977092" w:rsidP="00977092">
      <w:pPr>
        <w:pStyle w:val="NormalWeb"/>
        <w:shd w:val="clear" w:color="auto" w:fill="FFFFFF"/>
        <w:spacing w:before="120" w:beforeAutospacing="0" w:after="120" w:afterAutospacing="0" w:line="360" w:lineRule="auto"/>
        <w:jc w:val="both"/>
        <w:rPr>
          <w:rFonts w:ascii="Arial" w:hAnsi="Arial" w:cs="Arial"/>
          <w:color w:val="000000" w:themeColor="text1"/>
          <w:sz w:val="22"/>
          <w:szCs w:val="22"/>
          <w:lang w:val="es-MX"/>
        </w:rPr>
      </w:pPr>
      <w:r w:rsidRPr="00977092">
        <w:rPr>
          <w:rFonts w:ascii="Arial" w:hAnsi="Arial" w:cs="Arial"/>
          <w:b/>
          <w:bCs/>
          <w:color w:val="000000" w:themeColor="text1"/>
          <w:sz w:val="22"/>
          <w:szCs w:val="22"/>
          <w:lang w:val="es-MX"/>
        </w:rPr>
        <w:t>SpaCy</w:t>
      </w:r>
      <w:r w:rsidR="004744DD">
        <w:rPr>
          <w:rStyle w:val="Refdenotaalpie"/>
          <w:rFonts w:ascii="Arial" w:hAnsi="Arial" w:cs="Arial"/>
          <w:b/>
          <w:bCs/>
          <w:color w:val="000000" w:themeColor="text1"/>
          <w:sz w:val="22"/>
          <w:szCs w:val="22"/>
          <w:lang w:val="es-MX"/>
        </w:rPr>
        <w:footnoteReference w:id="7"/>
      </w:r>
      <w:r>
        <w:rPr>
          <w:rFonts w:ascii="Arial" w:hAnsi="Arial" w:cs="Arial"/>
          <w:color w:val="000000" w:themeColor="text1"/>
          <w:sz w:val="22"/>
          <w:szCs w:val="22"/>
          <w:lang w:val="es-MX"/>
        </w:rPr>
        <w:t> </w:t>
      </w:r>
      <w:r w:rsidRPr="00977092">
        <w:rPr>
          <w:rFonts w:ascii="Arial" w:hAnsi="Arial" w:cs="Arial"/>
          <w:color w:val="000000" w:themeColor="text1"/>
          <w:sz w:val="22"/>
          <w:szCs w:val="22"/>
          <w:lang w:val="es-MX"/>
        </w:rPr>
        <w:t>es una librería de software para </w:t>
      </w:r>
      <w:hyperlink r:id="rId42" w:tooltip="Procesamiento de lenguajes naturales" w:history="1">
        <w:r w:rsidRPr="00977092">
          <w:rPr>
            <w:rStyle w:val="Hipervnculo"/>
            <w:rFonts w:ascii="Arial" w:hAnsi="Arial" w:cs="Arial"/>
            <w:color w:val="000000" w:themeColor="text1"/>
            <w:sz w:val="22"/>
            <w:szCs w:val="22"/>
            <w:u w:val="none"/>
            <w:lang w:val="es-MX"/>
          </w:rPr>
          <w:t>procesamiento de lenguajes naturales</w:t>
        </w:r>
      </w:hyperlink>
      <w:r w:rsidRPr="00977092">
        <w:rPr>
          <w:rFonts w:ascii="Arial" w:hAnsi="Arial" w:cs="Arial"/>
          <w:color w:val="000000" w:themeColor="text1"/>
          <w:sz w:val="22"/>
          <w:szCs w:val="22"/>
          <w:lang w:val="es-MX"/>
        </w:rPr>
        <w:t> desarrollado por Matt Honnibal y programado en lenguaje </w:t>
      </w:r>
      <w:hyperlink r:id="rId43" w:tooltip="Python" w:history="1">
        <w:r w:rsidRPr="00977092">
          <w:rPr>
            <w:rStyle w:val="Hipervnculo"/>
            <w:rFonts w:ascii="Arial" w:hAnsi="Arial" w:cs="Arial"/>
            <w:color w:val="000000" w:themeColor="text1"/>
            <w:sz w:val="22"/>
            <w:szCs w:val="22"/>
            <w:u w:val="none"/>
            <w:lang w:val="es-MX"/>
          </w:rPr>
          <w:t>Python</w:t>
        </w:r>
      </w:hyperlink>
      <w:r w:rsidRPr="00977092">
        <w:rPr>
          <w:rFonts w:ascii="Arial" w:hAnsi="Arial" w:cs="Arial"/>
          <w:color w:val="000000" w:themeColor="text1"/>
          <w:sz w:val="22"/>
          <w:szCs w:val="22"/>
          <w:lang w:val="es-MX"/>
        </w:rPr>
        <w:t>. Fue lanzado en febrero de 2015 estando su desarrollo activo y siendo utilizado en distintos entornos. Es software libre con </w:t>
      </w:r>
      <w:hyperlink r:id="rId44" w:tooltip="Licencia MIT" w:history="1">
        <w:r w:rsidRPr="00977092">
          <w:rPr>
            <w:rStyle w:val="Hipervnculo"/>
            <w:rFonts w:ascii="Arial" w:hAnsi="Arial" w:cs="Arial"/>
            <w:color w:val="000000" w:themeColor="text1"/>
            <w:sz w:val="22"/>
            <w:szCs w:val="22"/>
            <w:u w:val="none"/>
            <w:lang w:val="es-MX"/>
          </w:rPr>
          <w:t>Licencia MIT</w:t>
        </w:r>
      </w:hyperlink>
      <w:r w:rsidRPr="00977092">
        <w:rPr>
          <w:rFonts w:ascii="Arial" w:hAnsi="Arial" w:cs="Arial"/>
          <w:color w:val="000000" w:themeColor="text1"/>
          <w:sz w:val="22"/>
          <w:szCs w:val="22"/>
          <w:lang w:val="es-MX"/>
        </w:rPr>
        <w:t> su repositorio se encuentra disponible en </w:t>
      </w:r>
      <w:hyperlink r:id="rId45" w:tooltip="Github" w:history="1">
        <w:r w:rsidRPr="00977092">
          <w:rPr>
            <w:rStyle w:val="Hipervnculo"/>
            <w:rFonts w:ascii="Arial" w:hAnsi="Arial" w:cs="Arial"/>
            <w:color w:val="000000" w:themeColor="text1"/>
            <w:sz w:val="22"/>
            <w:szCs w:val="22"/>
            <w:u w:val="none"/>
            <w:lang w:val="es-MX"/>
          </w:rPr>
          <w:t>Github</w:t>
        </w:r>
      </w:hyperlink>
      <w:r w:rsidRPr="00977092">
        <w:rPr>
          <w:rFonts w:ascii="Arial" w:hAnsi="Arial" w:cs="Arial"/>
          <w:color w:val="000000" w:themeColor="text1"/>
          <w:sz w:val="22"/>
          <w:szCs w:val="22"/>
          <w:lang w:val="es-MX"/>
        </w:rPr>
        <w:t>.</w:t>
      </w:r>
    </w:p>
    <w:p w:rsidR="00977092" w:rsidRPr="00977092" w:rsidRDefault="00977092" w:rsidP="00977092">
      <w:pPr>
        <w:spacing w:line="360" w:lineRule="auto"/>
        <w:jc w:val="both"/>
        <w:rPr>
          <w:rFonts w:ascii="Arial" w:hAnsi="Arial" w:cs="Arial"/>
          <w:lang w:val="es-MX"/>
        </w:rPr>
      </w:pPr>
      <w:r w:rsidRPr="00977092">
        <w:rPr>
          <w:rFonts w:ascii="Arial" w:hAnsi="Arial" w:cs="Arial"/>
          <w:lang w:val="es-MX"/>
        </w:rPr>
        <w:t>Características principales:</w:t>
      </w:r>
    </w:p>
    <w:p w:rsidR="00977092" w:rsidRPr="00977092" w:rsidRDefault="00977092" w:rsidP="00977092">
      <w:pPr>
        <w:pStyle w:val="Prrafodelista"/>
        <w:numPr>
          <w:ilvl w:val="0"/>
          <w:numId w:val="30"/>
        </w:numPr>
        <w:shd w:val="clear" w:color="auto" w:fill="FFFFFF"/>
        <w:spacing w:before="100" w:beforeAutospacing="1" w:after="24" w:line="360" w:lineRule="auto"/>
        <w:jc w:val="both"/>
        <w:rPr>
          <w:rFonts w:ascii="Arial" w:hAnsi="Arial" w:cs="Arial"/>
          <w:color w:val="202122"/>
          <w:lang w:val="es-MX"/>
        </w:rPr>
      </w:pPr>
      <w:r w:rsidRPr="00977092">
        <w:rPr>
          <w:rFonts w:ascii="Arial" w:hAnsi="Arial" w:cs="Arial"/>
          <w:i/>
          <w:iCs/>
          <w:color w:val="202122"/>
          <w:lang w:val="es-MX"/>
        </w:rPr>
        <w:t>Tokenización</w:t>
      </w:r>
      <w:r w:rsidRPr="00977092">
        <w:rPr>
          <w:rFonts w:ascii="Arial" w:hAnsi="Arial" w:cs="Arial"/>
          <w:color w:val="202122"/>
          <w:lang w:val="es-MX"/>
        </w:rPr>
        <w:t> no destructiva</w:t>
      </w:r>
      <w:r>
        <w:rPr>
          <w:rFonts w:ascii="Arial" w:hAnsi="Arial" w:cs="Arial"/>
          <w:color w:val="202122"/>
          <w:lang w:val="es-MX"/>
        </w:rPr>
        <w:t>.</w:t>
      </w:r>
    </w:p>
    <w:p w:rsidR="00977092" w:rsidRPr="00977092" w:rsidRDefault="00977092" w:rsidP="00977092">
      <w:pPr>
        <w:pStyle w:val="Prrafodelista"/>
        <w:numPr>
          <w:ilvl w:val="0"/>
          <w:numId w:val="30"/>
        </w:numPr>
        <w:shd w:val="clear" w:color="auto" w:fill="FFFFFF"/>
        <w:spacing w:before="100" w:beforeAutospacing="1" w:after="24" w:line="360" w:lineRule="auto"/>
        <w:jc w:val="both"/>
        <w:rPr>
          <w:rFonts w:ascii="Arial" w:hAnsi="Arial" w:cs="Arial"/>
          <w:color w:val="202122"/>
          <w:lang w:val="es-MX"/>
        </w:rPr>
      </w:pPr>
      <w:r w:rsidRPr="00977092">
        <w:rPr>
          <w:rFonts w:ascii="Arial" w:hAnsi="Arial" w:cs="Arial"/>
          <w:color w:val="202122"/>
          <w:lang w:val="es-MX"/>
        </w:rPr>
        <w:t>Compatibilidad con </w:t>
      </w:r>
      <w:r w:rsidRPr="00977092">
        <w:rPr>
          <w:rFonts w:ascii="Arial" w:hAnsi="Arial" w:cs="Arial"/>
          <w:i/>
          <w:iCs/>
          <w:color w:val="202122"/>
          <w:lang w:val="es-MX"/>
        </w:rPr>
        <w:t>tokenización alfa</w:t>
      </w:r>
      <w:r w:rsidRPr="00977092">
        <w:rPr>
          <w:rFonts w:ascii="Arial" w:hAnsi="Arial" w:cs="Arial"/>
          <w:color w:val="202122"/>
          <w:lang w:val="es-MX"/>
        </w:rPr>
        <w:t> para más de 65 idioma</w:t>
      </w:r>
      <w:r>
        <w:rPr>
          <w:rFonts w:ascii="Arial" w:hAnsi="Arial" w:cs="Arial"/>
          <w:color w:val="202122"/>
          <w:lang w:val="es-MX"/>
        </w:rPr>
        <w:t>s.</w:t>
      </w:r>
    </w:p>
    <w:p w:rsidR="00977092" w:rsidRPr="00977092" w:rsidRDefault="00977092" w:rsidP="00977092">
      <w:pPr>
        <w:pStyle w:val="Prrafodelista"/>
        <w:numPr>
          <w:ilvl w:val="0"/>
          <w:numId w:val="30"/>
        </w:numPr>
        <w:shd w:val="clear" w:color="auto" w:fill="FFFFFF"/>
        <w:spacing w:before="100" w:beforeAutospacing="1" w:after="24" w:line="360" w:lineRule="auto"/>
        <w:jc w:val="both"/>
        <w:rPr>
          <w:rFonts w:ascii="Arial" w:hAnsi="Arial" w:cs="Arial"/>
          <w:color w:val="202122"/>
          <w:lang w:val="es-MX"/>
        </w:rPr>
      </w:pPr>
      <w:r w:rsidRPr="00977092">
        <w:rPr>
          <w:rFonts w:ascii="Arial" w:hAnsi="Arial" w:cs="Arial"/>
          <w:color w:val="202122"/>
          <w:lang w:val="es-MX"/>
        </w:rPr>
        <w:t>Soporte integrado para componentes de canalización entrenables, como reconocimiento de entidades nombradas, etiquetado de parte de la voz, análisis de dependencias, clasificación de texto, vinculación de entidades, entre otros</w:t>
      </w:r>
      <w:r>
        <w:rPr>
          <w:rFonts w:ascii="Arial" w:hAnsi="Arial" w:cs="Arial"/>
          <w:color w:val="202122"/>
          <w:lang w:val="es-MX"/>
        </w:rPr>
        <w:t>.</w:t>
      </w:r>
    </w:p>
    <w:p w:rsidR="00977092" w:rsidRPr="00977092" w:rsidRDefault="00977092" w:rsidP="00977092">
      <w:pPr>
        <w:pStyle w:val="Prrafodelista"/>
        <w:numPr>
          <w:ilvl w:val="0"/>
          <w:numId w:val="30"/>
        </w:numPr>
        <w:shd w:val="clear" w:color="auto" w:fill="FFFFFF"/>
        <w:spacing w:before="100" w:beforeAutospacing="1" w:after="24" w:line="360" w:lineRule="auto"/>
        <w:jc w:val="both"/>
        <w:rPr>
          <w:rFonts w:ascii="Arial" w:hAnsi="Arial" w:cs="Arial"/>
          <w:color w:val="202122"/>
          <w:lang w:val="es-MX"/>
        </w:rPr>
      </w:pPr>
      <w:r w:rsidRPr="00977092">
        <w:rPr>
          <w:rFonts w:ascii="Arial" w:hAnsi="Arial" w:cs="Arial"/>
          <w:color w:val="202122"/>
          <w:lang w:val="es-MX"/>
        </w:rPr>
        <w:t>Modelos estadísticos para 17 idiomas</w:t>
      </w:r>
      <w:r>
        <w:rPr>
          <w:rFonts w:ascii="Arial" w:hAnsi="Arial" w:cs="Arial"/>
          <w:color w:val="202122"/>
          <w:lang w:val="es-MX"/>
        </w:rPr>
        <w:t>.</w:t>
      </w:r>
    </w:p>
    <w:p w:rsidR="000C044C" w:rsidRDefault="00977092" w:rsidP="000C044C">
      <w:pPr>
        <w:pStyle w:val="Prrafodelista"/>
        <w:numPr>
          <w:ilvl w:val="0"/>
          <w:numId w:val="30"/>
        </w:numPr>
        <w:shd w:val="clear" w:color="auto" w:fill="FFFFFF"/>
        <w:spacing w:before="100" w:beforeAutospacing="1" w:after="24" w:line="360" w:lineRule="auto"/>
        <w:jc w:val="both"/>
        <w:rPr>
          <w:rFonts w:ascii="Arial" w:hAnsi="Arial" w:cs="Arial"/>
          <w:color w:val="202122"/>
          <w:lang w:val="es-MX"/>
        </w:rPr>
      </w:pPr>
      <w:r w:rsidRPr="00977092">
        <w:rPr>
          <w:rFonts w:ascii="Arial" w:hAnsi="Arial" w:cs="Arial"/>
          <w:color w:val="202122"/>
          <w:lang w:val="es-MX"/>
        </w:rPr>
        <w:t>Aprendizaje multitarea con transformadores previamente entrenados como BERT</w:t>
      </w:r>
      <w:r>
        <w:rPr>
          <w:rFonts w:ascii="Arial" w:hAnsi="Arial" w:cs="Arial"/>
          <w:color w:val="202122"/>
          <w:lang w:val="es-MX"/>
        </w:rPr>
        <w:t>.</w:t>
      </w:r>
    </w:p>
    <w:p w:rsidR="000C044C" w:rsidRDefault="000C044C" w:rsidP="000C044C">
      <w:pPr>
        <w:shd w:val="clear" w:color="auto" w:fill="FFFFFF"/>
        <w:spacing w:before="100" w:beforeAutospacing="1" w:after="24" w:line="360" w:lineRule="auto"/>
        <w:jc w:val="both"/>
        <w:rPr>
          <w:rFonts w:ascii="Arial" w:hAnsi="Arial" w:cs="Arial"/>
          <w:color w:val="202122"/>
          <w:lang w:val="es-MX"/>
        </w:rPr>
      </w:pPr>
    </w:p>
    <w:p w:rsidR="000C044C" w:rsidRDefault="000C044C" w:rsidP="000C044C">
      <w:pPr>
        <w:pStyle w:val="Ttulo3"/>
        <w:numPr>
          <w:ilvl w:val="3"/>
          <w:numId w:val="22"/>
        </w:numPr>
        <w:spacing w:line="360" w:lineRule="auto"/>
        <w:jc w:val="both"/>
        <w:rPr>
          <w:lang w:val="es-MX"/>
        </w:rPr>
      </w:pPr>
      <w:bookmarkStart w:id="15" w:name="_Toc103419384"/>
      <w:r>
        <w:rPr>
          <w:lang w:val="es-MX"/>
        </w:rPr>
        <w:t>Comparación con otras herramientas de NLP</w:t>
      </w:r>
      <w:bookmarkEnd w:id="15"/>
    </w:p>
    <w:p w:rsidR="000C044C" w:rsidRPr="000C044C" w:rsidRDefault="000C044C" w:rsidP="000C044C">
      <w:pPr>
        <w:spacing w:line="360" w:lineRule="auto"/>
        <w:jc w:val="both"/>
        <w:rPr>
          <w:rFonts w:ascii="Arial" w:hAnsi="Arial" w:cs="Arial"/>
          <w:lang w:val="es-MX"/>
        </w:rPr>
      </w:pPr>
      <w:r w:rsidRPr="000C044C">
        <w:rPr>
          <w:rFonts w:ascii="Arial" w:hAnsi="Arial" w:cs="Arial"/>
          <w:lang w:val="es-MX"/>
        </w:rPr>
        <w:t>La Universidad Católica de Salta realizo una comparación de herramientas de procesamiento de textos en español para Python y explica lo siguiente</w:t>
      </w:r>
      <w:sdt>
        <w:sdtPr>
          <w:rPr>
            <w:rFonts w:ascii="Arial" w:hAnsi="Arial" w:cs="Arial"/>
            <w:lang w:val="es-MX"/>
          </w:rPr>
          <w:id w:val="-1956553431"/>
          <w:citation/>
        </w:sdtPr>
        <w:sdtContent>
          <w:r w:rsidR="0025102D">
            <w:rPr>
              <w:rFonts w:ascii="Arial" w:hAnsi="Arial" w:cs="Arial"/>
              <w:lang w:val="es-MX"/>
            </w:rPr>
            <w:fldChar w:fldCharType="begin"/>
          </w:r>
          <w:r w:rsidR="0025102D" w:rsidRPr="004744DD">
            <w:rPr>
              <w:rFonts w:ascii="Arial" w:hAnsi="Arial" w:cs="Arial"/>
              <w:lang w:val="es-MX"/>
            </w:rPr>
            <w:instrText xml:space="preserve"> CITATION Lor \l 1033 </w:instrText>
          </w:r>
          <w:r w:rsidR="0025102D">
            <w:rPr>
              <w:rFonts w:ascii="Arial" w:hAnsi="Arial" w:cs="Arial"/>
              <w:lang w:val="es-MX"/>
            </w:rPr>
            <w:fldChar w:fldCharType="separate"/>
          </w:r>
          <w:r w:rsidR="00CE5B19">
            <w:rPr>
              <w:rFonts w:ascii="Arial" w:hAnsi="Arial" w:cs="Arial"/>
              <w:noProof/>
              <w:lang w:val="es-MX"/>
            </w:rPr>
            <w:t xml:space="preserve"> </w:t>
          </w:r>
          <w:r w:rsidR="00CE5B19" w:rsidRPr="00CE5B19">
            <w:rPr>
              <w:rFonts w:ascii="Arial" w:hAnsi="Arial" w:cs="Arial"/>
              <w:noProof/>
              <w:lang w:val="es-MX"/>
            </w:rPr>
            <w:t>[31]</w:t>
          </w:r>
          <w:r w:rsidR="0025102D">
            <w:rPr>
              <w:rFonts w:ascii="Arial" w:hAnsi="Arial" w:cs="Arial"/>
              <w:lang w:val="es-MX"/>
            </w:rPr>
            <w:fldChar w:fldCharType="end"/>
          </w:r>
        </w:sdtContent>
      </w:sdt>
      <w:r w:rsidRPr="000C044C">
        <w:rPr>
          <w:rFonts w:ascii="Arial" w:hAnsi="Arial" w:cs="Arial"/>
          <w:lang w:val="es-MX"/>
        </w:rPr>
        <w:t>:</w:t>
      </w:r>
    </w:p>
    <w:p w:rsidR="000C044C" w:rsidRPr="000C044C" w:rsidRDefault="000C044C" w:rsidP="000C044C">
      <w:pPr>
        <w:spacing w:line="360" w:lineRule="auto"/>
        <w:jc w:val="both"/>
        <w:rPr>
          <w:rFonts w:ascii="Arial" w:hAnsi="Arial" w:cs="Arial"/>
          <w:lang w:val="es-MX"/>
        </w:rPr>
      </w:pPr>
      <w:r w:rsidRPr="000C044C">
        <w:rPr>
          <w:rFonts w:ascii="Arial" w:hAnsi="Arial" w:cs="Arial"/>
          <w:lang w:val="es-MX"/>
        </w:rPr>
        <w:t xml:space="preserve">De cada herramienta se tuvieron en cuenta algunos aspectos como la facilidad en su instalación, sobre todo para una persona con conocimientos básicos o nulos en programación; la necesidad de utilizar una interfaz de comunicación; la presencia de funciones específicas para segmentación y tokenización; el tipo de etiquetado POS que realizan y la implementación de lematizador para el lenguaje español.  A modo de resumen se presenta un cuadro comparativo de algunas funciones básicas de procesamiento de texto y las herramientas mencionadas </w:t>
      </w:r>
      <w:r>
        <w:rPr>
          <w:rFonts w:ascii="Arial" w:hAnsi="Arial" w:cs="Arial"/>
          <w:lang w:val="es-MX"/>
        </w:rPr>
        <w:t>que fueron objeto de evaluación.</w:t>
      </w:r>
    </w:p>
    <w:p w:rsidR="000C044C" w:rsidRPr="000C044C" w:rsidRDefault="000C044C" w:rsidP="004D4616">
      <w:pPr>
        <w:spacing w:line="360" w:lineRule="auto"/>
        <w:jc w:val="center"/>
        <w:rPr>
          <w:rFonts w:ascii="Arial" w:hAnsi="Arial" w:cs="Arial"/>
          <w:lang w:val="es-MX"/>
        </w:rPr>
      </w:pPr>
      <w:r w:rsidRPr="000C044C">
        <w:rPr>
          <w:rFonts w:ascii="Arial" w:hAnsi="Arial" w:cs="Arial"/>
          <w:noProof/>
        </w:rPr>
        <w:drawing>
          <wp:inline distT="0" distB="0" distL="0" distR="0" wp14:anchorId="25C42FD0" wp14:editId="726B0BF6">
            <wp:extent cx="4682249" cy="1889371"/>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26075" t="39164" r="25617" b="26165"/>
                    <a:stretch/>
                  </pic:blipFill>
                  <pic:spPr bwMode="auto">
                    <a:xfrm>
                      <a:off x="0" y="0"/>
                      <a:ext cx="4722525" cy="1905623"/>
                    </a:xfrm>
                    <a:prstGeom prst="rect">
                      <a:avLst/>
                    </a:prstGeom>
                    <a:ln>
                      <a:noFill/>
                    </a:ln>
                    <a:extLst>
                      <a:ext uri="{53640926-AAD7-44D8-BBD7-CCE9431645EC}">
                        <a14:shadowObscured xmlns:a14="http://schemas.microsoft.com/office/drawing/2010/main"/>
                      </a:ext>
                    </a:extLst>
                  </pic:spPr>
                </pic:pic>
              </a:graphicData>
            </a:graphic>
          </wp:inline>
        </w:drawing>
      </w:r>
    </w:p>
    <w:p w:rsidR="000C044C" w:rsidRPr="000C044C" w:rsidRDefault="000C044C" w:rsidP="000C044C">
      <w:pPr>
        <w:spacing w:line="360" w:lineRule="auto"/>
        <w:jc w:val="both"/>
        <w:rPr>
          <w:rFonts w:ascii="Arial" w:hAnsi="Arial" w:cs="Arial"/>
          <w:lang w:val="es-MX"/>
        </w:rPr>
      </w:pPr>
      <w:r w:rsidRPr="000C044C">
        <w:rPr>
          <w:rFonts w:ascii="Arial" w:hAnsi="Arial" w:cs="Arial"/>
          <w:lang w:val="es-MX"/>
        </w:rPr>
        <w:t xml:space="preserve">En </w:t>
      </w:r>
      <w:r w:rsidR="00CF5950">
        <w:rPr>
          <w:rFonts w:ascii="Arial" w:hAnsi="Arial" w:cs="Arial"/>
          <w:lang w:val="es-MX"/>
        </w:rPr>
        <w:t>la segunda columna de la tabla</w:t>
      </w:r>
      <w:r w:rsidRPr="000C044C">
        <w:rPr>
          <w:rFonts w:ascii="Arial" w:hAnsi="Arial" w:cs="Arial"/>
          <w:lang w:val="es-MX"/>
        </w:rPr>
        <w:t xml:space="preserve"> se muestra la relación de las herramientas con el lenguaje Python. NLTK, Pattern.es y SpaCy se pueden instalar muy fácilmente de los repositorios de Python a través de la línea de comando. No ocurre lo mismo con Stanford NLP y Freeling. Ambos paquetes no son nativos de Python; fueron escritos en Java y C++, respectivamente. La instalación de Stanford es más sencilla que la de Freeling, aunque ambos necesitan sendos servidores que se estén ejecutando para funcionar. Sin embargo, si no se requiere de todo el potencial de ambas herramientas, existe otra opción para su uso: Stanford se puede utilizar a través de NLTK y Freeling provee un ejecutable que realiza la segmentación, la tokenización, el etiquetado POS y la lematización recibiendo un archivo como entrada.  Todas las herramientas poseen funciones para segmentación y tokenización. NLTK, Freeling y Stanford NLP realizan el etiquetado POS con etiquetas Eagles mientras que Pattern.es y SpaCy lo hacen con etiquetas de Penn TreeBank.  Salvo </w:t>
      </w:r>
      <w:r w:rsidRPr="000C044C">
        <w:rPr>
          <w:rFonts w:ascii="Arial" w:hAnsi="Arial" w:cs="Arial"/>
          <w:lang w:val="es-MX"/>
        </w:rPr>
        <w:lastRenderedPageBreak/>
        <w:t>NLTK, las demás herramientas, implementan un lematizador para el idioma español. El lematizador disponible en NLTK, WordNet, está disponible para el idioma inglés.</w:t>
      </w:r>
    </w:p>
    <w:p w:rsidR="00F96DD6" w:rsidRPr="00F96DD6" w:rsidRDefault="000C044C" w:rsidP="00F96DD6">
      <w:pPr>
        <w:spacing w:line="360" w:lineRule="auto"/>
        <w:jc w:val="both"/>
        <w:rPr>
          <w:rFonts w:ascii="Arial" w:hAnsi="Arial" w:cs="Arial"/>
          <w:lang w:val="es-MX"/>
        </w:rPr>
      </w:pPr>
      <w:r w:rsidRPr="000C044C">
        <w:rPr>
          <w:rFonts w:ascii="Arial" w:hAnsi="Arial" w:cs="Arial"/>
          <w:lang w:val="es-MX"/>
        </w:rPr>
        <w:t>NLTK requiere que se hagan una serie de operaciones sobre el texto de segmentación, tokenizacion, etiquetado y Chunking antes de hacer el reconocimiento de entidades nombradas como tal, esto más control al usuario sobre el proceso. Por otro lado, en SpaCy se permite trabajar sobre un texto a nivel de entidad directamente, lo que simplifica mucho el proceso.</w:t>
      </w:r>
      <w:r w:rsidR="00F96DD6">
        <w:rPr>
          <w:lang w:val="es-MX"/>
        </w:rPr>
        <w:br w:type="page"/>
      </w:r>
    </w:p>
    <w:p w:rsidR="00F96DD6" w:rsidRDefault="00F96DD6" w:rsidP="00F96DD6">
      <w:pPr>
        <w:pStyle w:val="Ttulo1"/>
        <w:spacing w:line="360" w:lineRule="auto"/>
        <w:jc w:val="both"/>
        <w:rPr>
          <w:lang w:val="es-MX"/>
        </w:rPr>
      </w:pPr>
      <w:bookmarkStart w:id="16" w:name="_Toc103419385"/>
      <w:r>
        <w:rPr>
          <w:lang w:val="es-MX"/>
        </w:rPr>
        <w:lastRenderedPageBreak/>
        <w:t>Conclusiones parciales</w:t>
      </w:r>
      <w:bookmarkEnd w:id="16"/>
    </w:p>
    <w:p w:rsidR="00F96DD6" w:rsidRPr="009C4E1A" w:rsidRDefault="00F96DD6" w:rsidP="00F96DD6">
      <w:pPr>
        <w:spacing w:line="360" w:lineRule="auto"/>
        <w:jc w:val="both"/>
        <w:rPr>
          <w:rFonts w:ascii="Arial" w:hAnsi="Arial" w:cs="Arial"/>
          <w:lang w:val="es-MX"/>
        </w:rPr>
      </w:pPr>
      <w:r w:rsidRPr="009C4E1A">
        <w:rPr>
          <w:rFonts w:ascii="Arial" w:hAnsi="Arial" w:cs="Arial"/>
          <w:lang w:val="es-MX"/>
        </w:rPr>
        <w:t>Al terminar el capítulo de estudio teórico se puede concluir:</w:t>
      </w:r>
    </w:p>
    <w:p w:rsidR="00F96DD6" w:rsidRPr="009C4E1A" w:rsidRDefault="00F96DD6" w:rsidP="00F96DD6">
      <w:pPr>
        <w:pStyle w:val="Prrafodelista"/>
        <w:numPr>
          <w:ilvl w:val="0"/>
          <w:numId w:val="31"/>
        </w:numPr>
        <w:spacing w:line="360" w:lineRule="auto"/>
        <w:jc w:val="both"/>
        <w:rPr>
          <w:rFonts w:ascii="Arial" w:hAnsi="Arial" w:cs="Arial"/>
          <w:lang w:val="es-MX"/>
        </w:rPr>
      </w:pPr>
      <w:r w:rsidRPr="009C4E1A">
        <w:rPr>
          <w:rFonts w:ascii="Arial" w:hAnsi="Arial" w:cs="Arial"/>
          <w:lang w:val="es-MX"/>
        </w:rPr>
        <w:t>El lenguaje natural constituye la principal fuente de información para la ingeniaría de requisitos, pero sus características dificultan el proceso ocasionando elevados valores en las estadísticas de fallos de los proyectos.</w:t>
      </w:r>
    </w:p>
    <w:p w:rsidR="00F96DD6" w:rsidRPr="009C4E1A" w:rsidRDefault="00F96DD6" w:rsidP="00F96DD6">
      <w:pPr>
        <w:pStyle w:val="Prrafodelista"/>
        <w:numPr>
          <w:ilvl w:val="0"/>
          <w:numId w:val="31"/>
        </w:numPr>
        <w:spacing w:line="360" w:lineRule="auto"/>
        <w:jc w:val="both"/>
        <w:rPr>
          <w:rFonts w:ascii="Arial" w:hAnsi="Arial" w:cs="Arial"/>
          <w:lang w:val="es-MX"/>
        </w:rPr>
      </w:pPr>
      <w:r w:rsidRPr="009C4E1A">
        <w:rPr>
          <w:rFonts w:ascii="Arial" w:hAnsi="Arial" w:cs="Arial"/>
          <w:lang w:val="es-MX"/>
        </w:rPr>
        <w:t>Existen numerosos estándares y formalizaciones de requisitos, pero el lenguaje natural y la utilización de modelos de forma independientes o combinadas en una estructura son las más comunes.</w:t>
      </w:r>
    </w:p>
    <w:p w:rsidR="00F96DD6" w:rsidRPr="009C4E1A" w:rsidRDefault="00F96DD6" w:rsidP="00F96DD6">
      <w:pPr>
        <w:pStyle w:val="Prrafodelista"/>
        <w:numPr>
          <w:ilvl w:val="0"/>
          <w:numId w:val="31"/>
        </w:numPr>
        <w:spacing w:line="360" w:lineRule="auto"/>
        <w:jc w:val="both"/>
        <w:rPr>
          <w:rFonts w:ascii="Arial" w:hAnsi="Arial" w:cs="Arial"/>
          <w:lang w:val="es-MX"/>
        </w:rPr>
      </w:pPr>
      <w:r w:rsidRPr="009C4E1A">
        <w:rPr>
          <w:rFonts w:ascii="Arial" w:hAnsi="Arial" w:cs="Arial"/>
          <w:lang w:val="es-MX"/>
        </w:rPr>
        <w:t>El contexto de las investigaciones relacionadas al procesamiento del lenguaje natural en ingeniería de requisitos se encuentra sumamente activo, con un elevado número de trabajos.</w:t>
      </w:r>
    </w:p>
    <w:p w:rsidR="00F96DD6" w:rsidRDefault="00F96DD6" w:rsidP="00F96DD6">
      <w:pPr>
        <w:pStyle w:val="Prrafodelista"/>
        <w:numPr>
          <w:ilvl w:val="0"/>
          <w:numId w:val="31"/>
        </w:numPr>
        <w:spacing w:line="360" w:lineRule="auto"/>
        <w:jc w:val="both"/>
        <w:rPr>
          <w:rFonts w:ascii="Arial" w:hAnsi="Arial" w:cs="Arial"/>
          <w:lang w:val="es-MX"/>
        </w:rPr>
      </w:pPr>
      <w:r w:rsidRPr="009C4E1A">
        <w:rPr>
          <w:rFonts w:ascii="Arial" w:hAnsi="Arial" w:cs="Arial"/>
          <w:lang w:val="es-MX"/>
        </w:rPr>
        <w:t>En el mercado se encuentran presentes varias herramientas de PLN como parte del proceso de IR, en este estudio se incluyeron solo aquellas a las cual se tuvo acceso por ser Open Source.</w:t>
      </w:r>
    </w:p>
    <w:p w:rsidR="00F96DD6" w:rsidRPr="0001193A" w:rsidRDefault="00F96DD6" w:rsidP="00F96DD6">
      <w:pPr>
        <w:pStyle w:val="Prrafodelista"/>
        <w:numPr>
          <w:ilvl w:val="0"/>
          <w:numId w:val="31"/>
        </w:numPr>
        <w:spacing w:line="360" w:lineRule="auto"/>
        <w:jc w:val="both"/>
        <w:rPr>
          <w:lang w:val="es-MX"/>
        </w:rPr>
      </w:pPr>
      <w:r w:rsidRPr="009C4E1A">
        <w:rPr>
          <w:rFonts w:ascii="Arial" w:hAnsi="Arial" w:cs="Arial"/>
          <w:lang w:val="es-MX"/>
        </w:rPr>
        <w:t>Se justificó el uso del lenguaje de programación Python para implementar nuestra propuesta de solución, así como de la librería de procesam</w:t>
      </w:r>
      <w:r>
        <w:rPr>
          <w:rFonts w:ascii="Arial" w:hAnsi="Arial" w:cs="Arial"/>
          <w:lang w:val="es-MX"/>
        </w:rPr>
        <w:t>iento de lenguaje natural SpaCy y el marco de trabajo a utilizar.</w:t>
      </w:r>
    </w:p>
    <w:p w:rsidR="00F25FC4" w:rsidRPr="00F25FC4" w:rsidRDefault="0001193A" w:rsidP="00F25FC4">
      <w:pPr>
        <w:rPr>
          <w:lang w:val="es-MX"/>
        </w:rPr>
      </w:pPr>
      <w:r>
        <w:rPr>
          <w:lang w:val="es-MX"/>
        </w:rPr>
        <w:br w:type="page"/>
      </w:r>
      <w:bookmarkStart w:id="17" w:name="_GoBack"/>
      <w:bookmarkEnd w:id="17"/>
    </w:p>
    <w:bookmarkStart w:id="18" w:name="_Toc103419386" w:displacedByCustomXml="next"/>
    <w:sdt>
      <w:sdtPr>
        <w:rPr>
          <w:lang w:val="es-ES"/>
        </w:rPr>
        <w:id w:val="-581290770"/>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F25FC4" w:rsidRDefault="00F25FC4">
          <w:pPr>
            <w:pStyle w:val="Ttulo1"/>
          </w:pPr>
          <w:r>
            <w:rPr>
              <w:lang w:val="es-ES"/>
            </w:rPr>
            <w:t>Referencias bibliográficas</w:t>
          </w:r>
          <w:bookmarkEnd w:id="18"/>
        </w:p>
        <w:sdt>
          <w:sdtPr>
            <w:id w:val="111145805"/>
            <w:bibliography/>
          </w:sdtPr>
          <w:sdtContent>
            <w:p w:rsidR="00CE5B19" w:rsidRDefault="00F25FC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CE5B19">
                <w:trPr>
                  <w:divId w:val="1890455958"/>
                  <w:tblCellSpacing w:w="15" w:type="dxa"/>
                </w:trPr>
                <w:tc>
                  <w:tcPr>
                    <w:tcW w:w="50" w:type="pct"/>
                    <w:hideMark/>
                  </w:tcPr>
                  <w:p w:rsidR="00CE5B19" w:rsidRDefault="00CE5B19">
                    <w:pPr>
                      <w:pStyle w:val="Bibliografa"/>
                      <w:rPr>
                        <w:noProof/>
                        <w:sz w:val="24"/>
                        <w:szCs w:val="24"/>
                        <w:lang w:val="es-ES"/>
                      </w:rPr>
                    </w:pPr>
                    <w:r>
                      <w:rPr>
                        <w:noProof/>
                        <w:lang w:val="es-ES"/>
                      </w:rPr>
                      <w:t xml:space="preserve">[1] </w:t>
                    </w:r>
                  </w:p>
                </w:tc>
                <w:tc>
                  <w:tcPr>
                    <w:tcW w:w="0" w:type="auto"/>
                    <w:hideMark/>
                  </w:tcPr>
                  <w:p w:rsidR="00CE5B19" w:rsidRDefault="00CE5B19">
                    <w:pPr>
                      <w:pStyle w:val="Bibliografa"/>
                      <w:rPr>
                        <w:noProof/>
                        <w:lang w:val="es-ES"/>
                      </w:rPr>
                    </w:pPr>
                    <w:r>
                      <w:rPr>
                        <w:noProof/>
                        <w:lang w:val="es-ES"/>
                      </w:rPr>
                      <w:t>S. Group, «Chaos Report,» 2018.</w:t>
                    </w:r>
                  </w:p>
                </w:tc>
              </w:tr>
              <w:tr w:rsidR="00CE5B19" w:rsidRP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 </w:t>
                    </w:r>
                  </w:p>
                </w:tc>
                <w:tc>
                  <w:tcPr>
                    <w:tcW w:w="0" w:type="auto"/>
                    <w:hideMark/>
                  </w:tcPr>
                  <w:p w:rsidR="00CE5B19" w:rsidRDefault="00CE5B19">
                    <w:pPr>
                      <w:pStyle w:val="Bibliografa"/>
                      <w:rPr>
                        <w:noProof/>
                        <w:lang w:val="es-ES"/>
                      </w:rPr>
                    </w:pPr>
                    <w:r>
                      <w:rPr>
                        <w:noProof/>
                        <w:lang w:val="es-ES"/>
                      </w:rPr>
                      <w:t xml:space="preserve">E. S. Calisaya, </w:t>
                    </w:r>
                    <w:r>
                      <w:rPr>
                        <w:i/>
                        <w:iCs/>
                        <w:noProof/>
                        <w:lang w:val="es-ES"/>
                      </w:rPr>
                      <w:t xml:space="preserve">CONSTRUCCIÓN DE UNA HERRAMIENTA PARA EL ANÁLISIS DE REQUISITOS DE SOFTWARE DESCRITOS EN LENGUAJE NATURAL, </w:t>
                    </w:r>
                    <w:r>
                      <w:rPr>
                        <w:noProof/>
                        <w:lang w:val="es-ES"/>
                      </w:rPr>
                      <w:t xml:space="preserve">AREQUIPA – PERÚ: UNIVERSIDAD NACIONAL DE SAN AGUSTÍN DE AREQUIPA, 2019.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[3] </w:t>
                    </w:r>
                  </w:p>
                </w:tc>
                <w:tc>
                  <w:tcPr>
                    <w:tcW w:w="0" w:type="auto"/>
                    <w:hideMark/>
                  </w:tcPr>
                  <w:p w:rsidR="00CE5B19" w:rsidRPr="00CE5B19" w:rsidRDefault="00CE5B19">
                    <w:pPr>
                      <w:pStyle w:val="Bibliografa"/>
                      <w:rPr>
                        <w:noProof/>
                      </w:rPr>
                    </w:pPr>
                    <w:r w:rsidRPr="00CE5B19">
                      <w:rPr>
                        <w:noProof/>
                      </w:rPr>
                      <w:t xml:space="preserve">B. Boehm, Software Engineering Economics, Prentice Hall: Englewood Cliffs, 1981.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[4] </w:t>
                    </w:r>
                  </w:p>
                </w:tc>
                <w:tc>
                  <w:tcPr>
                    <w:tcW w:w="0" w:type="auto"/>
                    <w:hideMark/>
                  </w:tcPr>
                  <w:p w:rsidR="00CE5B19" w:rsidRPr="00CE5B19" w:rsidRDefault="00CE5B19">
                    <w:pPr>
                      <w:pStyle w:val="Bibliografa"/>
                      <w:rPr>
                        <w:noProof/>
                      </w:rPr>
                    </w:pPr>
                    <w:r w:rsidRPr="00CE5B19">
                      <w:rPr>
                        <w:noProof/>
                      </w:rPr>
                      <w:t xml:space="preserve">B. Boehm, «Verifying and Validating Software Requirements and Design Specifications,» </w:t>
                    </w:r>
                    <w:r w:rsidRPr="00CE5B19">
                      <w:rPr>
                        <w:i/>
                        <w:iCs/>
                        <w:noProof/>
                      </w:rPr>
                      <w:t xml:space="preserve">IEEE, </w:t>
                    </w:r>
                    <w:r w:rsidRPr="00CE5B19">
                      <w:rPr>
                        <w:noProof/>
                      </w:rPr>
                      <w:t xml:space="preserve">vol. 1, nº 1, p. 75–88, 1984.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[5] </w:t>
                    </w:r>
                  </w:p>
                </w:tc>
                <w:tc>
                  <w:tcPr>
                    <w:tcW w:w="0" w:type="auto"/>
                    <w:hideMark/>
                  </w:tcPr>
                  <w:p w:rsidR="00CE5B19" w:rsidRPr="00CE5B19" w:rsidRDefault="00CE5B19">
                    <w:pPr>
                      <w:pStyle w:val="Bibliografa"/>
                      <w:rPr>
                        <w:noProof/>
                      </w:rPr>
                    </w:pPr>
                    <w:r w:rsidRPr="00CE5B19">
                      <w:rPr>
                        <w:noProof/>
                      </w:rPr>
                      <w:t xml:space="preserve">I. Sommerville, «Software Engineering,» de </w:t>
                    </w:r>
                    <w:r w:rsidRPr="00CE5B19">
                      <w:rPr>
                        <w:i/>
                        <w:iCs/>
                        <w:noProof/>
                      </w:rPr>
                      <w:t>Software Engineering</w:t>
                    </w:r>
                    <w:r w:rsidRPr="00CE5B19">
                      <w:rPr>
                        <w:noProof/>
                      </w:rPr>
                      <w:t>, Boston, Pearson Education, Inc., publishing as Addison-Wesley, 2011, pp. 82-117.</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[6] </w:t>
                    </w:r>
                  </w:p>
                </w:tc>
                <w:tc>
                  <w:tcPr>
                    <w:tcW w:w="0" w:type="auto"/>
                    <w:hideMark/>
                  </w:tcPr>
                  <w:p w:rsidR="00CE5B19" w:rsidRPr="00CE5B19" w:rsidRDefault="00CE5B19">
                    <w:pPr>
                      <w:pStyle w:val="Bibliografa"/>
                      <w:rPr>
                        <w:noProof/>
                      </w:rPr>
                    </w:pPr>
                    <w:r w:rsidRPr="00CE5B19">
                      <w:rPr>
                        <w:noProof/>
                      </w:rPr>
                      <w:t xml:space="preserve">B. R. M. Roger S. Pressman, SOFTWARE ENGINEERING: A PRACTITIONER’S APPROACH, EIGHTH EDITION, EIGHTH EDITION ed., New York: McGraw-Hill Education, 2015.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[7] </w:t>
                    </w:r>
                  </w:p>
                </w:tc>
                <w:tc>
                  <w:tcPr>
                    <w:tcW w:w="0" w:type="auto"/>
                    <w:hideMark/>
                  </w:tcPr>
                  <w:p w:rsidR="00CE5B19" w:rsidRPr="00CE5B19" w:rsidRDefault="00CE5B19">
                    <w:pPr>
                      <w:pStyle w:val="Bibliografa"/>
                      <w:rPr>
                        <w:noProof/>
                      </w:rPr>
                    </w:pPr>
                    <w:r w:rsidRPr="00CE5B19">
                      <w:rPr>
                        <w:noProof/>
                      </w:rPr>
                      <w:t xml:space="preserve">C. R. Klaus Pohl, Requirements Engineering Fundamentals, A Study Guide for the Certified Professional for Requirements Engineering Exam, 2nd Edition ed., Santa Barbara, CA: International Requirements Engineering Board, 2015.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[8] </w:t>
                    </w:r>
                  </w:p>
                </w:tc>
                <w:tc>
                  <w:tcPr>
                    <w:tcW w:w="0" w:type="auto"/>
                    <w:hideMark/>
                  </w:tcPr>
                  <w:p w:rsidR="00CE5B19" w:rsidRPr="00CE5B19" w:rsidRDefault="00CE5B19">
                    <w:pPr>
                      <w:pStyle w:val="Bibliografa"/>
                      <w:rPr>
                        <w:noProof/>
                      </w:rPr>
                    </w:pPr>
                    <w:r w:rsidRPr="00CE5B19">
                      <w:rPr>
                        <w:noProof/>
                      </w:rPr>
                      <w:t xml:space="preserve">S. E. Institute, </w:t>
                    </w:r>
                    <w:r w:rsidRPr="00CE5B19">
                      <w:rPr>
                        <w:i/>
                        <w:iCs/>
                        <w:noProof/>
                      </w:rPr>
                      <w:t xml:space="preserve">CMMI for Development (CMMI-Dev) V1.2 Technical Report CMU/SEI-2006-TR-008 – ESC-TR-2006-008, </w:t>
                    </w:r>
                    <w:r w:rsidRPr="00CE5B19">
                      <w:rPr>
                        <w:noProof/>
                      </w:rPr>
                      <w:t xml:space="preserve">Pittsburgh, PA: Carnegie Mellon, 2006.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[9] </w:t>
                    </w:r>
                  </w:p>
                </w:tc>
                <w:tc>
                  <w:tcPr>
                    <w:tcW w:w="0" w:type="auto"/>
                    <w:hideMark/>
                  </w:tcPr>
                  <w:p w:rsidR="00CE5B19" w:rsidRPr="00CE5B19" w:rsidRDefault="00CE5B19">
                    <w:pPr>
                      <w:pStyle w:val="Bibliografa"/>
                      <w:rPr>
                        <w:noProof/>
                      </w:rPr>
                    </w:pPr>
                    <w:r w:rsidRPr="00CE5B19">
                      <w:rPr>
                        <w:noProof/>
                      </w:rPr>
                      <w:t xml:space="preserve">I. O. f. Standardization, </w:t>
                    </w:r>
                    <w:r w:rsidRPr="00CE5B19">
                      <w:rPr>
                        <w:i/>
                        <w:iCs/>
                        <w:noProof/>
                      </w:rPr>
                      <w:t xml:space="preserve">[ISO/IEC 15504-5] An Exemplar Process Assessment Model, </w:t>
                    </w:r>
                    <w:r w:rsidRPr="00CE5B19">
                      <w:rPr>
                        <w:noProof/>
                      </w:rPr>
                      <w:t xml:space="preserve">Geneva, 2007.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[10] </w:t>
                    </w:r>
                  </w:p>
                </w:tc>
                <w:tc>
                  <w:tcPr>
                    <w:tcW w:w="0" w:type="auto"/>
                    <w:hideMark/>
                  </w:tcPr>
                  <w:p w:rsidR="00CE5B19" w:rsidRPr="00CE5B19" w:rsidRDefault="00CE5B19">
                    <w:pPr>
                      <w:pStyle w:val="Bibliografa"/>
                      <w:rPr>
                        <w:noProof/>
                      </w:rPr>
                    </w:pPr>
                    <w:r w:rsidRPr="00CE5B19">
                      <w:rPr>
                        <w:noProof/>
                      </w:rPr>
                      <w:t xml:space="preserve">P. Kruchten, The Rational Unified Process: An Introduction, Addison-Wesley, 2001.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[11] </w:t>
                    </w:r>
                  </w:p>
                </w:tc>
                <w:tc>
                  <w:tcPr>
                    <w:tcW w:w="0" w:type="auto"/>
                    <w:hideMark/>
                  </w:tcPr>
                  <w:p w:rsidR="00CE5B19" w:rsidRPr="00CE5B19" w:rsidRDefault="00CE5B19">
                    <w:pPr>
                      <w:pStyle w:val="Bibliografa"/>
                      <w:rPr>
                        <w:noProof/>
                      </w:rPr>
                    </w:pPr>
                    <w:r w:rsidRPr="00CE5B19">
                      <w:rPr>
                        <w:noProof/>
                      </w:rPr>
                      <w:t xml:space="preserve">International Organization for Standardization, </w:t>
                    </w:r>
                    <w:r w:rsidRPr="00CE5B19">
                      <w:rPr>
                        <w:i/>
                        <w:iCs/>
                        <w:noProof/>
                      </w:rPr>
                      <w:t xml:space="preserve">[ISO/IEC/IEEE 29148:2011] Systems and software engineering Life cycle processes – Requirements engineering, </w:t>
                    </w:r>
                    <w:r w:rsidRPr="00CE5B19">
                      <w:rPr>
                        <w:noProof/>
                      </w:rPr>
                      <w:t xml:space="preserve">Geneva, 2011.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[12] </w:t>
                    </w:r>
                  </w:p>
                </w:tc>
                <w:tc>
                  <w:tcPr>
                    <w:tcW w:w="0" w:type="auto"/>
                    <w:hideMark/>
                  </w:tcPr>
                  <w:p w:rsidR="00CE5B19" w:rsidRPr="00CE5B19" w:rsidRDefault="00CE5B19">
                    <w:pPr>
                      <w:pStyle w:val="Bibliografa"/>
                      <w:rPr>
                        <w:noProof/>
                      </w:rPr>
                    </w:pPr>
                    <w:r w:rsidRPr="00CE5B19">
                      <w:rPr>
                        <w:noProof/>
                      </w:rPr>
                      <w:t xml:space="preserve">M. K. S. S. Mary Beth Chrissis, CMMI for Development, Guidelines for Process Integration and Product Improvement, Boston, MA: Addison-Wesley, Carnegie Mellon Software Engineering Institute (SEI) , 2011.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[13] </w:t>
                    </w:r>
                  </w:p>
                </w:tc>
                <w:tc>
                  <w:tcPr>
                    <w:tcW w:w="0" w:type="auto"/>
                    <w:hideMark/>
                  </w:tcPr>
                  <w:p w:rsidR="00CE5B19" w:rsidRPr="00CE5B19" w:rsidRDefault="00CE5B19">
                    <w:pPr>
                      <w:pStyle w:val="Bibliografa"/>
                      <w:rPr>
                        <w:noProof/>
                      </w:rPr>
                    </w:pPr>
                    <w:r w:rsidRPr="00CE5B19">
                      <w:rPr>
                        <w:noProof/>
                      </w:rPr>
                      <w:t xml:space="preserve">J. R. S. Robertson, Mastering the Requirements Process, 2nd Edition ed., Upper Saddle River: Addison-Wesley, 2006.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[14] </w:t>
                    </w:r>
                  </w:p>
                </w:tc>
                <w:tc>
                  <w:tcPr>
                    <w:tcW w:w="0" w:type="auto"/>
                    <w:hideMark/>
                  </w:tcPr>
                  <w:p w:rsidR="00CE5B19" w:rsidRPr="00CE5B19" w:rsidRDefault="00CE5B19">
                    <w:pPr>
                      <w:pStyle w:val="Bibliografa"/>
                      <w:rPr>
                        <w:noProof/>
                      </w:rPr>
                    </w:pPr>
                    <w:r w:rsidRPr="00CE5B19">
                      <w:rPr>
                        <w:noProof/>
                      </w:rPr>
                      <w:t xml:space="preserve">A. M. Davis, Software Requirements – Objects, Functions, and States, Englewood: Prentice Hall, 1993.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[15] </w:t>
                    </w:r>
                  </w:p>
                </w:tc>
                <w:tc>
                  <w:tcPr>
                    <w:tcW w:w="0" w:type="auto"/>
                    <w:hideMark/>
                  </w:tcPr>
                  <w:p w:rsidR="00CE5B19" w:rsidRPr="00CE5B19" w:rsidRDefault="00CE5B19">
                    <w:pPr>
                      <w:pStyle w:val="Bibliografa"/>
                      <w:rPr>
                        <w:noProof/>
                      </w:rPr>
                    </w:pPr>
                    <w:r w:rsidRPr="00CE5B19">
                      <w:rPr>
                        <w:noProof/>
                      </w:rPr>
                      <w:t xml:space="preserve">A. H. F. B. Hussin Ahmed, «The Role of Natural Language Processing in Requirement Engineering,» </w:t>
                    </w:r>
                    <w:r w:rsidRPr="00CE5B19">
                      <w:rPr>
                        <w:i/>
                        <w:iCs/>
                        <w:noProof/>
                      </w:rPr>
                      <w:t xml:space="preserve">International Journal of Engineering &amp; Technology, </w:t>
                    </w:r>
                    <w:r w:rsidRPr="00CE5B19">
                      <w:rPr>
                        <w:noProof/>
                      </w:rPr>
                      <w:t xml:space="preserve">vol. 7, pp. 168-171, 2018.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lastRenderedPageBreak/>
                      <w:t xml:space="preserve">[16] </w:t>
                    </w:r>
                  </w:p>
                </w:tc>
                <w:tc>
                  <w:tcPr>
                    <w:tcW w:w="0" w:type="auto"/>
                    <w:hideMark/>
                  </w:tcPr>
                  <w:p w:rsidR="00CE5B19" w:rsidRPr="00CE5B19" w:rsidRDefault="00CE5B19">
                    <w:pPr>
                      <w:pStyle w:val="Bibliografa"/>
                      <w:rPr>
                        <w:noProof/>
                      </w:rPr>
                    </w:pPr>
                    <w:r w:rsidRPr="00CE5B19">
                      <w:rPr>
                        <w:noProof/>
                      </w:rPr>
                      <w:t xml:space="preserve">G. B. F. v. d. L. K. Pohl, «Software Product Line Engineering – Foundations, Principles, and Techniques,» de </w:t>
                    </w:r>
                    <w:r w:rsidRPr="00CE5B19">
                      <w:rPr>
                        <w:i/>
                        <w:iCs/>
                        <w:noProof/>
                      </w:rPr>
                      <w:t>Springer</w:t>
                    </w:r>
                    <w:r w:rsidRPr="00CE5B19">
                      <w:rPr>
                        <w:noProof/>
                      </w:rPr>
                      <w:t xml:space="preserve">, Berlin, Heidelberg, 2005.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[17] </w:t>
                    </w:r>
                  </w:p>
                </w:tc>
                <w:tc>
                  <w:tcPr>
                    <w:tcW w:w="0" w:type="auto"/>
                    <w:hideMark/>
                  </w:tcPr>
                  <w:p w:rsidR="00CE5B19" w:rsidRPr="00CE5B19" w:rsidRDefault="00CE5B19">
                    <w:pPr>
                      <w:pStyle w:val="Bibliografa"/>
                      <w:rPr>
                        <w:noProof/>
                      </w:rPr>
                    </w:pPr>
                    <w:r w:rsidRPr="00CE5B19">
                      <w:rPr>
                        <w:noProof/>
                      </w:rPr>
                      <w:t xml:space="preserve">P. P.-S. Chen, «English sentence structure and entity-relationship diagrams,» </w:t>
                    </w:r>
                    <w:r w:rsidRPr="00CE5B19">
                      <w:rPr>
                        <w:i/>
                        <w:iCs/>
                        <w:noProof/>
                      </w:rPr>
                      <w:t xml:space="preserve">Information Sciences, </w:t>
                    </w:r>
                    <w:r w:rsidRPr="00CE5B19">
                      <w:rPr>
                        <w:noProof/>
                      </w:rPr>
                      <w:t xml:space="preserve">vol. 29, pp. 127-149, 1983.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[18] </w:t>
                    </w:r>
                  </w:p>
                </w:tc>
                <w:tc>
                  <w:tcPr>
                    <w:tcW w:w="0" w:type="auto"/>
                    <w:hideMark/>
                  </w:tcPr>
                  <w:p w:rsidR="00CE5B19" w:rsidRPr="00CE5B19" w:rsidRDefault="00CE5B19">
                    <w:pPr>
                      <w:pStyle w:val="Bibliografa"/>
                      <w:rPr>
                        <w:noProof/>
                      </w:rPr>
                    </w:pPr>
                    <w:r w:rsidRPr="00CE5B19">
                      <w:rPr>
                        <w:noProof/>
                      </w:rPr>
                      <w:t xml:space="preserve">R. J. Abbott, «Program design by informal English descriptions,» </w:t>
                    </w:r>
                    <w:r w:rsidRPr="00CE5B19">
                      <w:rPr>
                        <w:i/>
                        <w:iCs/>
                        <w:noProof/>
                      </w:rPr>
                      <w:t xml:space="preserve">Communications of the ACM, </w:t>
                    </w:r>
                    <w:r w:rsidRPr="00CE5B19">
                      <w:rPr>
                        <w:noProof/>
                      </w:rPr>
                      <w:t xml:space="preserve">vol. 26, pp. 882-894, 1983.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[19] </w:t>
                    </w:r>
                  </w:p>
                </w:tc>
                <w:tc>
                  <w:tcPr>
                    <w:tcW w:w="0" w:type="auto"/>
                    <w:hideMark/>
                  </w:tcPr>
                  <w:p w:rsidR="00CE5B19" w:rsidRPr="00CE5B19" w:rsidRDefault="00CE5B19">
                    <w:pPr>
                      <w:pStyle w:val="Bibliografa"/>
                      <w:rPr>
                        <w:noProof/>
                      </w:rPr>
                    </w:pPr>
                    <w:r w:rsidRPr="00CE5B19">
                      <w:rPr>
                        <w:noProof/>
                      </w:rPr>
                      <w:t xml:space="preserve">R. A. G. B, «IDENTIFICATION OF REQUIREMENTS: A FOCUS BASED ON A VERB TAXONOMY,» </w:t>
                    </w:r>
                    <w:r w:rsidRPr="00CE5B19">
                      <w:rPr>
                        <w:i/>
                        <w:iCs/>
                        <w:noProof/>
                      </w:rPr>
                      <w:t xml:space="preserve">Theoria, </w:t>
                    </w:r>
                    <w:r w:rsidRPr="00CE5B19">
                      <w:rPr>
                        <w:noProof/>
                      </w:rPr>
                      <w:t xml:space="preserve">vol. 10, nº 1, pp. 67-79, 2001.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[20] </w:t>
                    </w:r>
                  </w:p>
                </w:tc>
                <w:tc>
                  <w:tcPr>
                    <w:tcW w:w="0" w:type="auto"/>
                    <w:hideMark/>
                  </w:tcPr>
                  <w:p w:rsidR="00CE5B19" w:rsidRPr="00CE5B19" w:rsidRDefault="00CE5B19">
                    <w:pPr>
                      <w:pStyle w:val="Bibliografa"/>
                      <w:rPr>
                        <w:noProof/>
                      </w:rPr>
                    </w:pPr>
                    <w:r w:rsidRPr="00CE5B19">
                      <w:rPr>
                        <w:noProof/>
                      </w:rPr>
                      <w:t xml:space="preserve">L. Z. W. A. Alessio Ferrari, «NLP for Requirements Engineering: Tasks, Techniques, Tools, and Technologies,» de </w:t>
                    </w:r>
                    <w:r w:rsidRPr="00CE5B19">
                      <w:rPr>
                        <w:i/>
                        <w:iCs/>
                        <w:noProof/>
                      </w:rPr>
                      <w:t>IEEE/ACM 43rd International Conference on Software Engineering: Companion Proceedings (ICSE-Companion)</w:t>
                    </w:r>
                    <w:r w:rsidRPr="00CE5B19">
                      <w:rPr>
                        <w:noProof/>
                      </w:rPr>
                      <w:t xml:space="preserve">, 2021.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[21] </w:t>
                    </w:r>
                  </w:p>
                </w:tc>
                <w:tc>
                  <w:tcPr>
                    <w:tcW w:w="0" w:type="auto"/>
                    <w:hideMark/>
                  </w:tcPr>
                  <w:p w:rsidR="00CE5B19" w:rsidRPr="00CE5B19" w:rsidRDefault="00CE5B19">
                    <w:pPr>
                      <w:pStyle w:val="Bibliografa"/>
                      <w:rPr>
                        <w:noProof/>
                      </w:rPr>
                    </w:pPr>
                    <w:r w:rsidRPr="00CE5B19">
                      <w:rPr>
                        <w:noProof/>
                      </w:rPr>
                      <w:t xml:space="preserve">E. D. Liddy, «Natural Language Processing,» </w:t>
                    </w:r>
                    <w:r w:rsidRPr="00CE5B19">
                      <w:rPr>
                        <w:i/>
                        <w:iCs/>
                        <w:noProof/>
                      </w:rPr>
                      <w:t xml:space="preserve">Encyclopedia of Library and Information Science, </w:t>
                    </w:r>
                    <w:r w:rsidRPr="00CE5B19">
                      <w:rPr>
                        <w:noProof/>
                      </w:rPr>
                      <w:t xml:space="preserve">2001.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[22] </w:t>
                    </w:r>
                  </w:p>
                </w:tc>
                <w:tc>
                  <w:tcPr>
                    <w:tcW w:w="0" w:type="auto"/>
                    <w:hideMark/>
                  </w:tcPr>
                  <w:p w:rsidR="00CE5B19" w:rsidRPr="00CE5B19" w:rsidRDefault="00CE5B19">
                    <w:pPr>
                      <w:pStyle w:val="Bibliografa"/>
                      <w:rPr>
                        <w:noProof/>
                      </w:rPr>
                    </w:pPr>
                    <w:r w:rsidRPr="00CE5B19">
                      <w:rPr>
                        <w:noProof/>
                      </w:rPr>
                      <w:t xml:space="preserve">G. G. Chowdhury, «Natural language processing,» </w:t>
                    </w:r>
                    <w:r w:rsidRPr="00CE5B19">
                      <w:rPr>
                        <w:i/>
                        <w:iCs/>
                        <w:noProof/>
                      </w:rPr>
                      <w:t xml:space="preserve">Annual review of information science and technology, </w:t>
                    </w:r>
                    <w:r w:rsidRPr="00CE5B19">
                      <w:rPr>
                        <w:noProof/>
                      </w:rPr>
                      <w:t xml:space="preserve">vol. 37, pp. 51-89, 2003. </w:t>
                    </w:r>
                  </w:p>
                </w:tc>
              </w:tr>
              <w:tr w:rsidR="00CE5B19" w:rsidRP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[23] </w:t>
                    </w:r>
                  </w:p>
                </w:tc>
                <w:tc>
                  <w:tcPr>
                    <w:tcW w:w="0" w:type="auto"/>
                    <w:hideMark/>
                  </w:tcPr>
                  <w:p w:rsidR="00CE5B19" w:rsidRDefault="00CE5B19">
                    <w:pPr>
                      <w:pStyle w:val="Bibliografa"/>
                      <w:rPr>
                        <w:noProof/>
                        <w:lang w:val="es-ES"/>
                      </w:rPr>
                    </w:pPr>
                    <w:r>
                      <w:rPr>
                        <w:noProof/>
                        <w:lang w:val="es-ES"/>
                      </w:rPr>
                      <w:t xml:space="preserve">A. J. S. R. V. G. M. d. R. C. José E. Párraga, «A Review of Automatic Requirements Extraction from Natural Language Text,» </w:t>
                    </w:r>
                    <w:r>
                      <w:rPr>
                        <w:i/>
                        <w:iCs/>
                        <w:noProof/>
                        <w:lang w:val="es-ES"/>
                      </w:rPr>
                      <w:t xml:space="preserve">Revista Antioqueña de las Ciencias Computacionales y la Ingeniería de Software (RACCIS), </w:t>
                    </w:r>
                    <w:r>
                      <w:rPr>
                        <w:noProof/>
                        <w:lang w:val="es-ES"/>
                      </w:rPr>
                      <w:t xml:space="preserve">vol. 8, nº 2, 2018.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[24] </w:t>
                    </w:r>
                  </w:p>
                </w:tc>
                <w:tc>
                  <w:tcPr>
                    <w:tcW w:w="0" w:type="auto"/>
                    <w:hideMark/>
                  </w:tcPr>
                  <w:p w:rsidR="00CE5B19" w:rsidRPr="00CE5B19" w:rsidRDefault="00CE5B19">
                    <w:pPr>
                      <w:pStyle w:val="Bibliografa"/>
                      <w:rPr>
                        <w:noProof/>
                      </w:rPr>
                    </w:pPr>
                    <w:r w:rsidRPr="00CE5B19">
                      <w:rPr>
                        <w:noProof/>
                      </w:rPr>
                      <w:t xml:space="preserve">Z. M. K. N. S. Noor Hasrina Bakar, «Feature extraction approaches from natural language requirements for reuse in software product lines: A systematic literature review,» </w:t>
                    </w:r>
                    <w:r w:rsidRPr="00CE5B19">
                      <w:rPr>
                        <w:i/>
                        <w:iCs/>
                        <w:noProof/>
                      </w:rPr>
                      <w:t>The Journal of Systems and Software.</w:t>
                    </w:r>
                    <w:r w:rsidRPr="00CE5B19">
                      <w:rPr>
                        <w:noProof/>
                      </w:rPr>
                      <w:t xml:space="preserve">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[25] </w:t>
                    </w:r>
                  </w:p>
                </w:tc>
                <w:tc>
                  <w:tcPr>
                    <w:tcW w:w="0" w:type="auto"/>
                    <w:hideMark/>
                  </w:tcPr>
                  <w:p w:rsidR="00CE5B19" w:rsidRPr="00CE5B19" w:rsidRDefault="00CE5B19">
                    <w:pPr>
                      <w:pStyle w:val="Bibliografa"/>
                      <w:rPr>
                        <w:noProof/>
                      </w:rPr>
                    </w:pPr>
                    <w:r w:rsidRPr="00CE5B19">
                      <w:rPr>
                        <w:noProof/>
                      </w:rPr>
                      <w:t xml:space="preserve">N. L. A. R. a. P. R. Américo Sampaio, «Mining Aspects in Requirements,» Lancaster, UK, Computing Department, Lancaster University,, 2015.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[26] </w:t>
                    </w:r>
                  </w:p>
                </w:tc>
                <w:tc>
                  <w:tcPr>
                    <w:tcW w:w="0" w:type="auto"/>
                    <w:hideMark/>
                  </w:tcPr>
                  <w:p w:rsidR="00CE5B19" w:rsidRPr="00CE5B19" w:rsidRDefault="00CE5B19">
                    <w:pPr>
                      <w:pStyle w:val="Bibliografa"/>
                      <w:rPr>
                        <w:noProof/>
                      </w:rPr>
                    </w:pPr>
                    <w:r w:rsidRPr="00CE5B19">
                      <w:rPr>
                        <w:noProof/>
                      </w:rPr>
                      <w:t xml:space="preserve">E. Liddy, «Natural Language Processing,» de </w:t>
                    </w:r>
                    <w:r w:rsidRPr="00CE5B19">
                      <w:rPr>
                        <w:i/>
                        <w:iCs/>
                        <w:noProof/>
                      </w:rPr>
                      <w:t>Encyclopedia of Library and Information Science</w:t>
                    </w:r>
                    <w:r w:rsidRPr="00CE5B19">
                      <w:rPr>
                        <w:noProof/>
                      </w:rPr>
                      <w:t xml:space="preserve">, NY, Marcel Decker, Inc, 2001.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[27] </w:t>
                    </w:r>
                  </w:p>
                </w:tc>
                <w:tc>
                  <w:tcPr>
                    <w:tcW w:w="0" w:type="auto"/>
                    <w:hideMark/>
                  </w:tcPr>
                  <w:p w:rsidR="00CE5B19" w:rsidRPr="00CE5B19" w:rsidRDefault="00CE5B19">
                    <w:pPr>
                      <w:pStyle w:val="Bibliografa"/>
                      <w:rPr>
                        <w:noProof/>
                      </w:rPr>
                    </w:pPr>
                    <w:r w:rsidRPr="00CE5B19">
                      <w:rPr>
                        <w:noProof/>
                      </w:rPr>
                      <w:t xml:space="preserve">R. P. Priyanka More, «Generating UML Diagrams from Natural Language Specifications,» </w:t>
                    </w:r>
                    <w:r w:rsidRPr="00CE5B19">
                      <w:rPr>
                        <w:i/>
                        <w:iCs/>
                        <w:noProof/>
                      </w:rPr>
                      <w:t xml:space="preserve">International Journal of Applied Information Systems (IJAIS), </w:t>
                    </w:r>
                    <w:r w:rsidRPr="00CE5B19">
                      <w:rPr>
                        <w:noProof/>
                      </w:rPr>
                      <w:t xml:space="preserve">vol. 1, nº 8, 2012.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[28] </w:t>
                    </w:r>
                  </w:p>
                </w:tc>
                <w:tc>
                  <w:tcPr>
                    <w:tcW w:w="0" w:type="auto"/>
                    <w:hideMark/>
                  </w:tcPr>
                  <w:p w:rsidR="00CE5B19" w:rsidRPr="00CE5B19" w:rsidRDefault="00CE5B19">
                    <w:pPr>
                      <w:pStyle w:val="Bibliografa"/>
                      <w:rPr>
                        <w:noProof/>
                      </w:rPr>
                    </w:pPr>
                    <w:r w:rsidRPr="00CE5B19">
                      <w:rPr>
                        <w:noProof/>
                      </w:rPr>
                      <w:t xml:space="preserve">L. Kof, «An Application of Natural Language Processing to Domain Modelling – Two Case Studies,» </w:t>
                    </w:r>
                    <w:r w:rsidRPr="00CE5B19">
                      <w:rPr>
                        <w:i/>
                        <w:iCs/>
                        <w:noProof/>
                      </w:rPr>
                      <w:t xml:space="preserve">IEEE, </w:t>
                    </w:r>
                    <w:r w:rsidRPr="00CE5B19">
                      <w:rPr>
                        <w:noProof/>
                      </w:rPr>
                      <w:t xml:space="preserve">2004. </w:t>
                    </w:r>
                  </w:p>
                </w:tc>
              </w:tr>
              <w:tr w:rsid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[29] </w:t>
                    </w:r>
                  </w:p>
                </w:tc>
                <w:tc>
                  <w:tcPr>
                    <w:tcW w:w="0" w:type="auto"/>
                    <w:hideMark/>
                  </w:tcPr>
                  <w:p w:rsidR="00CE5B19" w:rsidRPr="00CE5B19" w:rsidRDefault="00CE5B19">
                    <w:pPr>
                      <w:pStyle w:val="Bibliografa"/>
                      <w:rPr>
                        <w:noProof/>
                      </w:rPr>
                    </w:pPr>
                    <w:r w:rsidRPr="00CE5B19">
                      <w:rPr>
                        <w:noProof/>
                      </w:rPr>
                      <w:t xml:space="preserve">V. G. Vincenzo Ambriola, «Processing Natural Language Requirements,» de </w:t>
                    </w:r>
                    <w:r w:rsidRPr="00CE5B19">
                      <w:rPr>
                        <w:i/>
                        <w:iCs/>
                        <w:noProof/>
                      </w:rPr>
                      <w:t xml:space="preserve">IEEE </w:t>
                    </w:r>
                    <w:r w:rsidRPr="00CE5B19">
                      <w:rPr>
                        <w:noProof/>
                      </w:rPr>
                      <w:t xml:space="preserve">, 1997. </w:t>
                    </w:r>
                  </w:p>
                </w:tc>
              </w:tr>
              <w:tr w:rsidR="00CE5B19" w:rsidRPr="00CE5B19">
                <w:trPr>
                  <w:divId w:val="1890455958"/>
                  <w:tblCellSpacing w:w="15" w:type="dxa"/>
                </w:trPr>
                <w:tc>
                  <w:tcPr>
                    <w:tcW w:w="50" w:type="pct"/>
                    <w:hideMark/>
                  </w:tcPr>
                  <w:p w:rsidR="00CE5B19" w:rsidRDefault="00CE5B19">
                    <w:pPr>
                      <w:pStyle w:val="Bibliografa"/>
                      <w:rPr>
                        <w:noProof/>
                        <w:lang w:val="es-ES"/>
                      </w:rPr>
                    </w:pPr>
                    <w:r>
                      <w:rPr>
                        <w:noProof/>
                        <w:lang w:val="es-ES"/>
                      </w:rPr>
                      <w:t xml:space="preserve">[30] </w:t>
                    </w:r>
                  </w:p>
                </w:tc>
                <w:tc>
                  <w:tcPr>
                    <w:tcW w:w="0" w:type="auto"/>
                    <w:hideMark/>
                  </w:tcPr>
                  <w:p w:rsidR="00CE5B19" w:rsidRDefault="00CE5B19">
                    <w:pPr>
                      <w:pStyle w:val="Bibliografa"/>
                      <w:rPr>
                        <w:noProof/>
                        <w:lang w:val="es-ES"/>
                      </w:rPr>
                    </w:pPr>
                    <w:r>
                      <w:rPr>
                        <w:noProof/>
                        <w:lang w:val="es-ES"/>
                      </w:rPr>
                      <w:t>Cynoteck, «Cynoteck,» 2022. [En línea]. Available: https://cynoteck.com/es/blog-post/flask-vs-django/. [Último acceso: 2022].</w:t>
                    </w:r>
                  </w:p>
                </w:tc>
              </w:tr>
              <w:tr w:rsidR="00CE5B19" w:rsidRPr="00CE5B19">
                <w:trPr>
                  <w:divId w:val="1890455958"/>
                  <w:tblCellSpacing w:w="15" w:type="dxa"/>
                </w:trPr>
                <w:tc>
                  <w:tcPr>
                    <w:tcW w:w="50" w:type="pct"/>
                    <w:hideMark/>
                  </w:tcPr>
                  <w:p w:rsidR="00CE5B19" w:rsidRDefault="00CE5B19">
                    <w:pPr>
                      <w:pStyle w:val="Bibliografa"/>
                      <w:rPr>
                        <w:noProof/>
                        <w:lang w:val="es-ES"/>
                      </w:rPr>
                    </w:pPr>
                    <w:r>
                      <w:rPr>
                        <w:noProof/>
                        <w:lang w:val="es-ES"/>
                      </w:rPr>
                      <w:lastRenderedPageBreak/>
                      <w:t xml:space="preserve">[31] </w:t>
                    </w:r>
                  </w:p>
                </w:tc>
                <w:tc>
                  <w:tcPr>
                    <w:tcW w:w="0" w:type="auto"/>
                    <w:hideMark/>
                  </w:tcPr>
                  <w:p w:rsidR="00CE5B19" w:rsidRDefault="00CE5B19">
                    <w:pPr>
                      <w:pStyle w:val="Bibliografa"/>
                      <w:rPr>
                        <w:noProof/>
                        <w:lang w:val="es-ES"/>
                      </w:rPr>
                    </w:pPr>
                    <w:r>
                      <w:rPr>
                        <w:noProof/>
                        <w:lang w:val="es-ES"/>
                      </w:rPr>
                      <w:t xml:space="preserve">A. C. M. A. Lorena Talamé, «Comparación de herramientas de procesamiento de textos en español extraídos de una red social para Python,» </w:t>
                    </w:r>
                    <w:r>
                      <w:rPr>
                        <w:i/>
                        <w:iCs/>
                        <w:noProof/>
                        <w:lang w:val="es-ES"/>
                      </w:rPr>
                      <w:t>ASAI, Simposio Argentino de Inteligencia Artificial.</w:t>
                    </w:r>
                    <w:r>
                      <w:rPr>
                        <w:noProof/>
                        <w:lang w:val="es-ES"/>
                      </w:rPr>
                      <w:t xml:space="preserve"> </w:t>
                    </w:r>
                  </w:p>
                </w:tc>
              </w:tr>
            </w:tbl>
            <w:p w:rsidR="00CE5B19" w:rsidRPr="00CE5B19" w:rsidRDefault="00CE5B19">
              <w:pPr>
                <w:divId w:val="1890455958"/>
                <w:rPr>
                  <w:rFonts w:eastAsia="Times New Roman"/>
                  <w:noProof/>
                  <w:lang w:val="es-MX"/>
                </w:rPr>
              </w:pPr>
            </w:p>
            <w:p w:rsidR="00F25FC4" w:rsidRDefault="00F25FC4">
              <w:r>
                <w:rPr>
                  <w:b/>
                  <w:bCs/>
                </w:rPr>
                <w:fldChar w:fldCharType="end"/>
              </w:r>
            </w:p>
          </w:sdtContent>
        </w:sdt>
      </w:sdtContent>
    </w:sdt>
    <w:p w:rsidR="00DE47BE" w:rsidRPr="00DE47BE" w:rsidRDefault="00DE47BE" w:rsidP="00DE47BE">
      <w:pPr>
        <w:spacing w:line="360" w:lineRule="auto"/>
        <w:jc w:val="both"/>
        <w:rPr>
          <w:lang w:val="es-MX"/>
        </w:rPr>
      </w:pPr>
    </w:p>
    <w:sectPr w:rsidR="00DE47BE" w:rsidRPr="00DE47BE" w:rsidSect="00397C28">
      <w:footerReference w:type="default" r:id="rId4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928" w:rsidRDefault="00735928" w:rsidP="00516CB4">
      <w:pPr>
        <w:spacing w:after="0" w:line="240" w:lineRule="auto"/>
      </w:pPr>
      <w:r>
        <w:separator/>
      </w:r>
    </w:p>
  </w:endnote>
  <w:endnote w:type="continuationSeparator" w:id="0">
    <w:p w:rsidR="00735928" w:rsidRDefault="00735928" w:rsidP="005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E99" w:rsidRPr="00397C28" w:rsidRDefault="00F10E99">
    <w:pPr>
      <w:pStyle w:val="Piedepgina"/>
      <w:jc w:val="center"/>
      <w:rPr>
        <w:rFonts w:ascii="Castellar" w:hAnsi="Castellar" w:cs="Arial"/>
        <w:b/>
        <w:caps/>
      </w:rPr>
    </w:pPr>
    <w:r w:rsidRPr="00397C28">
      <w:rPr>
        <w:rFonts w:ascii="Castellar" w:hAnsi="Castellar" w:cs="Arial"/>
        <w:b/>
        <w:i/>
        <w:caps/>
      </w:rPr>
      <w:fldChar w:fldCharType="begin"/>
    </w:r>
    <w:r w:rsidRPr="00397C28">
      <w:rPr>
        <w:rFonts w:ascii="Castellar" w:hAnsi="Castellar" w:cs="Arial"/>
        <w:b/>
        <w:i/>
        <w:caps/>
      </w:rPr>
      <w:instrText>PAGE   \* MERGEFORMAT</w:instrText>
    </w:r>
    <w:r w:rsidRPr="00397C28">
      <w:rPr>
        <w:rFonts w:ascii="Castellar" w:hAnsi="Castellar" w:cs="Arial"/>
        <w:b/>
        <w:i/>
        <w:caps/>
      </w:rPr>
      <w:fldChar w:fldCharType="separate"/>
    </w:r>
    <w:r w:rsidR="00E7037B" w:rsidRPr="00E7037B">
      <w:rPr>
        <w:rFonts w:ascii="Castellar" w:hAnsi="Castellar" w:cs="Arial"/>
        <w:b/>
        <w:i/>
        <w:caps/>
        <w:noProof/>
        <w:lang w:val="es-ES"/>
      </w:rPr>
      <w:t>26</w:t>
    </w:r>
    <w:r w:rsidRPr="00397C28">
      <w:rPr>
        <w:rFonts w:ascii="Castellar" w:hAnsi="Castellar" w:cs="Arial"/>
        <w:b/>
        <w:i/>
        <w:caps/>
      </w:rPr>
      <w:fldChar w:fldCharType="end"/>
    </w:r>
  </w:p>
  <w:p w:rsidR="00F10E99" w:rsidRDefault="00F10E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928" w:rsidRDefault="00735928" w:rsidP="00516CB4">
      <w:pPr>
        <w:spacing w:after="0" w:line="240" w:lineRule="auto"/>
      </w:pPr>
      <w:r>
        <w:separator/>
      </w:r>
    </w:p>
  </w:footnote>
  <w:footnote w:type="continuationSeparator" w:id="0">
    <w:p w:rsidR="00735928" w:rsidRDefault="00735928" w:rsidP="00516CB4">
      <w:pPr>
        <w:spacing w:after="0" w:line="240" w:lineRule="auto"/>
      </w:pPr>
      <w:r>
        <w:continuationSeparator/>
      </w:r>
    </w:p>
  </w:footnote>
  <w:footnote w:id="1">
    <w:p w:rsidR="00F10E99" w:rsidRPr="00BE2DC3" w:rsidRDefault="00F10E99">
      <w:pPr>
        <w:pStyle w:val="Textonotapie"/>
        <w:rPr>
          <w:lang w:val="es-MX"/>
        </w:rPr>
      </w:pPr>
      <w:r>
        <w:rPr>
          <w:rStyle w:val="Refdenotaalpie"/>
        </w:rPr>
        <w:footnoteRef/>
      </w:r>
      <w:r>
        <w:t xml:space="preserve"> </w:t>
      </w:r>
      <w:r w:rsidRPr="00BE2DC3">
        <w:t>https://stanfordnlp.github.io/CoreNLP/</w:t>
      </w:r>
    </w:p>
  </w:footnote>
  <w:footnote w:id="2">
    <w:p w:rsidR="00F10E99" w:rsidRPr="00010A61" w:rsidRDefault="00F10E99" w:rsidP="00010A61">
      <w:pPr>
        <w:pStyle w:val="Textonotapie"/>
        <w:rPr>
          <w:lang w:val="es-MX"/>
        </w:rPr>
      </w:pPr>
      <w:r>
        <w:rPr>
          <w:rStyle w:val="Refdenotaalpie"/>
        </w:rPr>
        <w:footnoteRef/>
      </w:r>
      <w:r w:rsidRPr="00010A61">
        <w:rPr>
          <w:lang w:val="es-MX"/>
        </w:rPr>
        <w:t xml:space="preserve"> https://www.nltk.org/</w:t>
      </w:r>
    </w:p>
  </w:footnote>
  <w:footnote w:id="3">
    <w:p w:rsidR="00F10E99" w:rsidRPr="00010A61" w:rsidRDefault="00F10E99">
      <w:pPr>
        <w:pStyle w:val="Textonotapie"/>
        <w:rPr>
          <w:lang w:val="es-MX"/>
        </w:rPr>
      </w:pPr>
      <w:r>
        <w:rPr>
          <w:rStyle w:val="Refdenotaalpie"/>
        </w:rPr>
        <w:footnoteRef/>
      </w:r>
      <w:r w:rsidRPr="00010A61">
        <w:rPr>
          <w:lang w:val="es-MX"/>
        </w:rPr>
        <w:t xml:space="preserve"> https://nlp.lsi.upc.edu/freeling/node/1</w:t>
      </w:r>
    </w:p>
  </w:footnote>
  <w:footnote w:id="4">
    <w:p w:rsidR="00F10E99" w:rsidRPr="00765662" w:rsidRDefault="00F10E99">
      <w:pPr>
        <w:pStyle w:val="Textonotapie"/>
        <w:rPr>
          <w:lang w:val="es-MX"/>
        </w:rPr>
      </w:pPr>
      <w:r>
        <w:rPr>
          <w:rStyle w:val="Refdenotaalpie"/>
        </w:rPr>
        <w:footnoteRef/>
      </w:r>
      <w:r w:rsidRPr="00010A61">
        <w:rPr>
          <w:lang w:val="es-MX"/>
        </w:rPr>
        <w:t xml:space="preserve"> https://www.python.org/</w:t>
      </w:r>
    </w:p>
  </w:footnote>
  <w:footnote w:id="5">
    <w:p w:rsidR="00F10E99" w:rsidRPr="005279D6" w:rsidRDefault="00F10E99">
      <w:pPr>
        <w:pStyle w:val="Textonotapie"/>
        <w:rPr>
          <w:lang w:val="es-MX"/>
        </w:rPr>
      </w:pPr>
      <w:r>
        <w:rPr>
          <w:rStyle w:val="Refdenotaalpie"/>
        </w:rPr>
        <w:footnoteRef/>
      </w:r>
      <w:r>
        <w:t xml:space="preserve"> </w:t>
      </w:r>
      <w:r w:rsidRPr="005279D6">
        <w:t>https://www.djangoproject.com/</w:t>
      </w:r>
    </w:p>
  </w:footnote>
  <w:footnote w:id="6">
    <w:p w:rsidR="00F10E99" w:rsidRPr="00CE5B19" w:rsidRDefault="00F10E99">
      <w:pPr>
        <w:pStyle w:val="Textonotapie"/>
        <w:rPr>
          <w:lang w:val="es-MX"/>
        </w:rPr>
      </w:pPr>
      <w:r>
        <w:rPr>
          <w:rStyle w:val="Refdenotaalpie"/>
        </w:rPr>
        <w:footnoteRef/>
      </w:r>
      <w:r w:rsidRPr="00CE5B19">
        <w:rPr>
          <w:lang w:val="es-MX"/>
        </w:rPr>
        <w:t xml:space="preserve"> https://flask.palletsprojects.com/en/2.1.x/</w:t>
      </w:r>
    </w:p>
  </w:footnote>
  <w:footnote w:id="7">
    <w:p w:rsidR="00F10E99" w:rsidRPr="004744DD" w:rsidRDefault="00F10E99">
      <w:pPr>
        <w:pStyle w:val="Textonotapie"/>
        <w:rPr>
          <w:lang w:val="es-MX"/>
        </w:rPr>
      </w:pPr>
      <w:r>
        <w:rPr>
          <w:rStyle w:val="Refdenotaalpie"/>
        </w:rPr>
        <w:footnoteRef/>
      </w:r>
      <w:r w:rsidRPr="00CE5B19">
        <w:rPr>
          <w:lang w:val="es-MX"/>
        </w:rPr>
        <w:t xml:space="preserve"> https://spacy.io/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3DA"/>
    <w:multiLevelType w:val="hybridMultilevel"/>
    <w:tmpl w:val="8678347A"/>
    <w:lvl w:ilvl="0" w:tplc="2F8A121E">
      <w:start w:val="1"/>
      <w:numFmt w:val="decimal"/>
      <w:lvlText w:val="%1."/>
      <w:lvlJc w:val="left"/>
      <w:pPr>
        <w:ind w:left="783" w:hanging="360"/>
      </w:pPr>
      <w:rPr>
        <w:rFonts w:hint="default"/>
      </w:rPr>
    </w:lvl>
    <w:lvl w:ilvl="1" w:tplc="5C0A0019" w:tentative="1">
      <w:start w:val="1"/>
      <w:numFmt w:val="lowerLetter"/>
      <w:lvlText w:val="%2."/>
      <w:lvlJc w:val="left"/>
      <w:pPr>
        <w:ind w:left="1503" w:hanging="360"/>
      </w:pPr>
    </w:lvl>
    <w:lvl w:ilvl="2" w:tplc="5C0A001B" w:tentative="1">
      <w:start w:val="1"/>
      <w:numFmt w:val="lowerRoman"/>
      <w:lvlText w:val="%3."/>
      <w:lvlJc w:val="right"/>
      <w:pPr>
        <w:ind w:left="2223" w:hanging="180"/>
      </w:pPr>
    </w:lvl>
    <w:lvl w:ilvl="3" w:tplc="5C0A000F" w:tentative="1">
      <w:start w:val="1"/>
      <w:numFmt w:val="decimal"/>
      <w:lvlText w:val="%4."/>
      <w:lvlJc w:val="left"/>
      <w:pPr>
        <w:ind w:left="2943" w:hanging="360"/>
      </w:pPr>
    </w:lvl>
    <w:lvl w:ilvl="4" w:tplc="5C0A0019" w:tentative="1">
      <w:start w:val="1"/>
      <w:numFmt w:val="lowerLetter"/>
      <w:lvlText w:val="%5."/>
      <w:lvlJc w:val="left"/>
      <w:pPr>
        <w:ind w:left="3663" w:hanging="360"/>
      </w:pPr>
    </w:lvl>
    <w:lvl w:ilvl="5" w:tplc="5C0A001B" w:tentative="1">
      <w:start w:val="1"/>
      <w:numFmt w:val="lowerRoman"/>
      <w:lvlText w:val="%6."/>
      <w:lvlJc w:val="right"/>
      <w:pPr>
        <w:ind w:left="4383" w:hanging="180"/>
      </w:pPr>
    </w:lvl>
    <w:lvl w:ilvl="6" w:tplc="5C0A000F" w:tentative="1">
      <w:start w:val="1"/>
      <w:numFmt w:val="decimal"/>
      <w:lvlText w:val="%7."/>
      <w:lvlJc w:val="left"/>
      <w:pPr>
        <w:ind w:left="5103" w:hanging="360"/>
      </w:pPr>
    </w:lvl>
    <w:lvl w:ilvl="7" w:tplc="5C0A0019" w:tentative="1">
      <w:start w:val="1"/>
      <w:numFmt w:val="lowerLetter"/>
      <w:lvlText w:val="%8."/>
      <w:lvlJc w:val="left"/>
      <w:pPr>
        <w:ind w:left="5823" w:hanging="360"/>
      </w:pPr>
    </w:lvl>
    <w:lvl w:ilvl="8" w:tplc="5C0A001B" w:tentative="1">
      <w:start w:val="1"/>
      <w:numFmt w:val="lowerRoman"/>
      <w:lvlText w:val="%9."/>
      <w:lvlJc w:val="right"/>
      <w:pPr>
        <w:ind w:left="6543" w:hanging="180"/>
      </w:pPr>
    </w:lvl>
  </w:abstractNum>
  <w:abstractNum w:abstractNumId="1" w15:restartNumberingAfterBreak="0">
    <w:nsid w:val="11341997"/>
    <w:multiLevelType w:val="hybridMultilevel"/>
    <w:tmpl w:val="D01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4483C"/>
    <w:multiLevelType w:val="multilevel"/>
    <w:tmpl w:val="697406D0"/>
    <w:lvl w:ilvl="0">
      <w:start w:val="1"/>
      <w:numFmt w:val="decimal"/>
      <w:lvlText w:val="%1."/>
      <w:lvlJc w:val="left"/>
      <w:pPr>
        <w:ind w:left="783" w:hanging="360"/>
      </w:pPr>
    </w:lvl>
    <w:lvl w:ilvl="1">
      <w:start w:val="1"/>
      <w:numFmt w:val="decimal"/>
      <w:isLgl/>
      <w:lvlText w:val="%1.%2"/>
      <w:lvlJc w:val="left"/>
      <w:pPr>
        <w:ind w:left="873" w:hanging="450"/>
      </w:pPr>
      <w:rPr>
        <w:rFonts w:hint="default"/>
      </w:rPr>
    </w:lvl>
    <w:lvl w:ilvl="2">
      <w:start w:val="1"/>
      <w:numFmt w:val="decimal"/>
      <w:isLgl/>
      <w:lvlText w:val="%1.%2.%3"/>
      <w:lvlJc w:val="left"/>
      <w:pPr>
        <w:ind w:left="1143" w:hanging="720"/>
      </w:pPr>
      <w:rPr>
        <w:rFonts w:hint="default"/>
      </w:rPr>
    </w:lvl>
    <w:lvl w:ilvl="3">
      <w:start w:val="1"/>
      <w:numFmt w:val="decimal"/>
      <w:isLgl/>
      <w:lvlText w:val="%1.%2.%3.%4"/>
      <w:lvlJc w:val="left"/>
      <w:pPr>
        <w:ind w:left="1503" w:hanging="1080"/>
      </w:pPr>
      <w:rPr>
        <w:rFonts w:hint="default"/>
      </w:rPr>
    </w:lvl>
    <w:lvl w:ilvl="4">
      <w:start w:val="1"/>
      <w:numFmt w:val="decimal"/>
      <w:isLgl/>
      <w:lvlText w:val="%1.%2.%3.%4.%5"/>
      <w:lvlJc w:val="left"/>
      <w:pPr>
        <w:ind w:left="1503" w:hanging="1080"/>
      </w:pPr>
      <w:rPr>
        <w:rFonts w:hint="default"/>
      </w:rPr>
    </w:lvl>
    <w:lvl w:ilvl="5">
      <w:start w:val="1"/>
      <w:numFmt w:val="decimal"/>
      <w:isLgl/>
      <w:lvlText w:val="%1.%2.%3.%4.%5.%6"/>
      <w:lvlJc w:val="left"/>
      <w:pPr>
        <w:ind w:left="1863" w:hanging="1440"/>
      </w:pPr>
      <w:rPr>
        <w:rFonts w:hint="default"/>
      </w:rPr>
    </w:lvl>
    <w:lvl w:ilvl="6">
      <w:start w:val="1"/>
      <w:numFmt w:val="decimal"/>
      <w:isLgl/>
      <w:lvlText w:val="%1.%2.%3.%4.%5.%6.%7"/>
      <w:lvlJc w:val="left"/>
      <w:pPr>
        <w:ind w:left="1863" w:hanging="1440"/>
      </w:pPr>
      <w:rPr>
        <w:rFonts w:hint="default"/>
      </w:rPr>
    </w:lvl>
    <w:lvl w:ilvl="7">
      <w:start w:val="1"/>
      <w:numFmt w:val="decimal"/>
      <w:isLgl/>
      <w:lvlText w:val="%1.%2.%3.%4.%5.%6.%7.%8"/>
      <w:lvlJc w:val="left"/>
      <w:pPr>
        <w:ind w:left="2223" w:hanging="1800"/>
      </w:pPr>
      <w:rPr>
        <w:rFonts w:hint="default"/>
      </w:rPr>
    </w:lvl>
    <w:lvl w:ilvl="8">
      <w:start w:val="1"/>
      <w:numFmt w:val="decimal"/>
      <w:isLgl/>
      <w:lvlText w:val="%1.%2.%3.%4.%5.%6.%7.%8.%9"/>
      <w:lvlJc w:val="left"/>
      <w:pPr>
        <w:ind w:left="2223" w:hanging="1800"/>
      </w:pPr>
      <w:rPr>
        <w:rFonts w:hint="default"/>
      </w:rPr>
    </w:lvl>
  </w:abstractNum>
  <w:abstractNum w:abstractNumId="3" w15:restartNumberingAfterBreak="0">
    <w:nsid w:val="209E74DA"/>
    <w:multiLevelType w:val="hybridMultilevel"/>
    <w:tmpl w:val="264A4064"/>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4" w15:restartNumberingAfterBreak="0">
    <w:nsid w:val="285E45EE"/>
    <w:multiLevelType w:val="multilevel"/>
    <w:tmpl w:val="99FE39F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CE3E93"/>
    <w:multiLevelType w:val="hybridMultilevel"/>
    <w:tmpl w:val="A44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90697"/>
    <w:multiLevelType w:val="multilevel"/>
    <w:tmpl w:val="0F78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75717"/>
    <w:multiLevelType w:val="hybridMultilevel"/>
    <w:tmpl w:val="87D4314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36F5073E"/>
    <w:multiLevelType w:val="hybridMultilevel"/>
    <w:tmpl w:val="09DC94AE"/>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9" w15:restartNumberingAfterBreak="0">
    <w:nsid w:val="383474E9"/>
    <w:multiLevelType w:val="hybridMultilevel"/>
    <w:tmpl w:val="53CE9D9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0" w15:restartNumberingAfterBreak="0">
    <w:nsid w:val="39B476D5"/>
    <w:multiLevelType w:val="hybridMultilevel"/>
    <w:tmpl w:val="2832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020A2"/>
    <w:multiLevelType w:val="hybridMultilevel"/>
    <w:tmpl w:val="619E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12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180FBC"/>
    <w:multiLevelType w:val="multilevel"/>
    <w:tmpl w:val="99FE39F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391F3D"/>
    <w:multiLevelType w:val="multilevel"/>
    <w:tmpl w:val="99FE39F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B75421"/>
    <w:multiLevelType w:val="hybridMultilevel"/>
    <w:tmpl w:val="726ADE80"/>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6" w15:restartNumberingAfterBreak="0">
    <w:nsid w:val="4CD267DB"/>
    <w:multiLevelType w:val="multilevel"/>
    <w:tmpl w:val="527E1F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0156F3E"/>
    <w:multiLevelType w:val="hybridMultilevel"/>
    <w:tmpl w:val="FD5AEA28"/>
    <w:lvl w:ilvl="0" w:tplc="5C0A000F">
      <w:start w:val="1"/>
      <w:numFmt w:val="decimal"/>
      <w:lvlText w:val="%1."/>
      <w:lvlJc w:val="left"/>
      <w:pPr>
        <w:ind w:left="790" w:hanging="360"/>
      </w:pPr>
    </w:lvl>
    <w:lvl w:ilvl="1" w:tplc="5C0A0019" w:tentative="1">
      <w:start w:val="1"/>
      <w:numFmt w:val="lowerLetter"/>
      <w:lvlText w:val="%2."/>
      <w:lvlJc w:val="left"/>
      <w:pPr>
        <w:ind w:left="1510" w:hanging="360"/>
      </w:pPr>
    </w:lvl>
    <w:lvl w:ilvl="2" w:tplc="5C0A001B" w:tentative="1">
      <w:start w:val="1"/>
      <w:numFmt w:val="lowerRoman"/>
      <w:lvlText w:val="%3."/>
      <w:lvlJc w:val="right"/>
      <w:pPr>
        <w:ind w:left="2230" w:hanging="180"/>
      </w:pPr>
    </w:lvl>
    <w:lvl w:ilvl="3" w:tplc="5C0A000F" w:tentative="1">
      <w:start w:val="1"/>
      <w:numFmt w:val="decimal"/>
      <w:lvlText w:val="%4."/>
      <w:lvlJc w:val="left"/>
      <w:pPr>
        <w:ind w:left="2950" w:hanging="360"/>
      </w:pPr>
    </w:lvl>
    <w:lvl w:ilvl="4" w:tplc="5C0A0019" w:tentative="1">
      <w:start w:val="1"/>
      <w:numFmt w:val="lowerLetter"/>
      <w:lvlText w:val="%5."/>
      <w:lvlJc w:val="left"/>
      <w:pPr>
        <w:ind w:left="3670" w:hanging="360"/>
      </w:pPr>
    </w:lvl>
    <w:lvl w:ilvl="5" w:tplc="5C0A001B" w:tentative="1">
      <w:start w:val="1"/>
      <w:numFmt w:val="lowerRoman"/>
      <w:lvlText w:val="%6."/>
      <w:lvlJc w:val="right"/>
      <w:pPr>
        <w:ind w:left="4390" w:hanging="180"/>
      </w:pPr>
    </w:lvl>
    <w:lvl w:ilvl="6" w:tplc="5C0A000F" w:tentative="1">
      <w:start w:val="1"/>
      <w:numFmt w:val="decimal"/>
      <w:lvlText w:val="%7."/>
      <w:lvlJc w:val="left"/>
      <w:pPr>
        <w:ind w:left="5110" w:hanging="360"/>
      </w:pPr>
    </w:lvl>
    <w:lvl w:ilvl="7" w:tplc="5C0A0019" w:tentative="1">
      <w:start w:val="1"/>
      <w:numFmt w:val="lowerLetter"/>
      <w:lvlText w:val="%8."/>
      <w:lvlJc w:val="left"/>
      <w:pPr>
        <w:ind w:left="5830" w:hanging="360"/>
      </w:pPr>
    </w:lvl>
    <w:lvl w:ilvl="8" w:tplc="5C0A001B" w:tentative="1">
      <w:start w:val="1"/>
      <w:numFmt w:val="lowerRoman"/>
      <w:lvlText w:val="%9."/>
      <w:lvlJc w:val="right"/>
      <w:pPr>
        <w:ind w:left="6550" w:hanging="180"/>
      </w:pPr>
    </w:lvl>
  </w:abstractNum>
  <w:abstractNum w:abstractNumId="18" w15:restartNumberingAfterBreak="0">
    <w:nsid w:val="51BF5591"/>
    <w:multiLevelType w:val="hybridMultilevel"/>
    <w:tmpl w:val="A140C64E"/>
    <w:lvl w:ilvl="0" w:tplc="39DAED28">
      <w:start w:val="1"/>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9" w15:restartNumberingAfterBreak="0">
    <w:nsid w:val="56664C10"/>
    <w:multiLevelType w:val="hybridMultilevel"/>
    <w:tmpl w:val="9F2A942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58BE4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502C87"/>
    <w:multiLevelType w:val="hybridMultilevel"/>
    <w:tmpl w:val="CF86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7186C"/>
    <w:multiLevelType w:val="hybridMultilevel"/>
    <w:tmpl w:val="28C0BE5A"/>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3" w15:restartNumberingAfterBreak="0">
    <w:nsid w:val="679C16A3"/>
    <w:multiLevelType w:val="hybridMultilevel"/>
    <w:tmpl w:val="4082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76F79"/>
    <w:multiLevelType w:val="hybridMultilevel"/>
    <w:tmpl w:val="81D42D5E"/>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5" w15:restartNumberingAfterBreak="0">
    <w:nsid w:val="6B766F1A"/>
    <w:multiLevelType w:val="multilevel"/>
    <w:tmpl w:val="091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A2FE9"/>
    <w:multiLevelType w:val="multilevel"/>
    <w:tmpl w:val="99FE39F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FF5A6B"/>
    <w:multiLevelType w:val="hybridMultilevel"/>
    <w:tmpl w:val="12B061F6"/>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28" w15:restartNumberingAfterBreak="0">
    <w:nsid w:val="750D395A"/>
    <w:multiLevelType w:val="hybridMultilevel"/>
    <w:tmpl w:val="3BD4BB56"/>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9" w15:restartNumberingAfterBreak="0">
    <w:nsid w:val="779B4C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524C4F"/>
    <w:multiLevelType w:val="multilevel"/>
    <w:tmpl w:val="887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24"/>
  </w:num>
  <w:num w:numId="4">
    <w:abstractNumId w:val="7"/>
  </w:num>
  <w:num w:numId="5">
    <w:abstractNumId w:val="17"/>
  </w:num>
  <w:num w:numId="6">
    <w:abstractNumId w:val="22"/>
  </w:num>
  <w:num w:numId="7">
    <w:abstractNumId w:val="28"/>
  </w:num>
  <w:num w:numId="8">
    <w:abstractNumId w:val="8"/>
  </w:num>
  <w:num w:numId="9">
    <w:abstractNumId w:val="9"/>
  </w:num>
  <w:num w:numId="10">
    <w:abstractNumId w:val="27"/>
  </w:num>
  <w:num w:numId="11">
    <w:abstractNumId w:val="3"/>
  </w:num>
  <w:num w:numId="12">
    <w:abstractNumId w:val="15"/>
  </w:num>
  <w:num w:numId="13">
    <w:abstractNumId w:val="19"/>
  </w:num>
  <w:num w:numId="14">
    <w:abstractNumId w:val="2"/>
  </w:num>
  <w:num w:numId="15">
    <w:abstractNumId w:val="18"/>
  </w:num>
  <w:num w:numId="16">
    <w:abstractNumId w:val="23"/>
  </w:num>
  <w:num w:numId="17">
    <w:abstractNumId w:val="11"/>
  </w:num>
  <w:num w:numId="18">
    <w:abstractNumId w:val="29"/>
  </w:num>
  <w:num w:numId="19">
    <w:abstractNumId w:val="12"/>
  </w:num>
  <w:num w:numId="20">
    <w:abstractNumId w:val="13"/>
  </w:num>
  <w:num w:numId="21">
    <w:abstractNumId w:val="26"/>
  </w:num>
  <w:num w:numId="22">
    <w:abstractNumId w:val="4"/>
  </w:num>
  <w:num w:numId="23">
    <w:abstractNumId w:val="21"/>
  </w:num>
  <w:num w:numId="24">
    <w:abstractNumId w:val="14"/>
  </w:num>
  <w:num w:numId="25">
    <w:abstractNumId w:val="6"/>
  </w:num>
  <w:num w:numId="26">
    <w:abstractNumId w:val="10"/>
  </w:num>
  <w:num w:numId="27">
    <w:abstractNumId w:val="20"/>
  </w:num>
  <w:num w:numId="28">
    <w:abstractNumId w:val="30"/>
  </w:num>
  <w:num w:numId="29">
    <w:abstractNumId w:val="25"/>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5B"/>
    <w:rsid w:val="00010A61"/>
    <w:rsid w:val="0001193A"/>
    <w:rsid w:val="00052A8B"/>
    <w:rsid w:val="000809E6"/>
    <w:rsid w:val="000C044C"/>
    <w:rsid w:val="00140CB8"/>
    <w:rsid w:val="00164323"/>
    <w:rsid w:val="00167789"/>
    <w:rsid w:val="00182C40"/>
    <w:rsid w:val="001E61A6"/>
    <w:rsid w:val="00201A9A"/>
    <w:rsid w:val="0025102D"/>
    <w:rsid w:val="002773F1"/>
    <w:rsid w:val="00280274"/>
    <w:rsid w:val="002B4960"/>
    <w:rsid w:val="002C2206"/>
    <w:rsid w:val="002C67D4"/>
    <w:rsid w:val="002E0E2C"/>
    <w:rsid w:val="002F4AA7"/>
    <w:rsid w:val="002F58D1"/>
    <w:rsid w:val="00313056"/>
    <w:rsid w:val="00322457"/>
    <w:rsid w:val="0032347A"/>
    <w:rsid w:val="00355EB7"/>
    <w:rsid w:val="00376045"/>
    <w:rsid w:val="0039396D"/>
    <w:rsid w:val="00397C28"/>
    <w:rsid w:val="003B50AA"/>
    <w:rsid w:val="003C325B"/>
    <w:rsid w:val="0040338E"/>
    <w:rsid w:val="004744DD"/>
    <w:rsid w:val="004953A4"/>
    <w:rsid w:val="004D4616"/>
    <w:rsid w:val="00516CB4"/>
    <w:rsid w:val="00516E69"/>
    <w:rsid w:val="005279D6"/>
    <w:rsid w:val="005461D7"/>
    <w:rsid w:val="00585C25"/>
    <w:rsid w:val="005C5462"/>
    <w:rsid w:val="006571B0"/>
    <w:rsid w:val="006852C6"/>
    <w:rsid w:val="006B086A"/>
    <w:rsid w:val="00702B0C"/>
    <w:rsid w:val="00711424"/>
    <w:rsid w:val="00722DB1"/>
    <w:rsid w:val="00735928"/>
    <w:rsid w:val="00765662"/>
    <w:rsid w:val="0078669F"/>
    <w:rsid w:val="007E0BC1"/>
    <w:rsid w:val="007F0CF9"/>
    <w:rsid w:val="008841C1"/>
    <w:rsid w:val="008A6112"/>
    <w:rsid w:val="008C7863"/>
    <w:rsid w:val="008F6554"/>
    <w:rsid w:val="009369BF"/>
    <w:rsid w:val="00960828"/>
    <w:rsid w:val="00977092"/>
    <w:rsid w:val="00995D28"/>
    <w:rsid w:val="009C4E1A"/>
    <w:rsid w:val="009E2226"/>
    <w:rsid w:val="00AA49FC"/>
    <w:rsid w:val="00AE2117"/>
    <w:rsid w:val="00B402E6"/>
    <w:rsid w:val="00B711E2"/>
    <w:rsid w:val="00BC548A"/>
    <w:rsid w:val="00BE2DC3"/>
    <w:rsid w:val="00BF73B7"/>
    <w:rsid w:val="00C94835"/>
    <w:rsid w:val="00CA2CFD"/>
    <w:rsid w:val="00CE5B19"/>
    <w:rsid w:val="00CF5950"/>
    <w:rsid w:val="00DB59DB"/>
    <w:rsid w:val="00DE47BE"/>
    <w:rsid w:val="00E00A29"/>
    <w:rsid w:val="00E7037B"/>
    <w:rsid w:val="00E74F76"/>
    <w:rsid w:val="00EB5440"/>
    <w:rsid w:val="00F10E99"/>
    <w:rsid w:val="00F25FC4"/>
    <w:rsid w:val="00F96DD6"/>
    <w:rsid w:val="00FA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9083C"/>
  <w15:chartTrackingRefBased/>
  <w15:docId w15:val="{3E04C884-0217-4386-93A1-A5D3185B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6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16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0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6CB4"/>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16C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6CB4"/>
  </w:style>
  <w:style w:type="paragraph" w:styleId="Piedepgina">
    <w:name w:val="footer"/>
    <w:basedOn w:val="Normal"/>
    <w:link w:val="PiedepginaCar"/>
    <w:uiPriority w:val="99"/>
    <w:unhideWhenUsed/>
    <w:rsid w:val="00516C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6CB4"/>
  </w:style>
  <w:style w:type="character" w:customStyle="1" w:styleId="Ttulo2Car">
    <w:name w:val="Título 2 Car"/>
    <w:basedOn w:val="Fuentedeprrafopredeter"/>
    <w:link w:val="Ttulo2"/>
    <w:uiPriority w:val="9"/>
    <w:rsid w:val="00516CB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16CB4"/>
    <w:pPr>
      <w:ind w:left="720"/>
      <w:contextualSpacing/>
    </w:pPr>
  </w:style>
  <w:style w:type="paragraph" w:styleId="Descripcin">
    <w:name w:val="caption"/>
    <w:basedOn w:val="Normal"/>
    <w:next w:val="Normal"/>
    <w:uiPriority w:val="35"/>
    <w:unhideWhenUsed/>
    <w:qFormat/>
    <w:rsid w:val="002C67D4"/>
    <w:pPr>
      <w:spacing w:after="200" w:line="240" w:lineRule="auto"/>
    </w:pPr>
    <w:rPr>
      <w:rFonts w:ascii="Arial" w:hAnsi="Arial"/>
      <w:i/>
      <w:iCs/>
      <w:color w:val="44546A" w:themeColor="text2"/>
      <w:sz w:val="18"/>
      <w:szCs w:val="18"/>
      <w:lang w:val="es-ES"/>
    </w:rPr>
  </w:style>
  <w:style w:type="paragraph" w:styleId="TtuloTDC">
    <w:name w:val="TOC Heading"/>
    <w:basedOn w:val="Ttulo1"/>
    <w:next w:val="Normal"/>
    <w:uiPriority w:val="39"/>
    <w:unhideWhenUsed/>
    <w:qFormat/>
    <w:rsid w:val="0040338E"/>
    <w:pPr>
      <w:outlineLvl w:val="9"/>
    </w:pPr>
  </w:style>
  <w:style w:type="paragraph" w:styleId="TDC1">
    <w:name w:val="toc 1"/>
    <w:basedOn w:val="Normal"/>
    <w:next w:val="Normal"/>
    <w:autoRedefine/>
    <w:uiPriority w:val="39"/>
    <w:unhideWhenUsed/>
    <w:rsid w:val="0040338E"/>
    <w:pPr>
      <w:spacing w:after="100"/>
    </w:pPr>
  </w:style>
  <w:style w:type="paragraph" w:styleId="TDC2">
    <w:name w:val="toc 2"/>
    <w:basedOn w:val="Normal"/>
    <w:next w:val="Normal"/>
    <w:autoRedefine/>
    <w:uiPriority w:val="39"/>
    <w:unhideWhenUsed/>
    <w:rsid w:val="0040338E"/>
    <w:pPr>
      <w:spacing w:after="100"/>
      <w:ind w:left="220"/>
    </w:pPr>
  </w:style>
  <w:style w:type="character" w:styleId="Hipervnculo">
    <w:name w:val="Hyperlink"/>
    <w:basedOn w:val="Fuentedeprrafopredeter"/>
    <w:uiPriority w:val="99"/>
    <w:unhideWhenUsed/>
    <w:rsid w:val="0040338E"/>
    <w:rPr>
      <w:color w:val="0563C1" w:themeColor="hyperlink"/>
      <w:u w:val="single"/>
    </w:rPr>
  </w:style>
  <w:style w:type="paragraph" w:styleId="NormalWeb">
    <w:name w:val="Normal (Web)"/>
    <w:basedOn w:val="Normal"/>
    <w:uiPriority w:val="99"/>
    <w:unhideWhenUsed/>
    <w:rsid w:val="00AE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E00A29"/>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995D28"/>
    <w:rPr>
      <w:b/>
      <w:bCs/>
    </w:rPr>
  </w:style>
  <w:style w:type="paragraph" w:customStyle="1" w:styleId="gt-block">
    <w:name w:val="gt-block"/>
    <w:basedOn w:val="Normal"/>
    <w:rsid w:val="00995D2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995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995D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711424"/>
    <w:pPr>
      <w:spacing w:after="100"/>
      <w:ind w:left="440"/>
    </w:pPr>
  </w:style>
  <w:style w:type="character" w:customStyle="1" w:styleId="ipa">
    <w:name w:val="ipa"/>
    <w:basedOn w:val="Fuentedeprrafopredeter"/>
    <w:rsid w:val="00977092"/>
  </w:style>
  <w:style w:type="paragraph" w:styleId="Bibliografa">
    <w:name w:val="Bibliography"/>
    <w:basedOn w:val="Normal"/>
    <w:next w:val="Normal"/>
    <w:uiPriority w:val="37"/>
    <w:unhideWhenUsed/>
    <w:rsid w:val="00F25FC4"/>
  </w:style>
  <w:style w:type="paragraph" w:styleId="Textonotapie">
    <w:name w:val="footnote text"/>
    <w:basedOn w:val="Normal"/>
    <w:link w:val="TextonotapieCar"/>
    <w:uiPriority w:val="99"/>
    <w:semiHidden/>
    <w:unhideWhenUsed/>
    <w:rsid w:val="004744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44DD"/>
    <w:rPr>
      <w:sz w:val="20"/>
      <w:szCs w:val="20"/>
    </w:rPr>
  </w:style>
  <w:style w:type="character" w:styleId="Refdenotaalpie">
    <w:name w:val="footnote reference"/>
    <w:basedOn w:val="Fuentedeprrafopredeter"/>
    <w:uiPriority w:val="99"/>
    <w:semiHidden/>
    <w:unhideWhenUsed/>
    <w:rsid w:val="004744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419">
      <w:bodyDiv w:val="1"/>
      <w:marLeft w:val="0"/>
      <w:marRight w:val="0"/>
      <w:marTop w:val="0"/>
      <w:marBottom w:val="0"/>
      <w:divBdr>
        <w:top w:val="none" w:sz="0" w:space="0" w:color="auto"/>
        <w:left w:val="none" w:sz="0" w:space="0" w:color="auto"/>
        <w:bottom w:val="none" w:sz="0" w:space="0" w:color="auto"/>
        <w:right w:val="none" w:sz="0" w:space="0" w:color="auto"/>
      </w:divBdr>
    </w:div>
    <w:div w:id="25495619">
      <w:bodyDiv w:val="1"/>
      <w:marLeft w:val="0"/>
      <w:marRight w:val="0"/>
      <w:marTop w:val="0"/>
      <w:marBottom w:val="0"/>
      <w:divBdr>
        <w:top w:val="none" w:sz="0" w:space="0" w:color="auto"/>
        <w:left w:val="none" w:sz="0" w:space="0" w:color="auto"/>
        <w:bottom w:val="none" w:sz="0" w:space="0" w:color="auto"/>
        <w:right w:val="none" w:sz="0" w:space="0" w:color="auto"/>
      </w:divBdr>
    </w:div>
    <w:div w:id="43600669">
      <w:bodyDiv w:val="1"/>
      <w:marLeft w:val="0"/>
      <w:marRight w:val="0"/>
      <w:marTop w:val="0"/>
      <w:marBottom w:val="0"/>
      <w:divBdr>
        <w:top w:val="none" w:sz="0" w:space="0" w:color="auto"/>
        <w:left w:val="none" w:sz="0" w:space="0" w:color="auto"/>
        <w:bottom w:val="none" w:sz="0" w:space="0" w:color="auto"/>
        <w:right w:val="none" w:sz="0" w:space="0" w:color="auto"/>
      </w:divBdr>
    </w:div>
    <w:div w:id="44531623">
      <w:bodyDiv w:val="1"/>
      <w:marLeft w:val="0"/>
      <w:marRight w:val="0"/>
      <w:marTop w:val="0"/>
      <w:marBottom w:val="0"/>
      <w:divBdr>
        <w:top w:val="none" w:sz="0" w:space="0" w:color="auto"/>
        <w:left w:val="none" w:sz="0" w:space="0" w:color="auto"/>
        <w:bottom w:val="none" w:sz="0" w:space="0" w:color="auto"/>
        <w:right w:val="none" w:sz="0" w:space="0" w:color="auto"/>
      </w:divBdr>
    </w:div>
    <w:div w:id="48574293">
      <w:bodyDiv w:val="1"/>
      <w:marLeft w:val="0"/>
      <w:marRight w:val="0"/>
      <w:marTop w:val="0"/>
      <w:marBottom w:val="0"/>
      <w:divBdr>
        <w:top w:val="none" w:sz="0" w:space="0" w:color="auto"/>
        <w:left w:val="none" w:sz="0" w:space="0" w:color="auto"/>
        <w:bottom w:val="none" w:sz="0" w:space="0" w:color="auto"/>
        <w:right w:val="none" w:sz="0" w:space="0" w:color="auto"/>
      </w:divBdr>
    </w:div>
    <w:div w:id="51273888">
      <w:bodyDiv w:val="1"/>
      <w:marLeft w:val="0"/>
      <w:marRight w:val="0"/>
      <w:marTop w:val="0"/>
      <w:marBottom w:val="0"/>
      <w:divBdr>
        <w:top w:val="none" w:sz="0" w:space="0" w:color="auto"/>
        <w:left w:val="none" w:sz="0" w:space="0" w:color="auto"/>
        <w:bottom w:val="none" w:sz="0" w:space="0" w:color="auto"/>
        <w:right w:val="none" w:sz="0" w:space="0" w:color="auto"/>
      </w:divBdr>
    </w:div>
    <w:div w:id="53313291">
      <w:bodyDiv w:val="1"/>
      <w:marLeft w:val="0"/>
      <w:marRight w:val="0"/>
      <w:marTop w:val="0"/>
      <w:marBottom w:val="0"/>
      <w:divBdr>
        <w:top w:val="none" w:sz="0" w:space="0" w:color="auto"/>
        <w:left w:val="none" w:sz="0" w:space="0" w:color="auto"/>
        <w:bottom w:val="none" w:sz="0" w:space="0" w:color="auto"/>
        <w:right w:val="none" w:sz="0" w:space="0" w:color="auto"/>
      </w:divBdr>
    </w:div>
    <w:div w:id="63376760">
      <w:bodyDiv w:val="1"/>
      <w:marLeft w:val="0"/>
      <w:marRight w:val="0"/>
      <w:marTop w:val="0"/>
      <w:marBottom w:val="0"/>
      <w:divBdr>
        <w:top w:val="none" w:sz="0" w:space="0" w:color="auto"/>
        <w:left w:val="none" w:sz="0" w:space="0" w:color="auto"/>
        <w:bottom w:val="none" w:sz="0" w:space="0" w:color="auto"/>
        <w:right w:val="none" w:sz="0" w:space="0" w:color="auto"/>
      </w:divBdr>
    </w:div>
    <w:div w:id="70084784">
      <w:bodyDiv w:val="1"/>
      <w:marLeft w:val="0"/>
      <w:marRight w:val="0"/>
      <w:marTop w:val="0"/>
      <w:marBottom w:val="0"/>
      <w:divBdr>
        <w:top w:val="none" w:sz="0" w:space="0" w:color="auto"/>
        <w:left w:val="none" w:sz="0" w:space="0" w:color="auto"/>
        <w:bottom w:val="none" w:sz="0" w:space="0" w:color="auto"/>
        <w:right w:val="none" w:sz="0" w:space="0" w:color="auto"/>
      </w:divBdr>
    </w:div>
    <w:div w:id="81489506">
      <w:bodyDiv w:val="1"/>
      <w:marLeft w:val="0"/>
      <w:marRight w:val="0"/>
      <w:marTop w:val="0"/>
      <w:marBottom w:val="0"/>
      <w:divBdr>
        <w:top w:val="none" w:sz="0" w:space="0" w:color="auto"/>
        <w:left w:val="none" w:sz="0" w:space="0" w:color="auto"/>
        <w:bottom w:val="none" w:sz="0" w:space="0" w:color="auto"/>
        <w:right w:val="none" w:sz="0" w:space="0" w:color="auto"/>
      </w:divBdr>
    </w:div>
    <w:div w:id="131797125">
      <w:bodyDiv w:val="1"/>
      <w:marLeft w:val="0"/>
      <w:marRight w:val="0"/>
      <w:marTop w:val="0"/>
      <w:marBottom w:val="0"/>
      <w:divBdr>
        <w:top w:val="none" w:sz="0" w:space="0" w:color="auto"/>
        <w:left w:val="none" w:sz="0" w:space="0" w:color="auto"/>
        <w:bottom w:val="none" w:sz="0" w:space="0" w:color="auto"/>
        <w:right w:val="none" w:sz="0" w:space="0" w:color="auto"/>
      </w:divBdr>
    </w:div>
    <w:div w:id="134378173">
      <w:bodyDiv w:val="1"/>
      <w:marLeft w:val="0"/>
      <w:marRight w:val="0"/>
      <w:marTop w:val="0"/>
      <w:marBottom w:val="0"/>
      <w:divBdr>
        <w:top w:val="none" w:sz="0" w:space="0" w:color="auto"/>
        <w:left w:val="none" w:sz="0" w:space="0" w:color="auto"/>
        <w:bottom w:val="none" w:sz="0" w:space="0" w:color="auto"/>
        <w:right w:val="none" w:sz="0" w:space="0" w:color="auto"/>
      </w:divBdr>
    </w:div>
    <w:div w:id="144274942">
      <w:bodyDiv w:val="1"/>
      <w:marLeft w:val="0"/>
      <w:marRight w:val="0"/>
      <w:marTop w:val="0"/>
      <w:marBottom w:val="0"/>
      <w:divBdr>
        <w:top w:val="none" w:sz="0" w:space="0" w:color="auto"/>
        <w:left w:val="none" w:sz="0" w:space="0" w:color="auto"/>
        <w:bottom w:val="none" w:sz="0" w:space="0" w:color="auto"/>
        <w:right w:val="none" w:sz="0" w:space="0" w:color="auto"/>
      </w:divBdr>
    </w:div>
    <w:div w:id="146751522">
      <w:bodyDiv w:val="1"/>
      <w:marLeft w:val="0"/>
      <w:marRight w:val="0"/>
      <w:marTop w:val="0"/>
      <w:marBottom w:val="0"/>
      <w:divBdr>
        <w:top w:val="none" w:sz="0" w:space="0" w:color="auto"/>
        <w:left w:val="none" w:sz="0" w:space="0" w:color="auto"/>
        <w:bottom w:val="none" w:sz="0" w:space="0" w:color="auto"/>
        <w:right w:val="none" w:sz="0" w:space="0" w:color="auto"/>
      </w:divBdr>
    </w:div>
    <w:div w:id="154537830">
      <w:bodyDiv w:val="1"/>
      <w:marLeft w:val="0"/>
      <w:marRight w:val="0"/>
      <w:marTop w:val="0"/>
      <w:marBottom w:val="0"/>
      <w:divBdr>
        <w:top w:val="none" w:sz="0" w:space="0" w:color="auto"/>
        <w:left w:val="none" w:sz="0" w:space="0" w:color="auto"/>
        <w:bottom w:val="none" w:sz="0" w:space="0" w:color="auto"/>
        <w:right w:val="none" w:sz="0" w:space="0" w:color="auto"/>
      </w:divBdr>
    </w:div>
    <w:div w:id="161356073">
      <w:bodyDiv w:val="1"/>
      <w:marLeft w:val="0"/>
      <w:marRight w:val="0"/>
      <w:marTop w:val="0"/>
      <w:marBottom w:val="0"/>
      <w:divBdr>
        <w:top w:val="none" w:sz="0" w:space="0" w:color="auto"/>
        <w:left w:val="none" w:sz="0" w:space="0" w:color="auto"/>
        <w:bottom w:val="none" w:sz="0" w:space="0" w:color="auto"/>
        <w:right w:val="none" w:sz="0" w:space="0" w:color="auto"/>
      </w:divBdr>
    </w:div>
    <w:div w:id="165899959">
      <w:bodyDiv w:val="1"/>
      <w:marLeft w:val="0"/>
      <w:marRight w:val="0"/>
      <w:marTop w:val="0"/>
      <w:marBottom w:val="0"/>
      <w:divBdr>
        <w:top w:val="none" w:sz="0" w:space="0" w:color="auto"/>
        <w:left w:val="none" w:sz="0" w:space="0" w:color="auto"/>
        <w:bottom w:val="none" w:sz="0" w:space="0" w:color="auto"/>
        <w:right w:val="none" w:sz="0" w:space="0" w:color="auto"/>
      </w:divBdr>
    </w:div>
    <w:div w:id="172039169">
      <w:bodyDiv w:val="1"/>
      <w:marLeft w:val="0"/>
      <w:marRight w:val="0"/>
      <w:marTop w:val="0"/>
      <w:marBottom w:val="0"/>
      <w:divBdr>
        <w:top w:val="none" w:sz="0" w:space="0" w:color="auto"/>
        <w:left w:val="none" w:sz="0" w:space="0" w:color="auto"/>
        <w:bottom w:val="none" w:sz="0" w:space="0" w:color="auto"/>
        <w:right w:val="none" w:sz="0" w:space="0" w:color="auto"/>
      </w:divBdr>
    </w:div>
    <w:div w:id="174416788">
      <w:bodyDiv w:val="1"/>
      <w:marLeft w:val="0"/>
      <w:marRight w:val="0"/>
      <w:marTop w:val="0"/>
      <w:marBottom w:val="0"/>
      <w:divBdr>
        <w:top w:val="none" w:sz="0" w:space="0" w:color="auto"/>
        <w:left w:val="none" w:sz="0" w:space="0" w:color="auto"/>
        <w:bottom w:val="none" w:sz="0" w:space="0" w:color="auto"/>
        <w:right w:val="none" w:sz="0" w:space="0" w:color="auto"/>
      </w:divBdr>
    </w:div>
    <w:div w:id="177623188">
      <w:bodyDiv w:val="1"/>
      <w:marLeft w:val="0"/>
      <w:marRight w:val="0"/>
      <w:marTop w:val="0"/>
      <w:marBottom w:val="0"/>
      <w:divBdr>
        <w:top w:val="none" w:sz="0" w:space="0" w:color="auto"/>
        <w:left w:val="none" w:sz="0" w:space="0" w:color="auto"/>
        <w:bottom w:val="none" w:sz="0" w:space="0" w:color="auto"/>
        <w:right w:val="none" w:sz="0" w:space="0" w:color="auto"/>
      </w:divBdr>
    </w:div>
    <w:div w:id="180314744">
      <w:bodyDiv w:val="1"/>
      <w:marLeft w:val="0"/>
      <w:marRight w:val="0"/>
      <w:marTop w:val="0"/>
      <w:marBottom w:val="0"/>
      <w:divBdr>
        <w:top w:val="none" w:sz="0" w:space="0" w:color="auto"/>
        <w:left w:val="none" w:sz="0" w:space="0" w:color="auto"/>
        <w:bottom w:val="none" w:sz="0" w:space="0" w:color="auto"/>
        <w:right w:val="none" w:sz="0" w:space="0" w:color="auto"/>
      </w:divBdr>
    </w:div>
    <w:div w:id="181207715">
      <w:bodyDiv w:val="1"/>
      <w:marLeft w:val="0"/>
      <w:marRight w:val="0"/>
      <w:marTop w:val="0"/>
      <w:marBottom w:val="0"/>
      <w:divBdr>
        <w:top w:val="none" w:sz="0" w:space="0" w:color="auto"/>
        <w:left w:val="none" w:sz="0" w:space="0" w:color="auto"/>
        <w:bottom w:val="none" w:sz="0" w:space="0" w:color="auto"/>
        <w:right w:val="none" w:sz="0" w:space="0" w:color="auto"/>
      </w:divBdr>
    </w:div>
    <w:div w:id="184682100">
      <w:bodyDiv w:val="1"/>
      <w:marLeft w:val="0"/>
      <w:marRight w:val="0"/>
      <w:marTop w:val="0"/>
      <w:marBottom w:val="0"/>
      <w:divBdr>
        <w:top w:val="none" w:sz="0" w:space="0" w:color="auto"/>
        <w:left w:val="none" w:sz="0" w:space="0" w:color="auto"/>
        <w:bottom w:val="none" w:sz="0" w:space="0" w:color="auto"/>
        <w:right w:val="none" w:sz="0" w:space="0" w:color="auto"/>
      </w:divBdr>
    </w:div>
    <w:div w:id="185292999">
      <w:bodyDiv w:val="1"/>
      <w:marLeft w:val="0"/>
      <w:marRight w:val="0"/>
      <w:marTop w:val="0"/>
      <w:marBottom w:val="0"/>
      <w:divBdr>
        <w:top w:val="none" w:sz="0" w:space="0" w:color="auto"/>
        <w:left w:val="none" w:sz="0" w:space="0" w:color="auto"/>
        <w:bottom w:val="none" w:sz="0" w:space="0" w:color="auto"/>
        <w:right w:val="none" w:sz="0" w:space="0" w:color="auto"/>
      </w:divBdr>
    </w:div>
    <w:div w:id="205989482">
      <w:bodyDiv w:val="1"/>
      <w:marLeft w:val="0"/>
      <w:marRight w:val="0"/>
      <w:marTop w:val="0"/>
      <w:marBottom w:val="0"/>
      <w:divBdr>
        <w:top w:val="none" w:sz="0" w:space="0" w:color="auto"/>
        <w:left w:val="none" w:sz="0" w:space="0" w:color="auto"/>
        <w:bottom w:val="none" w:sz="0" w:space="0" w:color="auto"/>
        <w:right w:val="none" w:sz="0" w:space="0" w:color="auto"/>
      </w:divBdr>
    </w:div>
    <w:div w:id="220410846">
      <w:bodyDiv w:val="1"/>
      <w:marLeft w:val="0"/>
      <w:marRight w:val="0"/>
      <w:marTop w:val="0"/>
      <w:marBottom w:val="0"/>
      <w:divBdr>
        <w:top w:val="none" w:sz="0" w:space="0" w:color="auto"/>
        <w:left w:val="none" w:sz="0" w:space="0" w:color="auto"/>
        <w:bottom w:val="none" w:sz="0" w:space="0" w:color="auto"/>
        <w:right w:val="none" w:sz="0" w:space="0" w:color="auto"/>
      </w:divBdr>
    </w:div>
    <w:div w:id="220603813">
      <w:bodyDiv w:val="1"/>
      <w:marLeft w:val="0"/>
      <w:marRight w:val="0"/>
      <w:marTop w:val="0"/>
      <w:marBottom w:val="0"/>
      <w:divBdr>
        <w:top w:val="none" w:sz="0" w:space="0" w:color="auto"/>
        <w:left w:val="none" w:sz="0" w:space="0" w:color="auto"/>
        <w:bottom w:val="none" w:sz="0" w:space="0" w:color="auto"/>
        <w:right w:val="none" w:sz="0" w:space="0" w:color="auto"/>
      </w:divBdr>
    </w:div>
    <w:div w:id="230970096">
      <w:bodyDiv w:val="1"/>
      <w:marLeft w:val="0"/>
      <w:marRight w:val="0"/>
      <w:marTop w:val="0"/>
      <w:marBottom w:val="0"/>
      <w:divBdr>
        <w:top w:val="none" w:sz="0" w:space="0" w:color="auto"/>
        <w:left w:val="none" w:sz="0" w:space="0" w:color="auto"/>
        <w:bottom w:val="none" w:sz="0" w:space="0" w:color="auto"/>
        <w:right w:val="none" w:sz="0" w:space="0" w:color="auto"/>
      </w:divBdr>
    </w:div>
    <w:div w:id="232392173">
      <w:bodyDiv w:val="1"/>
      <w:marLeft w:val="0"/>
      <w:marRight w:val="0"/>
      <w:marTop w:val="0"/>
      <w:marBottom w:val="0"/>
      <w:divBdr>
        <w:top w:val="none" w:sz="0" w:space="0" w:color="auto"/>
        <w:left w:val="none" w:sz="0" w:space="0" w:color="auto"/>
        <w:bottom w:val="none" w:sz="0" w:space="0" w:color="auto"/>
        <w:right w:val="none" w:sz="0" w:space="0" w:color="auto"/>
      </w:divBdr>
    </w:div>
    <w:div w:id="243103551">
      <w:bodyDiv w:val="1"/>
      <w:marLeft w:val="0"/>
      <w:marRight w:val="0"/>
      <w:marTop w:val="0"/>
      <w:marBottom w:val="0"/>
      <w:divBdr>
        <w:top w:val="none" w:sz="0" w:space="0" w:color="auto"/>
        <w:left w:val="none" w:sz="0" w:space="0" w:color="auto"/>
        <w:bottom w:val="none" w:sz="0" w:space="0" w:color="auto"/>
        <w:right w:val="none" w:sz="0" w:space="0" w:color="auto"/>
      </w:divBdr>
    </w:div>
    <w:div w:id="245695013">
      <w:bodyDiv w:val="1"/>
      <w:marLeft w:val="0"/>
      <w:marRight w:val="0"/>
      <w:marTop w:val="0"/>
      <w:marBottom w:val="0"/>
      <w:divBdr>
        <w:top w:val="none" w:sz="0" w:space="0" w:color="auto"/>
        <w:left w:val="none" w:sz="0" w:space="0" w:color="auto"/>
        <w:bottom w:val="none" w:sz="0" w:space="0" w:color="auto"/>
        <w:right w:val="none" w:sz="0" w:space="0" w:color="auto"/>
      </w:divBdr>
    </w:div>
    <w:div w:id="259261772">
      <w:bodyDiv w:val="1"/>
      <w:marLeft w:val="0"/>
      <w:marRight w:val="0"/>
      <w:marTop w:val="0"/>
      <w:marBottom w:val="0"/>
      <w:divBdr>
        <w:top w:val="none" w:sz="0" w:space="0" w:color="auto"/>
        <w:left w:val="none" w:sz="0" w:space="0" w:color="auto"/>
        <w:bottom w:val="none" w:sz="0" w:space="0" w:color="auto"/>
        <w:right w:val="none" w:sz="0" w:space="0" w:color="auto"/>
      </w:divBdr>
    </w:div>
    <w:div w:id="275479215">
      <w:bodyDiv w:val="1"/>
      <w:marLeft w:val="0"/>
      <w:marRight w:val="0"/>
      <w:marTop w:val="0"/>
      <w:marBottom w:val="0"/>
      <w:divBdr>
        <w:top w:val="none" w:sz="0" w:space="0" w:color="auto"/>
        <w:left w:val="none" w:sz="0" w:space="0" w:color="auto"/>
        <w:bottom w:val="none" w:sz="0" w:space="0" w:color="auto"/>
        <w:right w:val="none" w:sz="0" w:space="0" w:color="auto"/>
      </w:divBdr>
    </w:div>
    <w:div w:id="283848976">
      <w:bodyDiv w:val="1"/>
      <w:marLeft w:val="0"/>
      <w:marRight w:val="0"/>
      <w:marTop w:val="0"/>
      <w:marBottom w:val="0"/>
      <w:divBdr>
        <w:top w:val="none" w:sz="0" w:space="0" w:color="auto"/>
        <w:left w:val="none" w:sz="0" w:space="0" w:color="auto"/>
        <w:bottom w:val="none" w:sz="0" w:space="0" w:color="auto"/>
        <w:right w:val="none" w:sz="0" w:space="0" w:color="auto"/>
      </w:divBdr>
    </w:div>
    <w:div w:id="295382279">
      <w:bodyDiv w:val="1"/>
      <w:marLeft w:val="0"/>
      <w:marRight w:val="0"/>
      <w:marTop w:val="0"/>
      <w:marBottom w:val="0"/>
      <w:divBdr>
        <w:top w:val="none" w:sz="0" w:space="0" w:color="auto"/>
        <w:left w:val="none" w:sz="0" w:space="0" w:color="auto"/>
        <w:bottom w:val="none" w:sz="0" w:space="0" w:color="auto"/>
        <w:right w:val="none" w:sz="0" w:space="0" w:color="auto"/>
      </w:divBdr>
    </w:div>
    <w:div w:id="305553496">
      <w:bodyDiv w:val="1"/>
      <w:marLeft w:val="0"/>
      <w:marRight w:val="0"/>
      <w:marTop w:val="0"/>
      <w:marBottom w:val="0"/>
      <w:divBdr>
        <w:top w:val="none" w:sz="0" w:space="0" w:color="auto"/>
        <w:left w:val="none" w:sz="0" w:space="0" w:color="auto"/>
        <w:bottom w:val="none" w:sz="0" w:space="0" w:color="auto"/>
        <w:right w:val="none" w:sz="0" w:space="0" w:color="auto"/>
      </w:divBdr>
    </w:div>
    <w:div w:id="311327468">
      <w:bodyDiv w:val="1"/>
      <w:marLeft w:val="0"/>
      <w:marRight w:val="0"/>
      <w:marTop w:val="0"/>
      <w:marBottom w:val="0"/>
      <w:divBdr>
        <w:top w:val="none" w:sz="0" w:space="0" w:color="auto"/>
        <w:left w:val="none" w:sz="0" w:space="0" w:color="auto"/>
        <w:bottom w:val="none" w:sz="0" w:space="0" w:color="auto"/>
        <w:right w:val="none" w:sz="0" w:space="0" w:color="auto"/>
      </w:divBdr>
    </w:div>
    <w:div w:id="324825568">
      <w:bodyDiv w:val="1"/>
      <w:marLeft w:val="0"/>
      <w:marRight w:val="0"/>
      <w:marTop w:val="0"/>
      <w:marBottom w:val="0"/>
      <w:divBdr>
        <w:top w:val="none" w:sz="0" w:space="0" w:color="auto"/>
        <w:left w:val="none" w:sz="0" w:space="0" w:color="auto"/>
        <w:bottom w:val="none" w:sz="0" w:space="0" w:color="auto"/>
        <w:right w:val="none" w:sz="0" w:space="0" w:color="auto"/>
      </w:divBdr>
    </w:div>
    <w:div w:id="324936879">
      <w:bodyDiv w:val="1"/>
      <w:marLeft w:val="0"/>
      <w:marRight w:val="0"/>
      <w:marTop w:val="0"/>
      <w:marBottom w:val="0"/>
      <w:divBdr>
        <w:top w:val="none" w:sz="0" w:space="0" w:color="auto"/>
        <w:left w:val="none" w:sz="0" w:space="0" w:color="auto"/>
        <w:bottom w:val="none" w:sz="0" w:space="0" w:color="auto"/>
        <w:right w:val="none" w:sz="0" w:space="0" w:color="auto"/>
      </w:divBdr>
    </w:div>
    <w:div w:id="327634599">
      <w:bodyDiv w:val="1"/>
      <w:marLeft w:val="0"/>
      <w:marRight w:val="0"/>
      <w:marTop w:val="0"/>
      <w:marBottom w:val="0"/>
      <w:divBdr>
        <w:top w:val="none" w:sz="0" w:space="0" w:color="auto"/>
        <w:left w:val="none" w:sz="0" w:space="0" w:color="auto"/>
        <w:bottom w:val="none" w:sz="0" w:space="0" w:color="auto"/>
        <w:right w:val="none" w:sz="0" w:space="0" w:color="auto"/>
      </w:divBdr>
    </w:div>
    <w:div w:id="327707733">
      <w:bodyDiv w:val="1"/>
      <w:marLeft w:val="0"/>
      <w:marRight w:val="0"/>
      <w:marTop w:val="0"/>
      <w:marBottom w:val="0"/>
      <w:divBdr>
        <w:top w:val="none" w:sz="0" w:space="0" w:color="auto"/>
        <w:left w:val="none" w:sz="0" w:space="0" w:color="auto"/>
        <w:bottom w:val="none" w:sz="0" w:space="0" w:color="auto"/>
        <w:right w:val="none" w:sz="0" w:space="0" w:color="auto"/>
      </w:divBdr>
    </w:div>
    <w:div w:id="333649585">
      <w:bodyDiv w:val="1"/>
      <w:marLeft w:val="0"/>
      <w:marRight w:val="0"/>
      <w:marTop w:val="0"/>
      <w:marBottom w:val="0"/>
      <w:divBdr>
        <w:top w:val="none" w:sz="0" w:space="0" w:color="auto"/>
        <w:left w:val="none" w:sz="0" w:space="0" w:color="auto"/>
        <w:bottom w:val="none" w:sz="0" w:space="0" w:color="auto"/>
        <w:right w:val="none" w:sz="0" w:space="0" w:color="auto"/>
      </w:divBdr>
    </w:div>
    <w:div w:id="336427772">
      <w:bodyDiv w:val="1"/>
      <w:marLeft w:val="0"/>
      <w:marRight w:val="0"/>
      <w:marTop w:val="0"/>
      <w:marBottom w:val="0"/>
      <w:divBdr>
        <w:top w:val="none" w:sz="0" w:space="0" w:color="auto"/>
        <w:left w:val="none" w:sz="0" w:space="0" w:color="auto"/>
        <w:bottom w:val="none" w:sz="0" w:space="0" w:color="auto"/>
        <w:right w:val="none" w:sz="0" w:space="0" w:color="auto"/>
      </w:divBdr>
    </w:div>
    <w:div w:id="347027129">
      <w:bodyDiv w:val="1"/>
      <w:marLeft w:val="0"/>
      <w:marRight w:val="0"/>
      <w:marTop w:val="0"/>
      <w:marBottom w:val="0"/>
      <w:divBdr>
        <w:top w:val="none" w:sz="0" w:space="0" w:color="auto"/>
        <w:left w:val="none" w:sz="0" w:space="0" w:color="auto"/>
        <w:bottom w:val="none" w:sz="0" w:space="0" w:color="auto"/>
        <w:right w:val="none" w:sz="0" w:space="0" w:color="auto"/>
      </w:divBdr>
    </w:div>
    <w:div w:id="354961418">
      <w:bodyDiv w:val="1"/>
      <w:marLeft w:val="0"/>
      <w:marRight w:val="0"/>
      <w:marTop w:val="0"/>
      <w:marBottom w:val="0"/>
      <w:divBdr>
        <w:top w:val="none" w:sz="0" w:space="0" w:color="auto"/>
        <w:left w:val="none" w:sz="0" w:space="0" w:color="auto"/>
        <w:bottom w:val="none" w:sz="0" w:space="0" w:color="auto"/>
        <w:right w:val="none" w:sz="0" w:space="0" w:color="auto"/>
      </w:divBdr>
    </w:div>
    <w:div w:id="355739352">
      <w:bodyDiv w:val="1"/>
      <w:marLeft w:val="0"/>
      <w:marRight w:val="0"/>
      <w:marTop w:val="0"/>
      <w:marBottom w:val="0"/>
      <w:divBdr>
        <w:top w:val="none" w:sz="0" w:space="0" w:color="auto"/>
        <w:left w:val="none" w:sz="0" w:space="0" w:color="auto"/>
        <w:bottom w:val="none" w:sz="0" w:space="0" w:color="auto"/>
        <w:right w:val="none" w:sz="0" w:space="0" w:color="auto"/>
      </w:divBdr>
    </w:div>
    <w:div w:id="364062932">
      <w:bodyDiv w:val="1"/>
      <w:marLeft w:val="0"/>
      <w:marRight w:val="0"/>
      <w:marTop w:val="0"/>
      <w:marBottom w:val="0"/>
      <w:divBdr>
        <w:top w:val="none" w:sz="0" w:space="0" w:color="auto"/>
        <w:left w:val="none" w:sz="0" w:space="0" w:color="auto"/>
        <w:bottom w:val="none" w:sz="0" w:space="0" w:color="auto"/>
        <w:right w:val="none" w:sz="0" w:space="0" w:color="auto"/>
      </w:divBdr>
    </w:div>
    <w:div w:id="366177910">
      <w:bodyDiv w:val="1"/>
      <w:marLeft w:val="0"/>
      <w:marRight w:val="0"/>
      <w:marTop w:val="0"/>
      <w:marBottom w:val="0"/>
      <w:divBdr>
        <w:top w:val="none" w:sz="0" w:space="0" w:color="auto"/>
        <w:left w:val="none" w:sz="0" w:space="0" w:color="auto"/>
        <w:bottom w:val="none" w:sz="0" w:space="0" w:color="auto"/>
        <w:right w:val="none" w:sz="0" w:space="0" w:color="auto"/>
      </w:divBdr>
    </w:div>
    <w:div w:id="375659874">
      <w:bodyDiv w:val="1"/>
      <w:marLeft w:val="0"/>
      <w:marRight w:val="0"/>
      <w:marTop w:val="0"/>
      <w:marBottom w:val="0"/>
      <w:divBdr>
        <w:top w:val="none" w:sz="0" w:space="0" w:color="auto"/>
        <w:left w:val="none" w:sz="0" w:space="0" w:color="auto"/>
        <w:bottom w:val="none" w:sz="0" w:space="0" w:color="auto"/>
        <w:right w:val="none" w:sz="0" w:space="0" w:color="auto"/>
      </w:divBdr>
    </w:div>
    <w:div w:id="387728108">
      <w:bodyDiv w:val="1"/>
      <w:marLeft w:val="0"/>
      <w:marRight w:val="0"/>
      <w:marTop w:val="0"/>
      <w:marBottom w:val="0"/>
      <w:divBdr>
        <w:top w:val="none" w:sz="0" w:space="0" w:color="auto"/>
        <w:left w:val="none" w:sz="0" w:space="0" w:color="auto"/>
        <w:bottom w:val="none" w:sz="0" w:space="0" w:color="auto"/>
        <w:right w:val="none" w:sz="0" w:space="0" w:color="auto"/>
      </w:divBdr>
    </w:div>
    <w:div w:id="394359594">
      <w:bodyDiv w:val="1"/>
      <w:marLeft w:val="0"/>
      <w:marRight w:val="0"/>
      <w:marTop w:val="0"/>
      <w:marBottom w:val="0"/>
      <w:divBdr>
        <w:top w:val="none" w:sz="0" w:space="0" w:color="auto"/>
        <w:left w:val="none" w:sz="0" w:space="0" w:color="auto"/>
        <w:bottom w:val="none" w:sz="0" w:space="0" w:color="auto"/>
        <w:right w:val="none" w:sz="0" w:space="0" w:color="auto"/>
      </w:divBdr>
    </w:div>
    <w:div w:id="397637174">
      <w:bodyDiv w:val="1"/>
      <w:marLeft w:val="0"/>
      <w:marRight w:val="0"/>
      <w:marTop w:val="0"/>
      <w:marBottom w:val="0"/>
      <w:divBdr>
        <w:top w:val="none" w:sz="0" w:space="0" w:color="auto"/>
        <w:left w:val="none" w:sz="0" w:space="0" w:color="auto"/>
        <w:bottom w:val="none" w:sz="0" w:space="0" w:color="auto"/>
        <w:right w:val="none" w:sz="0" w:space="0" w:color="auto"/>
      </w:divBdr>
    </w:div>
    <w:div w:id="401299392">
      <w:bodyDiv w:val="1"/>
      <w:marLeft w:val="0"/>
      <w:marRight w:val="0"/>
      <w:marTop w:val="0"/>
      <w:marBottom w:val="0"/>
      <w:divBdr>
        <w:top w:val="none" w:sz="0" w:space="0" w:color="auto"/>
        <w:left w:val="none" w:sz="0" w:space="0" w:color="auto"/>
        <w:bottom w:val="none" w:sz="0" w:space="0" w:color="auto"/>
        <w:right w:val="none" w:sz="0" w:space="0" w:color="auto"/>
      </w:divBdr>
    </w:div>
    <w:div w:id="404767094">
      <w:bodyDiv w:val="1"/>
      <w:marLeft w:val="0"/>
      <w:marRight w:val="0"/>
      <w:marTop w:val="0"/>
      <w:marBottom w:val="0"/>
      <w:divBdr>
        <w:top w:val="none" w:sz="0" w:space="0" w:color="auto"/>
        <w:left w:val="none" w:sz="0" w:space="0" w:color="auto"/>
        <w:bottom w:val="none" w:sz="0" w:space="0" w:color="auto"/>
        <w:right w:val="none" w:sz="0" w:space="0" w:color="auto"/>
      </w:divBdr>
    </w:div>
    <w:div w:id="434373128">
      <w:bodyDiv w:val="1"/>
      <w:marLeft w:val="0"/>
      <w:marRight w:val="0"/>
      <w:marTop w:val="0"/>
      <w:marBottom w:val="0"/>
      <w:divBdr>
        <w:top w:val="none" w:sz="0" w:space="0" w:color="auto"/>
        <w:left w:val="none" w:sz="0" w:space="0" w:color="auto"/>
        <w:bottom w:val="none" w:sz="0" w:space="0" w:color="auto"/>
        <w:right w:val="none" w:sz="0" w:space="0" w:color="auto"/>
      </w:divBdr>
    </w:div>
    <w:div w:id="439379288">
      <w:bodyDiv w:val="1"/>
      <w:marLeft w:val="0"/>
      <w:marRight w:val="0"/>
      <w:marTop w:val="0"/>
      <w:marBottom w:val="0"/>
      <w:divBdr>
        <w:top w:val="none" w:sz="0" w:space="0" w:color="auto"/>
        <w:left w:val="none" w:sz="0" w:space="0" w:color="auto"/>
        <w:bottom w:val="none" w:sz="0" w:space="0" w:color="auto"/>
        <w:right w:val="none" w:sz="0" w:space="0" w:color="auto"/>
      </w:divBdr>
    </w:div>
    <w:div w:id="465705688">
      <w:bodyDiv w:val="1"/>
      <w:marLeft w:val="0"/>
      <w:marRight w:val="0"/>
      <w:marTop w:val="0"/>
      <w:marBottom w:val="0"/>
      <w:divBdr>
        <w:top w:val="none" w:sz="0" w:space="0" w:color="auto"/>
        <w:left w:val="none" w:sz="0" w:space="0" w:color="auto"/>
        <w:bottom w:val="none" w:sz="0" w:space="0" w:color="auto"/>
        <w:right w:val="none" w:sz="0" w:space="0" w:color="auto"/>
      </w:divBdr>
    </w:div>
    <w:div w:id="467863101">
      <w:bodyDiv w:val="1"/>
      <w:marLeft w:val="0"/>
      <w:marRight w:val="0"/>
      <w:marTop w:val="0"/>
      <w:marBottom w:val="0"/>
      <w:divBdr>
        <w:top w:val="none" w:sz="0" w:space="0" w:color="auto"/>
        <w:left w:val="none" w:sz="0" w:space="0" w:color="auto"/>
        <w:bottom w:val="none" w:sz="0" w:space="0" w:color="auto"/>
        <w:right w:val="none" w:sz="0" w:space="0" w:color="auto"/>
      </w:divBdr>
    </w:div>
    <w:div w:id="476915576">
      <w:bodyDiv w:val="1"/>
      <w:marLeft w:val="0"/>
      <w:marRight w:val="0"/>
      <w:marTop w:val="0"/>
      <w:marBottom w:val="0"/>
      <w:divBdr>
        <w:top w:val="none" w:sz="0" w:space="0" w:color="auto"/>
        <w:left w:val="none" w:sz="0" w:space="0" w:color="auto"/>
        <w:bottom w:val="none" w:sz="0" w:space="0" w:color="auto"/>
        <w:right w:val="none" w:sz="0" w:space="0" w:color="auto"/>
      </w:divBdr>
    </w:div>
    <w:div w:id="487593043">
      <w:bodyDiv w:val="1"/>
      <w:marLeft w:val="0"/>
      <w:marRight w:val="0"/>
      <w:marTop w:val="0"/>
      <w:marBottom w:val="0"/>
      <w:divBdr>
        <w:top w:val="none" w:sz="0" w:space="0" w:color="auto"/>
        <w:left w:val="none" w:sz="0" w:space="0" w:color="auto"/>
        <w:bottom w:val="none" w:sz="0" w:space="0" w:color="auto"/>
        <w:right w:val="none" w:sz="0" w:space="0" w:color="auto"/>
      </w:divBdr>
    </w:div>
    <w:div w:id="524947062">
      <w:bodyDiv w:val="1"/>
      <w:marLeft w:val="0"/>
      <w:marRight w:val="0"/>
      <w:marTop w:val="0"/>
      <w:marBottom w:val="0"/>
      <w:divBdr>
        <w:top w:val="none" w:sz="0" w:space="0" w:color="auto"/>
        <w:left w:val="none" w:sz="0" w:space="0" w:color="auto"/>
        <w:bottom w:val="none" w:sz="0" w:space="0" w:color="auto"/>
        <w:right w:val="none" w:sz="0" w:space="0" w:color="auto"/>
      </w:divBdr>
    </w:div>
    <w:div w:id="535241074">
      <w:bodyDiv w:val="1"/>
      <w:marLeft w:val="0"/>
      <w:marRight w:val="0"/>
      <w:marTop w:val="0"/>
      <w:marBottom w:val="0"/>
      <w:divBdr>
        <w:top w:val="none" w:sz="0" w:space="0" w:color="auto"/>
        <w:left w:val="none" w:sz="0" w:space="0" w:color="auto"/>
        <w:bottom w:val="none" w:sz="0" w:space="0" w:color="auto"/>
        <w:right w:val="none" w:sz="0" w:space="0" w:color="auto"/>
      </w:divBdr>
    </w:div>
    <w:div w:id="536282168">
      <w:bodyDiv w:val="1"/>
      <w:marLeft w:val="0"/>
      <w:marRight w:val="0"/>
      <w:marTop w:val="0"/>
      <w:marBottom w:val="0"/>
      <w:divBdr>
        <w:top w:val="none" w:sz="0" w:space="0" w:color="auto"/>
        <w:left w:val="none" w:sz="0" w:space="0" w:color="auto"/>
        <w:bottom w:val="none" w:sz="0" w:space="0" w:color="auto"/>
        <w:right w:val="none" w:sz="0" w:space="0" w:color="auto"/>
      </w:divBdr>
    </w:div>
    <w:div w:id="538786128">
      <w:bodyDiv w:val="1"/>
      <w:marLeft w:val="0"/>
      <w:marRight w:val="0"/>
      <w:marTop w:val="0"/>
      <w:marBottom w:val="0"/>
      <w:divBdr>
        <w:top w:val="none" w:sz="0" w:space="0" w:color="auto"/>
        <w:left w:val="none" w:sz="0" w:space="0" w:color="auto"/>
        <w:bottom w:val="none" w:sz="0" w:space="0" w:color="auto"/>
        <w:right w:val="none" w:sz="0" w:space="0" w:color="auto"/>
      </w:divBdr>
    </w:div>
    <w:div w:id="549994898">
      <w:bodyDiv w:val="1"/>
      <w:marLeft w:val="0"/>
      <w:marRight w:val="0"/>
      <w:marTop w:val="0"/>
      <w:marBottom w:val="0"/>
      <w:divBdr>
        <w:top w:val="none" w:sz="0" w:space="0" w:color="auto"/>
        <w:left w:val="none" w:sz="0" w:space="0" w:color="auto"/>
        <w:bottom w:val="none" w:sz="0" w:space="0" w:color="auto"/>
        <w:right w:val="none" w:sz="0" w:space="0" w:color="auto"/>
      </w:divBdr>
    </w:div>
    <w:div w:id="553853334">
      <w:bodyDiv w:val="1"/>
      <w:marLeft w:val="0"/>
      <w:marRight w:val="0"/>
      <w:marTop w:val="0"/>
      <w:marBottom w:val="0"/>
      <w:divBdr>
        <w:top w:val="none" w:sz="0" w:space="0" w:color="auto"/>
        <w:left w:val="none" w:sz="0" w:space="0" w:color="auto"/>
        <w:bottom w:val="none" w:sz="0" w:space="0" w:color="auto"/>
        <w:right w:val="none" w:sz="0" w:space="0" w:color="auto"/>
      </w:divBdr>
    </w:div>
    <w:div w:id="590817309">
      <w:bodyDiv w:val="1"/>
      <w:marLeft w:val="0"/>
      <w:marRight w:val="0"/>
      <w:marTop w:val="0"/>
      <w:marBottom w:val="0"/>
      <w:divBdr>
        <w:top w:val="none" w:sz="0" w:space="0" w:color="auto"/>
        <w:left w:val="none" w:sz="0" w:space="0" w:color="auto"/>
        <w:bottom w:val="none" w:sz="0" w:space="0" w:color="auto"/>
        <w:right w:val="none" w:sz="0" w:space="0" w:color="auto"/>
      </w:divBdr>
    </w:div>
    <w:div w:id="591203222">
      <w:bodyDiv w:val="1"/>
      <w:marLeft w:val="0"/>
      <w:marRight w:val="0"/>
      <w:marTop w:val="0"/>
      <w:marBottom w:val="0"/>
      <w:divBdr>
        <w:top w:val="none" w:sz="0" w:space="0" w:color="auto"/>
        <w:left w:val="none" w:sz="0" w:space="0" w:color="auto"/>
        <w:bottom w:val="none" w:sz="0" w:space="0" w:color="auto"/>
        <w:right w:val="none" w:sz="0" w:space="0" w:color="auto"/>
      </w:divBdr>
    </w:div>
    <w:div w:id="604196426">
      <w:bodyDiv w:val="1"/>
      <w:marLeft w:val="0"/>
      <w:marRight w:val="0"/>
      <w:marTop w:val="0"/>
      <w:marBottom w:val="0"/>
      <w:divBdr>
        <w:top w:val="none" w:sz="0" w:space="0" w:color="auto"/>
        <w:left w:val="none" w:sz="0" w:space="0" w:color="auto"/>
        <w:bottom w:val="none" w:sz="0" w:space="0" w:color="auto"/>
        <w:right w:val="none" w:sz="0" w:space="0" w:color="auto"/>
      </w:divBdr>
    </w:div>
    <w:div w:id="615021663">
      <w:bodyDiv w:val="1"/>
      <w:marLeft w:val="0"/>
      <w:marRight w:val="0"/>
      <w:marTop w:val="0"/>
      <w:marBottom w:val="0"/>
      <w:divBdr>
        <w:top w:val="none" w:sz="0" w:space="0" w:color="auto"/>
        <w:left w:val="none" w:sz="0" w:space="0" w:color="auto"/>
        <w:bottom w:val="none" w:sz="0" w:space="0" w:color="auto"/>
        <w:right w:val="none" w:sz="0" w:space="0" w:color="auto"/>
      </w:divBdr>
    </w:div>
    <w:div w:id="643629498">
      <w:bodyDiv w:val="1"/>
      <w:marLeft w:val="0"/>
      <w:marRight w:val="0"/>
      <w:marTop w:val="0"/>
      <w:marBottom w:val="0"/>
      <w:divBdr>
        <w:top w:val="none" w:sz="0" w:space="0" w:color="auto"/>
        <w:left w:val="none" w:sz="0" w:space="0" w:color="auto"/>
        <w:bottom w:val="none" w:sz="0" w:space="0" w:color="auto"/>
        <w:right w:val="none" w:sz="0" w:space="0" w:color="auto"/>
      </w:divBdr>
    </w:div>
    <w:div w:id="659894175">
      <w:bodyDiv w:val="1"/>
      <w:marLeft w:val="0"/>
      <w:marRight w:val="0"/>
      <w:marTop w:val="0"/>
      <w:marBottom w:val="0"/>
      <w:divBdr>
        <w:top w:val="none" w:sz="0" w:space="0" w:color="auto"/>
        <w:left w:val="none" w:sz="0" w:space="0" w:color="auto"/>
        <w:bottom w:val="none" w:sz="0" w:space="0" w:color="auto"/>
        <w:right w:val="none" w:sz="0" w:space="0" w:color="auto"/>
      </w:divBdr>
    </w:div>
    <w:div w:id="675890648">
      <w:bodyDiv w:val="1"/>
      <w:marLeft w:val="0"/>
      <w:marRight w:val="0"/>
      <w:marTop w:val="0"/>
      <w:marBottom w:val="0"/>
      <w:divBdr>
        <w:top w:val="none" w:sz="0" w:space="0" w:color="auto"/>
        <w:left w:val="none" w:sz="0" w:space="0" w:color="auto"/>
        <w:bottom w:val="none" w:sz="0" w:space="0" w:color="auto"/>
        <w:right w:val="none" w:sz="0" w:space="0" w:color="auto"/>
      </w:divBdr>
    </w:div>
    <w:div w:id="691765056">
      <w:bodyDiv w:val="1"/>
      <w:marLeft w:val="0"/>
      <w:marRight w:val="0"/>
      <w:marTop w:val="0"/>
      <w:marBottom w:val="0"/>
      <w:divBdr>
        <w:top w:val="none" w:sz="0" w:space="0" w:color="auto"/>
        <w:left w:val="none" w:sz="0" w:space="0" w:color="auto"/>
        <w:bottom w:val="none" w:sz="0" w:space="0" w:color="auto"/>
        <w:right w:val="none" w:sz="0" w:space="0" w:color="auto"/>
      </w:divBdr>
    </w:div>
    <w:div w:id="695156988">
      <w:bodyDiv w:val="1"/>
      <w:marLeft w:val="0"/>
      <w:marRight w:val="0"/>
      <w:marTop w:val="0"/>
      <w:marBottom w:val="0"/>
      <w:divBdr>
        <w:top w:val="none" w:sz="0" w:space="0" w:color="auto"/>
        <w:left w:val="none" w:sz="0" w:space="0" w:color="auto"/>
        <w:bottom w:val="none" w:sz="0" w:space="0" w:color="auto"/>
        <w:right w:val="none" w:sz="0" w:space="0" w:color="auto"/>
      </w:divBdr>
    </w:div>
    <w:div w:id="699166422">
      <w:bodyDiv w:val="1"/>
      <w:marLeft w:val="0"/>
      <w:marRight w:val="0"/>
      <w:marTop w:val="0"/>
      <w:marBottom w:val="0"/>
      <w:divBdr>
        <w:top w:val="none" w:sz="0" w:space="0" w:color="auto"/>
        <w:left w:val="none" w:sz="0" w:space="0" w:color="auto"/>
        <w:bottom w:val="none" w:sz="0" w:space="0" w:color="auto"/>
        <w:right w:val="none" w:sz="0" w:space="0" w:color="auto"/>
      </w:divBdr>
    </w:div>
    <w:div w:id="719213628">
      <w:bodyDiv w:val="1"/>
      <w:marLeft w:val="0"/>
      <w:marRight w:val="0"/>
      <w:marTop w:val="0"/>
      <w:marBottom w:val="0"/>
      <w:divBdr>
        <w:top w:val="none" w:sz="0" w:space="0" w:color="auto"/>
        <w:left w:val="none" w:sz="0" w:space="0" w:color="auto"/>
        <w:bottom w:val="none" w:sz="0" w:space="0" w:color="auto"/>
        <w:right w:val="none" w:sz="0" w:space="0" w:color="auto"/>
      </w:divBdr>
    </w:div>
    <w:div w:id="743532455">
      <w:bodyDiv w:val="1"/>
      <w:marLeft w:val="0"/>
      <w:marRight w:val="0"/>
      <w:marTop w:val="0"/>
      <w:marBottom w:val="0"/>
      <w:divBdr>
        <w:top w:val="none" w:sz="0" w:space="0" w:color="auto"/>
        <w:left w:val="none" w:sz="0" w:space="0" w:color="auto"/>
        <w:bottom w:val="none" w:sz="0" w:space="0" w:color="auto"/>
        <w:right w:val="none" w:sz="0" w:space="0" w:color="auto"/>
      </w:divBdr>
    </w:div>
    <w:div w:id="763377747">
      <w:bodyDiv w:val="1"/>
      <w:marLeft w:val="0"/>
      <w:marRight w:val="0"/>
      <w:marTop w:val="0"/>
      <w:marBottom w:val="0"/>
      <w:divBdr>
        <w:top w:val="none" w:sz="0" w:space="0" w:color="auto"/>
        <w:left w:val="none" w:sz="0" w:space="0" w:color="auto"/>
        <w:bottom w:val="none" w:sz="0" w:space="0" w:color="auto"/>
        <w:right w:val="none" w:sz="0" w:space="0" w:color="auto"/>
      </w:divBdr>
    </w:div>
    <w:div w:id="773861375">
      <w:bodyDiv w:val="1"/>
      <w:marLeft w:val="0"/>
      <w:marRight w:val="0"/>
      <w:marTop w:val="0"/>
      <w:marBottom w:val="0"/>
      <w:divBdr>
        <w:top w:val="none" w:sz="0" w:space="0" w:color="auto"/>
        <w:left w:val="none" w:sz="0" w:space="0" w:color="auto"/>
        <w:bottom w:val="none" w:sz="0" w:space="0" w:color="auto"/>
        <w:right w:val="none" w:sz="0" w:space="0" w:color="auto"/>
      </w:divBdr>
    </w:div>
    <w:div w:id="776876837">
      <w:bodyDiv w:val="1"/>
      <w:marLeft w:val="0"/>
      <w:marRight w:val="0"/>
      <w:marTop w:val="0"/>
      <w:marBottom w:val="0"/>
      <w:divBdr>
        <w:top w:val="none" w:sz="0" w:space="0" w:color="auto"/>
        <w:left w:val="none" w:sz="0" w:space="0" w:color="auto"/>
        <w:bottom w:val="none" w:sz="0" w:space="0" w:color="auto"/>
        <w:right w:val="none" w:sz="0" w:space="0" w:color="auto"/>
      </w:divBdr>
    </w:div>
    <w:div w:id="778377708">
      <w:bodyDiv w:val="1"/>
      <w:marLeft w:val="0"/>
      <w:marRight w:val="0"/>
      <w:marTop w:val="0"/>
      <w:marBottom w:val="0"/>
      <w:divBdr>
        <w:top w:val="none" w:sz="0" w:space="0" w:color="auto"/>
        <w:left w:val="none" w:sz="0" w:space="0" w:color="auto"/>
        <w:bottom w:val="none" w:sz="0" w:space="0" w:color="auto"/>
        <w:right w:val="none" w:sz="0" w:space="0" w:color="auto"/>
      </w:divBdr>
    </w:div>
    <w:div w:id="786048589">
      <w:bodyDiv w:val="1"/>
      <w:marLeft w:val="0"/>
      <w:marRight w:val="0"/>
      <w:marTop w:val="0"/>
      <w:marBottom w:val="0"/>
      <w:divBdr>
        <w:top w:val="none" w:sz="0" w:space="0" w:color="auto"/>
        <w:left w:val="none" w:sz="0" w:space="0" w:color="auto"/>
        <w:bottom w:val="none" w:sz="0" w:space="0" w:color="auto"/>
        <w:right w:val="none" w:sz="0" w:space="0" w:color="auto"/>
      </w:divBdr>
    </w:div>
    <w:div w:id="791676782">
      <w:bodyDiv w:val="1"/>
      <w:marLeft w:val="0"/>
      <w:marRight w:val="0"/>
      <w:marTop w:val="0"/>
      <w:marBottom w:val="0"/>
      <w:divBdr>
        <w:top w:val="none" w:sz="0" w:space="0" w:color="auto"/>
        <w:left w:val="none" w:sz="0" w:space="0" w:color="auto"/>
        <w:bottom w:val="none" w:sz="0" w:space="0" w:color="auto"/>
        <w:right w:val="none" w:sz="0" w:space="0" w:color="auto"/>
      </w:divBdr>
    </w:div>
    <w:div w:id="794756491">
      <w:bodyDiv w:val="1"/>
      <w:marLeft w:val="0"/>
      <w:marRight w:val="0"/>
      <w:marTop w:val="0"/>
      <w:marBottom w:val="0"/>
      <w:divBdr>
        <w:top w:val="none" w:sz="0" w:space="0" w:color="auto"/>
        <w:left w:val="none" w:sz="0" w:space="0" w:color="auto"/>
        <w:bottom w:val="none" w:sz="0" w:space="0" w:color="auto"/>
        <w:right w:val="none" w:sz="0" w:space="0" w:color="auto"/>
      </w:divBdr>
    </w:div>
    <w:div w:id="803498209">
      <w:bodyDiv w:val="1"/>
      <w:marLeft w:val="0"/>
      <w:marRight w:val="0"/>
      <w:marTop w:val="0"/>
      <w:marBottom w:val="0"/>
      <w:divBdr>
        <w:top w:val="none" w:sz="0" w:space="0" w:color="auto"/>
        <w:left w:val="none" w:sz="0" w:space="0" w:color="auto"/>
        <w:bottom w:val="none" w:sz="0" w:space="0" w:color="auto"/>
        <w:right w:val="none" w:sz="0" w:space="0" w:color="auto"/>
      </w:divBdr>
    </w:div>
    <w:div w:id="808477814">
      <w:bodyDiv w:val="1"/>
      <w:marLeft w:val="0"/>
      <w:marRight w:val="0"/>
      <w:marTop w:val="0"/>
      <w:marBottom w:val="0"/>
      <w:divBdr>
        <w:top w:val="none" w:sz="0" w:space="0" w:color="auto"/>
        <w:left w:val="none" w:sz="0" w:space="0" w:color="auto"/>
        <w:bottom w:val="none" w:sz="0" w:space="0" w:color="auto"/>
        <w:right w:val="none" w:sz="0" w:space="0" w:color="auto"/>
      </w:divBdr>
    </w:div>
    <w:div w:id="812648284">
      <w:bodyDiv w:val="1"/>
      <w:marLeft w:val="0"/>
      <w:marRight w:val="0"/>
      <w:marTop w:val="0"/>
      <w:marBottom w:val="0"/>
      <w:divBdr>
        <w:top w:val="none" w:sz="0" w:space="0" w:color="auto"/>
        <w:left w:val="none" w:sz="0" w:space="0" w:color="auto"/>
        <w:bottom w:val="none" w:sz="0" w:space="0" w:color="auto"/>
        <w:right w:val="none" w:sz="0" w:space="0" w:color="auto"/>
      </w:divBdr>
    </w:div>
    <w:div w:id="829248729">
      <w:bodyDiv w:val="1"/>
      <w:marLeft w:val="0"/>
      <w:marRight w:val="0"/>
      <w:marTop w:val="0"/>
      <w:marBottom w:val="0"/>
      <w:divBdr>
        <w:top w:val="none" w:sz="0" w:space="0" w:color="auto"/>
        <w:left w:val="none" w:sz="0" w:space="0" w:color="auto"/>
        <w:bottom w:val="none" w:sz="0" w:space="0" w:color="auto"/>
        <w:right w:val="none" w:sz="0" w:space="0" w:color="auto"/>
      </w:divBdr>
    </w:div>
    <w:div w:id="838083576">
      <w:bodyDiv w:val="1"/>
      <w:marLeft w:val="0"/>
      <w:marRight w:val="0"/>
      <w:marTop w:val="0"/>
      <w:marBottom w:val="0"/>
      <w:divBdr>
        <w:top w:val="none" w:sz="0" w:space="0" w:color="auto"/>
        <w:left w:val="none" w:sz="0" w:space="0" w:color="auto"/>
        <w:bottom w:val="none" w:sz="0" w:space="0" w:color="auto"/>
        <w:right w:val="none" w:sz="0" w:space="0" w:color="auto"/>
      </w:divBdr>
    </w:div>
    <w:div w:id="838542638">
      <w:bodyDiv w:val="1"/>
      <w:marLeft w:val="0"/>
      <w:marRight w:val="0"/>
      <w:marTop w:val="0"/>
      <w:marBottom w:val="0"/>
      <w:divBdr>
        <w:top w:val="none" w:sz="0" w:space="0" w:color="auto"/>
        <w:left w:val="none" w:sz="0" w:space="0" w:color="auto"/>
        <w:bottom w:val="none" w:sz="0" w:space="0" w:color="auto"/>
        <w:right w:val="none" w:sz="0" w:space="0" w:color="auto"/>
      </w:divBdr>
    </w:div>
    <w:div w:id="840706646">
      <w:bodyDiv w:val="1"/>
      <w:marLeft w:val="0"/>
      <w:marRight w:val="0"/>
      <w:marTop w:val="0"/>
      <w:marBottom w:val="0"/>
      <w:divBdr>
        <w:top w:val="none" w:sz="0" w:space="0" w:color="auto"/>
        <w:left w:val="none" w:sz="0" w:space="0" w:color="auto"/>
        <w:bottom w:val="none" w:sz="0" w:space="0" w:color="auto"/>
        <w:right w:val="none" w:sz="0" w:space="0" w:color="auto"/>
      </w:divBdr>
    </w:div>
    <w:div w:id="848829574">
      <w:bodyDiv w:val="1"/>
      <w:marLeft w:val="0"/>
      <w:marRight w:val="0"/>
      <w:marTop w:val="0"/>
      <w:marBottom w:val="0"/>
      <w:divBdr>
        <w:top w:val="none" w:sz="0" w:space="0" w:color="auto"/>
        <w:left w:val="none" w:sz="0" w:space="0" w:color="auto"/>
        <w:bottom w:val="none" w:sz="0" w:space="0" w:color="auto"/>
        <w:right w:val="none" w:sz="0" w:space="0" w:color="auto"/>
      </w:divBdr>
    </w:div>
    <w:div w:id="854539920">
      <w:bodyDiv w:val="1"/>
      <w:marLeft w:val="0"/>
      <w:marRight w:val="0"/>
      <w:marTop w:val="0"/>
      <w:marBottom w:val="0"/>
      <w:divBdr>
        <w:top w:val="none" w:sz="0" w:space="0" w:color="auto"/>
        <w:left w:val="none" w:sz="0" w:space="0" w:color="auto"/>
        <w:bottom w:val="none" w:sz="0" w:space="0" w:color="auto"/>
        <w:right w:val="none" w:sz="0" w:space="0" w:color="auto"/>
      </w:divBdr>
    </w:div>
    <w:div w:id="854613637">
      <w:bodyDiv w:val="1"/>
      <w:marLeft w:val="0"/>
      <w:marRight w:val="0"/>
      <w:marTop w:val="0"/>
      <w:marBottom w:val="0"/>
      <w:divBdr>
        <w:top w:val="none" w:sz="0" w:space="0" w:color="auto"/>
        <w:left w:val="none" w:sz="0" w:space="0" w:color="auto"/>
        <w:bottom w:val="none" w:sz="0" w:space="0" w:color="auto"/>
        <w:right w:val="none" w:sz="0" w:space="0" w:color="auto"/>
      </w:divBdr>
    </w:div>
    <w:div w:id="854920717">
      <w:bodyDiv w:val="1"/>
      <w:marLeft w:val="0"/>
      <w:marRight w:val="0"/>
      <w:marTop w:val="0"/>
      <w:marBottom w:val="0"/>
      <w:divBdr>
        <w:top w:val="none" w:sz="0" w:space="0" w:color="auto"/>
        <w:left w:val="none" w:sz="0" w:space="0" w:color="auto"/>
        <w:bottom w:val="none" w:sz="0" w:space="0" w:color="auto"/>
        <w:right w:val="none" w:sz="0" w:space="0" w:color="auto"/>
      </w:divBdr>
    </w:div>
    <w:div w:id="864439497">
      <w:bodyDiv w:val="1"/>
      <w:marLeft w:val="0"/>
      <w:marRight w:val="0"/>
      <w:marTop w:val="0"/>
      <w:marBottom w:val="0"/>
      <w:divBdr>
        <w:top w:val="none" w:sz="0" w:space="0" w:color="auto"/>
        <w:left w:val="none" w:sz="0" w:space="0" w:color="auto"/>
        <w:bottom w:val="none" w:sz="0" w:space="0" w:color="auto"/>
        <w:right w:val="none" w:sz="0" w:space="0" w:color="auto"/>
      </w:divBdr>
    </w:div>
    <w:div w:id="866062925">
      <w:bodyDiv w:val="1"/>
      <w:marLeft w:val="0"/>
      <w:marRight w:val="0"/>
      <w:marTop w:val="0"/>
      <w:marBottom w:val="0"/>
      <w:divBdr>
        <w:top w:val="none" w:sz="0" w:space="0" w:color="auto"/>
        <w:left w:val="none" w:sz="0" w:space="0" w:color="auto"/>
        <w:bottom w:val="none" w:sz="0" w:space="0" w:color="auto"/>
        <w:right w:val="none" w:sz="0" w:space="0" w:color="auto"/>
      </w:divBdr>
    </w:div>
    <w:div w:id="868950983">
      <w:bodyDiv w:val="1"/>
      <w:marLeft w:val="0"/>
      <w:marRight w:val="0"/>
      <w:marTop w:val="0"/>
      <w:marBottom w:val="0"/>
      <w:divBdr>
        <w:top w:val="none" w:sz="0" w:space="0" w:color="auto"/>
        <w:left w:val="none" w:sz="0" w:space="0" w:color="auto"/>
        <w:bottom w:val="none" w:sz="0" w:space="0" w:color="auto"/>
        <w:right w:val="none" w:sz="0" w:space="0" w:color="auto"/>
      </w:divBdr>
    </w:div>
    <w:div w:id="871184218">
      <w:bodyDiv w:val="1"/>
      <w:marLeft w:val="0"/>
      <w:marRight w:val="0"/>
      <w:marTop w:val="0"/>
      <w:marBottom w:val="0"/>
      <w:divBdr>
        <w:top w:val="none" w:sz="0" w:space="0" w:color="auto"/>
        <w:left w:val="none" w:sz="0" w:space="0" w:color="auto"/>
        <w:bottom w:val="none" w:sz="0" w:space="0" w:color="auto"/>
        <w:right w:val="none" w:sz="0" w:space="0" w:color="auto"/>
      </w:divBdr>
    </w:div>
    <w:div w:id="876427928">
      <w:bodyDiv w:val="1"/>
      <w:marLeft w:val="0"/>
      <w:marRight w:val="0"/>
      <w:marTop w:val="0"/>
      <w:marBottom w:val="0"/>
      <w:divBdr>
        <w:top w:val="none" w:sz="0" w:space="0" w:color="auto"/>
        <w:left w:val="none" w:sz="0" w:space="0" w:color="auto"/>
        <w:bottom w:val="none" w:sz="0" w:space="0" w:color="auto"/>
        <w:right w:val="none" w:sz="0" w:space="0" w:color="auto"/>
      </w:divBdr>
    </w:div>
    <w:div w:id="880560008">
      <w:bodyDiv w:val="1"/>
      <w:marLeft w:val="0"/>
      <w:marRight w:val="0"/>
      <w:marTop w:val="0"/>
      <w:marBottom w:val="0"/>
      <w:divBdr>
        <w:top w:val="none" w:sz="0" w:space="0" w:color="auto"/>
        <w:left w:val="none" w:sz="0" w:space="0" w:color="auto"/>
        <w:bottom w:val="none" w:sz="0" w:space="0" w:color="auto"/>
        <w:right w:val="none" w:sz="0" w:space="0" w:color="auto"/>
      </w:divBdr>
    </w:div>
    <w:div w:id="884802948">
      <w:bodyDiv w:val="1"/>
      <w:marLeft w:val="0"/>
      <w:marRight w:val="0"/>
      <w:marTop w:val="0"/>
      <w:marBottom w:val="0"/>
      <w:divBdr>
        <w:top w:val="none" w:sz="0" w:space="0" w:color="auto"/>
        <w:left w:val="none" w:sz="0" w:space="0" w:color="auto"/>
        <w:bottom w:val="none" w:sz="0" w:space="0" w:color="auto"/>
        <w:right w:val="none" w:sz="0" w:space="0" w:color="auto"/>
      </w:divBdr>
    </w:div>
    <w:div w:id="885333379">
      <w:bodyDiv w:val="1"/>
      <w:marLeft w:val="0"/>
      <w:marRight w:val="0"/>
      <w:marTop w:val="0"/>
      <w:marBottom w:val="0"/>
      <w:divBdr>
        <w:top w:val="none" w:sz="0" w:space="0" w:color="auto"/>
        <w:left w:val="none" w:sz="0" w:space="0" w:color="auto"/>
        <w:bottom w:val="none" w:sz="0" w:space="0" w:color="auto"/>
        <w:right w:val="none" w:sz="0" w:space="0" w:color="auto"/>
      </w:divBdr>
    </w:div>
    <w:div w:id="896429978">
      <w:bodyDiv w:val="1"/>
      <w:marLeft w:val="0"/>
      <w:marRight w:val="0"/>
      <w:marTop w:val="0"/>
      <w:marBottom w:val="0"/>
      <w:divBdr>
        <w:top w:val="none" w:sz="0" w:space="0" w:color="auto"/>
        <w:left w:val="none" w:sz="0" w:space="0" w:color="auto"/>
        <w:bottom w:val="none" w:sz="0" w:space="0" w:color="auto"/>
        <w:right w:val="none" w:sz="0" w:space="0" w:color="auto"/>
      </w:divBdr>
    </w:div>
    <w:div w:id="899512251">
      <w:bodyDiv w:val="1"/>
      <w:marLeft w:val="0"/>
      <w:marRight w:val="0"/>
      <w:marTop w:val="0"/>
      <w:marBottom w:val="0"/>
      <w:divBdr>
        <w:top w:val="none" w:sz="0" w:space="0" w:color="auto"/>
        <w:left w:val="none" w:sz="0" w:space="0" w:color="auto"/>
        <w:bottom w:val="none" w:sz="0" w:space="0" w:color="auto"/>
        <w:right w:val="none" w:sz="0" w:space="0" w:color="auto"/>
      </w:divBdr>
    </w:div>
    <w:div w:id="905529831">
      <w:bodyDiv w:val="1"/>
      <w:marLeft w:val="0"/>
      <w:marRight w:val="0"/>
      <w:marTop w:val="0"/>
      <w:marBottom w:val="0"/>
      <w:divBdr>
        <w:top w:val="none" w:sz="0" w:space="0" w:color="auto"/>
        <w:left w:val="none" w:sz="0" w:space="0" w:color="auto"/>
        <w:bottom w:val="none" w:sz="0" w:space="0" w:color="auto"/>
        <w:right w:val="none" w:sz="0" w:space="0" w:color="auto"/>
      </w:divBdr>
    </w:div>
    <w:div w:id="905647374">
      <w:bodyDiv w:val="1"/>
      <w:marLeft w:val="0"/>
      <w:marRight w:val="0"/>
      <w:marTop w:val="0"/>
      <w:marBottom w:val="0"/>
      <w:divBdr>
        <w:top w:val="none" w:sz="0" w:space="0" w:color="auto"/>
        <w:left w:val="none" w:sz="0" w:space="0" w:color="auto"/>
        <w:bottom w:val="none" w:sz="0" w:space="0" w:color="auto"/>
        <w:right w:val="none" w:sz="0" w:space="0" w:color="auto"/>
      </w:divBdr>
    </w:div>
    <w:div w:id="909534118">
      <w:bodyDiv w:val="1"/>
      <w:marLeft w:val="0"/>
      <w:marRight w:val="0"/>
      <w:marTop w:val="0"/>
      <w:marBottom w:val="0"/>
      <w:divBdr>
        <w:top w:val="none" w:sz="0" w:space="0" w:color="auto"/>
        <w:left w:val="none" w:sz="0" w:space="0" w:color="auto"/>
        <w:bottom w:val="none" w:sz="0" w:space="0" w:color="auto"/>
        <w:right w:val="none" w:sz="0" w:space="0" w:color="auto"/>
      </w:divBdr>
    </w:div>
    <w:div w:id="913783251">
      <w:bodyDiv w:val="1"/>
      <w:marLeft w:val="0"/>
      <w:marRight w:val="0"/>
      <w:marTop w:val="0"/>
      <w:marBottom w:val="0"/>
      <w:divBdr>
        <w:top w:val="none" w:sz="0" w:space="0" w:color="auto"/>
        <w:left w:val="none" w:sz="0" w:space="0" w:color="auto"/>
        <w:bottom w:val="none" w:sz="0" w:space="0" w:color="auto"/>
        <w:right w:val="none" w:sz="0" w:space="0" w:color="auto"/>
      </w:divBdr>
    </w:div>
    <w:div w:id="914389699">
      <w:bodyDiv w:val="1"/>
      <w:marLeft w:val="0"/>
      <w:marRight w:val="0"/>
      <w:marTop w:val="0"/>
      <w:marBottom w:val="0"/>
      <w:divBdr>
        <w:top w:val="none" w:sz="0" w:space="0" w:color="auto"/>
        <w:left w:val="none" w:sz="0" w:space="0" w:color="auto"/>
        <w:bottom w:val="none" w:sz="0" w:space="0" w:color="auto"/>
        <w:right w:val="none" w:sz="0" w:space="0" w:color="auto"/>
      </w:divBdr>
    </w:div>
    <w:div w:id="927884638">
      <w:bodyDiv w:val="1"/>
      <w:marLeft w:val="0"/>
      <w:marRight w:val="0"/>
      <w:marTop w:val="0"/>
      <w:marBottom w:val="0"/>
      <w:divBdr>
        <w:top w:val="none" w:sz="0" w:space="0" w:color="auto"/>
        <w:left w:val="none" w:sz="0" w:space="0" w:color="auto"/>
        <w:bottom w:val="none" w:sz="0" w:space="0" w:color="auto"/>
        <w:right w:val="none" w:sz="0" w:space="0" w:color="auto"/>
      </w:divBdr>
    </w:div>
    <w:div w:id="933779358">
      <w:bodyDiv w:val="1"/>
      <w:marLeft w:val="0"/>
      <w:marRight w:val="0"/>
      <w:marTop w:val="0"/>
      <w:marBottom w:val="0"/>
      <w:divBdr>
        <w:top w:val="none" w:sz="0" w:space="0" w:color="auto"/>
        <w:left w:val="none" w:sz="0" w:space="0" w:color="auto"/>
        <w:bottom w:val="none" w:sz="0" w:space="0" w:color="auto"/>
        <w:right w:val="none" w:sz="0" w:space="0" w:color="auto"/>
      </w:divBdr>
    </w:div>
    <w:div w:id="946473210">
      <w:bodyDiv w:val="1"/>
      <w:marLeft w:val="0"/>
      <w:marRight w:val="0"/>
      <w:marTop w:val="0"/>
      <w:marBottom w:val="0"/>
      <w:divBdr>
        <w:top w:val="none" w:sz="0" w:space="0" w:color="auto"/>
        <w:left w:val="none" w:sz="0" w:space="0" w:color="auto"/>
        <w:bottom w:val="none" w:sz="0" w:space="0" w:color="auto"/>
        <w:right w:val="none" w:sz="0" w:space="0" w:color="auto"/>
      </w:divBdr>
    </w:div>
    <w:div w:id="951589461">
      <w:bodyDiv w:val="1"/>
      <w:marLeft w:val="0"/>
      <w:marRight w:val="0"/>
      <w:marTop w:val="0"/>
      <w:marBottom w:val="0"/>
      <w:divBdr>
        <w:top w:val="none" w:sz="0" w:space="0" w:color="auto"/>
        <w:left w:val="none" w:sz="0" w:space="0" w:color="auto"/>
        <w:bottom w:val="none" w:sz="0" w:space="0" w:color="auto"/>
        <w:right w:val="none" w:sz="0" w:space="0" w:color="auto"/>
      </w:divBdr>
    </w:div>
    <w:div w:id="952594469">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60915380">
      <w:bodyDiv w:val="1"/>
      <w:marLeft w:val="0"/>
      <w:marRight w:val="0"/>
      <w:marTop w:val="0"/>
      <w:marBottom w:val="0"/>
      <w:divBdr>
        <w:top w:val="none" w:sz="0" w:space="0" w:color="auto"/>
        <w:left w:val="none" w:sz="0" w:space="0" w:color="auto"/>
        <w:bottom w:val="none" w:sz="0" w:space="0" w:color="auto"/>
        <w:right w:val="none" w:sz="0" w:space="0" w:color="auto"/>
      </w:divBdr>
    </w:div>
    <w:div w:id="963316232">
      <w:bodyDiv w:val="1"/>
      <w:marLeft w:val="0"/>
      <w:marRight w:val="0"/>
      <w:marTop w:val="0"/>
      <w:marBottom w:val="0"/>
      <w:divBdr>
        <w:top w:val="none" w:sz="0" w:space="0" w:color="auto"/>
        <w:left w:val="none" w:sz="0" w:space="0" w:color="auto"/>
        <w:bottom w:val="none" w:sz="0" w:space="0" w:color="auto"/>
        <w:right w:val="none" w:sz="0" w:space="0" w:color="auto"/>
      </w:divBdr>
    </w:div>
    <w:div w:id="965895462">
      <w:bodyDiv w:val="1"/>
      <w:marLeft w:val="0"/>
      <w:marRight w:val="0"/>
      <w:marTop w:val="0"/>
      <w:marBottom w:val="0"/>
      <w:divBdr>
        <w:top w:val="none" w:sz="0" w:space="0" w:color="auto"/>
        <w:left w:val="none" w:sz="0" w:space="0" w:color="auto"/>
        <w:bottom w:val="none" w:sz="0" w:space="0" w:color="auto"/>
        <w:right w:val="none" w:sz="0" w:space="0" w:color="auto"/>
      </w:divBdr>
    </w:div>
    <w:div w:id="973559966">
      <w:bodyDiv w:val="1"/>
      <w:marLeft w:val="0"/>
      <w:marRight w:val="0"/>
      <w:marTop w:val="0"/>
      <w:marBottom w:val="0"/>
      <w:divBdr>
        <w:top w:val="none" w:sz="0" w:space="0" w:color="auto"/>
        <w:left w:val="none" w:sz="0" w:space="0" w:color="auto"/>
        <w:bottom w:val="none" w:sz="0" w:space="0" w:color="auto"/>
        <w:right w:val="none" w:sz="0" w:space="0" w:color="auto"/>
      </w:divBdr>
    </w:div>
    <w:div w:id="977804866">
      <w:bodyDiv w:val="1"/>
      <w:marLeft w:val="0"/>
      <w:marRight w:val="0"/>
      <w:marTop w:val="0"/>
      <w:marBottom w:val="0"/>
      <w:divBdr>
        <w:top w:val="none" w:sz="0" w:space="0" w:color="auto"/>
        <w:left w:val="none" w:sz="0" w:space="0" w:color="auto"/>
        <w:bottom w:val="none" w:sz="0" w:space="0" w:color="auto"/>
        <w:right w:val="none" w:sz="0" w:space="0" w:color="auto"/>
      </w:divBdr>
    </w:div>
    <w:div w:id="986782473">
      <w:bodyDiv w:val="1"/>
      <w:marLeft w:val="0"/>
      <w:marRight w:val="0"/>
      <w:marTop w:val="0"/>
      <w:marBottom w:val="0"/>
      <w:divBdr>
        <w:top w:val="none" w:sz="0" w:space="0" w:color="auto"/>
        <w:left w:val="none" w:sz="0" w:space="0" w:color="auto"/>
        <w:bottom w:val="none" w:sz="0" w:space="0" w:color="auto"/>
        <w:right w:val="none" w:sz="0" w:space="0" w:color="auto"/>
      </w:divBdr>
    </w:div>
    <w:div w:id="990674370">
      <w:bodyDiv w:val="1"/>
      <w:marLeft w:val="0"/>
      <w:marRight w:val="0"/>
      <w:marTop w:val="0"/>
      <w:marBottom w:val="0"/>
      <w:divBdr>
        <w:top w:val="none" w:sz="0" w:space="0" w:color="auto"/>
        <w:left w:val="none" w:sz="0" w:space="0" w:color="auto"/>
        <w:bottom w:val="none" w:sz="0" w:space="0" w:color="auto"/>
        <w:right w:val="none" w:sz="0" w:space="0" w:color="auto"/>
      </w:divBdr>
    </w:div>
    <w:div w:id="993293339">
      <w:bodyDiv w:val="1"/>
      <w:marLeft w:val="0"/>
      <w:marRight w:val="0"/>
      <w:marTop w:val="0"/>
      <w:marBottom w:val="0"/>
      <w:divBdr>
        <w:top w:val="none" w:sz="0" w:space="0" w:color="auto"/>
        <w:left w:val="none" w:sz="0" w:space="0" w:color="auto"/>
        <w:bottom w:val="none" w:sz="0" w:space="0" w:color="auto"/>
        <w:right w:val="none" w:sz="0" w:space="0" w:color="auto"/>
      </w:divBdr>
    </w:div>
    <w:div w:id="996179866">
      <w:bodyDiv w:val="1"/>
      <w:marLeft w:val="0"/>
      <w:marRight w:val="0"/>
      <w:marTop w:val="0"/>
      <w:marBottom w:val="0"/>
      <w:divBdr>
        <w:top w:val="none" w:sz="0" w:space="0" w:color="auto"/>
        <w:left w:val="none" w:sz="0" w:space="0" w:color="auto"/>
        <w:bottom w:val="none" w:sz="0" w:space="0" w:color="auto"/>
        <w:right w:val="none" w:sz="0" w:space="0" w:color="auto"/>
      </w:divBdr>
    </w:div>
    <w:div w:id="998534258">
      <w:bodyDiv w:val="1"/>
      <w:marLeft w:val="0"/>
      <w:marRight w:val="0"/>
      <w:marTop w:val="0"/>
      <w:marBottom w:val="0"/>
      <w:divBdr>
        <w:top w:val="none" w:sz="0" w:space="0" w:color="auto"/>
        <w:left w:val="none" w:sz="0" w:space="0" w:color="auto"/>
        <w:bottom w:val="none" w:sz="0" w:space="0" w:color="auto"/>
        <w:right w:val="none" w:sz="0" w:space="0" w:color="auto"/>
      </w:divBdr>
    </w:div>
    <w:div w:id="1001785269">
      <w:bodyDiv w:val="1"/>
      <w:marLeft w:val="0"/>
      <w:marRight w:val="0"/>
      <w:marTop w:val="0"/>
      <w:marBottom w:val="0"/>
      <w:divBdr>
        <w:top w:val="none" w:sz="0" w:space="0" w:color="auto"/>
        <w:left w:val="none" w:sz="0" w:space="0" w:color="auto"/>
        <w:bottom w:val="none" w:sz="0" w:space="0" w:color="auto"/>
        <w:right w:val="none" w:sz="0" w:space="0" w:color="auto"/>
      </w:divBdr>
    </w:div>
    <w:div w:id="1021971854">
      <w:bodyDiv w:val="1"/>
      <w:marLeft w:val="0"/>
      <w:marRight w:val="0"/>
      <w:marTop w:val="0"/>
      <w:marBottom w:val="0"/>
      <w:divBdr>
        <w:top w:val="none" w:sz="0" w:space="0" w:color="auto"/>
        <w:left w:val="none" w:sz="0" w:space="0" w:color="auto"/>
        <w:bottom w:val="none" w:sz="0" w:space="0" w:color="auto"/>
        <w:right w:val="none" w:sz="0" w:space="0" w:color="auto"/>
      </w:divBdr>
    </w:div>
    <w:div w:id="1022974082">
      <w:bodyDiv w:val="1"/>
      <w:marLeft w:val="0"/>
      <w:marRight w:val="0"/>
      <w:marTop w:val="0"/>
      <w:marBottom w:val="0"/>
      <w:divBdr>
        <w:top w:val="none" w:sz="0" w:space="0" w:color="auto"/>
        <w:left w:val="none" w:sz="0" w:space="0" w:color="auto"/>
        <w:bottom w:val="none" w:sz="0" w:space="0" w:color="auto"/>
        <w:right w:val="none" w:sz="0" w:space="0" w:color="auto"/>
      </w:divBdr>
    </w:div>
    <w:div w:id="1025398408">
      <w:bodyDiv w:val="1"/>
      <w:marLeft w:val="0"/>
      <w:marRight w:val="0"/>
      <w:marTop w:val="0"/>
      <w:marBottom w:val="0"/>
      <w:divBdr>
        <w:top w:val="none" w:sz="0" w:space="0" w:color="auto"/>
        <w:left w:val="none" w:sz="0" w:space="0" w:color="auto"/>
        <w:bottom w:val="none" w:sz="0" w:space="0" w:color="auto"/>
        <w:right w:val="none" w:sz="0" w:space="0" w:color="auto"/>
      </w:divBdr>
    </w:div>
    <w:div w:id="1030955605">
      <w:bodyDiv w:val="1"/>
      <w:marLeft w:val="0"/>
      <w:marRight w:val="0"/>
      <w:marTop w:val="0"/>
      <w:marBottom w:val="0"/>
      <w:divBdr>
        <w:top w:val="none" w:sz="0" w:space="0" w:color="auto"/>
        <w:left w:val="none" w:sz="0" w:space="0" w:color="auto"/>
        <w:bottom w:val="none" w:sz="0" w:space="0" w:color="auto"/>
        <w:right w:val="none" w:sz="0" w:space="0" w:color="auto"/>
      </w:divBdr>
    </w:div>
    <w:div w:id="1039478801">
      <w:bodyDiv w:val="1"/>
      <w:marLeft w:val="0"/>
      <w:marRight w:val="0"/>
      <w:marTop w:val="0"/>
      <w:marBottom w:val="0"/>
      <w:divBdr>
        <w:top w:val="none" w:sz="0" w:space="0" w:color="auto"/>
        <w:left w:val="none" w:sz="0" w:space="0" w:color="auto"/>
        <w:bottom w:val="none" w:sz="0" w:space="0" w:color="auto"/>
        <w:right w:val="none" w:sz="0" w:space="0" w:color="auto"/>
      </w:divBdr>
    </w:div>
    <w:div w:id="1040520294">
      <w:bodyDiv w:val="1"/>
      <w:marLeft w:val="0"/>
      <w:marRight w:val="0"/>
      <w:marTop w:val="0"/>
      <w:marBottom w:val="0"/>
      <w:divBdr>
        <w:top w:val="none" w:sz="0" w:space="0" w:color="auto"/>
        <w:left w:val="none" w:sz="0" w:space="0" w:color="auto"/>
        <w:bottom w:val="none" w:sz="0" w:space="0" w:color="auto"/>
        <w:right w:val="none" w:sz="0" w:space="0" w:color="auto"/>
      </w:divBdr>
    </w:div>
    <w:div w:id="1067414109">
      <w:bodyDiv w:val="1"/>
      <w:marLeft w:val="0"/>
      <w:marRight w:val="0"/>
      <w:marTop w:val="0"/>
      <w:marBottom w:val="0"/>
      <w:divBdr>
        <w:top w:val="none" w:sz="0" w:space="0" w:color="auto"/>
        <w:left w:val="none" w:sz="0" w:space="0" w:color="auto"/>
        <w:bottom w:val="none" w:sz="0" w:space="0" w:color="auto"/>
        <w:right w:val="none" w:sz="0" w:space="0" w:color="auto"/>
      </w:divBdr>
    </w:div>
    <w:div w:id="1069770337">
      <w:bodyDiv w:val="1"/>
      <w:marLeft w:val="0"/>
      <w:marRight w:val="0"/>
      <w:marTop w:val="0"/>
      <w:marBottom w:val="0"/>
      <w:divBdr>
        <w:top w:val="none" w:sz="0" w:space="0" w:color="auto"/>
        <w:left w:val="none" w:sz="0" w:space="0" w:color="auto"/>
        <w:bottom w:val="none" w:sz="0" w:space="0" w:color="auto"/>
        <w:right w:val="none" w:sz="0" w:space="0" w:color="auto"/>
      </w:divBdr>
    </w:div>
    <w:div w:id="1071461298">
      <w:bodyDiv w:val="1"/>
      <w:marLeft w:val="0"/>
      <w:marRight w:val="0"/>
      <w:marTop w:val="0"/>
      <w:marBottom w:val="0"/>
      <w:divBdr>
        <w:top w:val="none" w:sz="0" w:space="0" w:color="auto"/>
        <w:left w:val="none" w:sz="0" w:space="0" w:color="auto"/>
        <w:bottom w:val="none" w:sz="0" w:space="0" w:color="auto"/>
        <w:right w:val="none" w:sz="0" w:space="0" w:color="auto"/>
      </w:divBdr>
    </w:div>
    <w:div w:id="1073508552">
      <w:bodyDiv w:val="1"/>
      <w:marLeft w:val="0"/>
      <w:marRight w:val="0"/>
      <w:marTop w:val="0"/>
      <w:marBottom w:val="0"/>
      <w:divBdr>
        <w:top w:val="none" w:sz="0" w:space="0" w:color="auto"/>
        <w:left w:val="none" w:sz="0" w:space="0" w:color="auto"/>
        <w:bottom w:val="none" w:sz="0" w:space="0" w:color="auto"/>
        <w:right w:val="none" w:sz="0" w:space="0" w:color="auto"/>
      </w:divBdr>
    </w:div>
    <w:div w:id="1074738251">
      <w:bodyDiv w:val="1"/>
      <w:marLeft w:val="0"/>
      <w:marRight w:val="0"/>
      <w:marTop w:val="0"/>
      <w:marBottom w:val="0"/>
      <w:divBdr>
        <w:top w:val="none" w:sz="0" w:space="0" w:color="auto"/>
        <w:left w:val="none" w:sz="0" w:space="0" w:color="auto"/>
        <w:bottom w:val="none" w:sz="0" w:space="0" w:color="auto"/>
        <w:right w:val="none" w:sz="0" w:space="0" w:color="auto"/>
      </w:divBdr>
    </w:div>
    <w:div w:id="1084375304">
      <w:bodyDiv w:val="1"/>
      <w:marLeft w:val="0"/>
      <w:marRight w:val="0"/>
      <w:marTop w:val="0"/>
      <w:marBottom w:val="0"/>
      <w:divBdr>
        <w:top w:val="none" w:sz="0" w:space="0" w:color="auto"/>
        <w:left w:val="none" w:sz="0" w:space="0" w:color="auto"/>
        <w:bottom w:val="none" w:sz="0" w:space="0" w:color="auto"/>
        <w:right w:val="none" w:sz="0" w:space="0" w:color="auto"/>
      </w:divBdr>
    </w:div>
    <w:div w:id="1094479315">
      <w:bodyDiv w:val="1"/>
      <w:marLeft w:val="0"/>
      <w:marRight w:val="0"/>
      <w:marTop w:val="0"/>
      <w:marBottom w:val="0"/>
      <w:divBdr>
        <w:top w:val="none" w:sz="0" w:space="0" w:color="auto"/>
        <w:left w:val="none" w:sz="0" w:space="0" w:color="auto"/>
        <w:bottom w:val="none" w:sz="0" w:space="0" w:color="auto"/>
        <w:right w:val="none" w:sz="0" w:space="0" w:color="auto"/>
      </w:divBdr>
    </w:div>
    <w:div w:id="1099450598">
      <w:bodyDiv w:val="1"/>
      <w:marLeft w:val="0"/>
      <w:marRight w:val="0"/>
      <w:marTop w:val="0"/>
      <w:marBottom w:val="0"/>
      <w:divBdr>
        <w:top w:val="none" w:sz="0" w:space="0" w:color="auto"/>
        <w:left w:val="none" w:sz="0" w:space="0" w:color="auto"/>
        <w:bottom w:val="none" w:sz="0" w:space="0" w:color="auto"/>
        <w:right w:val="none" w:sz="0" w:space="0" w:color="auto"/>
      </w:divBdr>
    </w:div>
    <w:div w:id="1101299059">
      <w:bodyDiv w:val="1"/>
      <w:marLeft w:val="0"/>
      <w:marRight w:val="0"/>
      <w:marTop w:val="0"/>
      <w:marBottom w:val="0"/>
      <w:divBdr>
        <w:top w:val="none" w:sz="0" w:space="0" w:color="auto"/>
        <w:left w:val="none" w:sz="0" w:space="0" w:color="auto"/>
        <w:bottom w:val="none" w:sz="0" w:space="0" w:color="auto"/>
        <w:right w:val="none" w:sz="0" w:space="0" w:color="auto"/>
      </w:divBdr>
    </w:div>
    <w:div w:id="1101799074">
      <w:bodyDiv w:val="1"/>
      <w:marLeft w:val="0"/>
      <w:marRight w:val="0"/>
      <w:marTop w:val="0"/>
      <w:marBottom w:val="0"/>
      <w:divBdr>
        <w:top w:val="none" w:sz="0" w:space="0" w:color="auto"/>
        <w:left w:val="none" w:sz="0" w:space="0" w:color="auto"/>
        <w:bottom w:val="none" w:sz="0" w:space="0" w:color="auto"/>
        <w:right w:val="none" w:sz="0" w:space="0" w:color="auto"/>
      </w:divBdr>
    </w:div>
    <w:div w:id="1112357379">
      <w:bodyDiv w:val="1"/>
      <w:marLeft w:val="0"/>
      <w:marRight w:val="0"/>
      <w:marTop w:val="0"/>
      <w:marBottom w:val="0"/>
      <w:divBdr>
        <w:top w:val="none" w:sz="0" w:space="0" w:color="auto"/>
        <w:left w:val="none" w:sz="0" w:space="0" w:color="auto"/>
        <w:bottom w:val="none" w:sz="0" w:space="0" w:color="auto"/>
        <w:right w:val="none" w:sz="0" w:space="0" w:color="auto"/>
      </w:divBdr>
    </w:div>
    <w:div w:id="1125810125">
      <w:bodyDiv w:val="1"/>
      <w:marLeft w:val="0"/>
      <w:marRight w:val="0"/>
      <w:marTop w:val="0"/>
      <w:marBottom w:val="0"/>
      <w:divBdr>
        <w:top w:val="none" w:sz="0" w:space="0" w:color="auto"/>
        <w:left w:val="none" w:sz="0" w:space="0" w:color="auto"/>
        <w:bottom w:val="none" w:sz="0" w:space="0" w:color="auto"/>
        <w:right w:val="none" w:sz="0" w:space="0" w:color="auto"/>
      </w:divBdr>
    </w:div>
    <w:div w:id="1153370819">
      <w:bodyDiv w:val="1"/>
      <w:marLeft w:val="0"/>
      <w:marRight w:val="0"/>
      <w:marTop w:val="0"/>
      <w:marBottom w:val="0"/>
      <w:divBdr>
        <w:top w:val="none" w:sz="0" w:space="0" w:color="auto"/>
        <w:left w:val="none" w:sz="0" w:space="0" w:color="auto"/>
        <w:bottom w:val="none" w:sz="0" w:space="0" w:color="auto"/>
        <w:right w:val="none" w:sz="0" w:space="0" w:color="auto"/>
      </w:divBdr>
    </w:div>
    <w:div w:id="1158958258">
      <w:bodyDiv w:val="1"/>
      <w:marLeft w:val="0"/>
      <w:marRight w:val="0"/>
      <w:marTop w:val="0"/>
      <w:marBottom w:val="0"/>
      <w:divBdr>
        <w:top w:val="none" w:sz="0" w:space="0" w:color="auto"/>
        <w:left w:val="none" w:sz="0" w:space="0" w:color="auto"/>
        <w:bottom w:val="none" w:sz="0" w:space="0" w:color="auto"/>
        <w:right w:val="none" w:sz="0" w:space="0" w:color="auto"/>
      </w:divBdr>
    </w:div>
    <w:div w:id="1160118894">
      <w:bodyDiv w:val="1"/>
      <w:marLeft w:val="0"/>
      <w:marRight w:val="0"/>
      <w:marTop w:val="0"/>
      <w:marBottom w:val="0"/>
      <w:divBdr>
        <w:top w:val="none" w:sz="0" w:space="0" w:color="auto"/>
        <w:left w:val="none" w:sz="0" w:space="0" w:color="auto"/>
        <w:bottom w:val="none" w:sz="0" w:space="0" w:color="auto"/>
        <w:right w:val="none" w:sz="0" w:space="0" w:color="auto"/>
      </w:divBdr>
    </w:div>
    <w:div w:id="1181243827">
      <w:bodyDiv w:val="1"/>
      <w:marLeft w:val="0"/>
      <w:marRight w:val="0"/>
      <w:marTop w:val="0"/>
      <w:marBottom w:val="0"/>
      <w:divBdr>
        <w:top w:val="none" w:sz="0" w:space="0" w:color="auto"/>
        <w:left w:val="none" w:sz="0" w:space="0" w:color="auto"/>
        <w:bottom w:val="none" w:sz="0" w:space="0" w:color="auto"/>
        <w:right w:val="none" w:sz="0" w:space="0" w:color="auto"/>
      </w:divBdr>
    </w:div>
    <w:div w:id="1181507351">
      <w:bodyDiv w:val="1"/>
      <w:marLeft w:val="0"/>
      <w:marRight w:val="0"/>
      <w:marTop w:val="0"/>
      <w:marBottom w:val="0"/>
      <w:divBdr>
        <w:top w:val="none" w:sz="0" w:space="0" w:color="auto"/>
        <w:left w:val="none" w:sz="0" w:space="0" w:color="auto"/>
        <w:bottom w:val="none" w:sz="0" w:space="0" w:color="auto"/>
        <w:right w:val="none" w:sz="0" w:space="0" w:color="auto"/>
      </w:divBdr>
    </w:div>
    <w:div w:id="1206257768">
      <w:bodyDiv w:val="1"/>
      <w:marLeft w:val="0"/>
      <w:marRight w:val="0"/>
      <w:marTop w:val="0"/>
      <w:marBottom w:val="0"/>
      <w:divBdr>
        <w:top w:val="none" w:sz="0" w:space="0" w:color="auto"/>
        <w:left w:val="none" w:sz="0" w:space="0" w:color="auto"/>
        <w:bottom w:val="none" w:sz="0" w:space="0" w:color="auto"/>
        <w:right w:val="none" w:sz="0" w:space="0" w:color="auto"/>
      </w:divBdr>
    </w:div>
    <w:div w:id="1207763299">
      <w:bodyDiv w:val="1"/>
      <w:marLeft w:val="0"/>
      <w:marRight w:val="0"/>
      <w:marTop w:val="0"/>
      <w:marBottom w:val="0"/>
      <w:divBdr>
        <w:top w:val="none" w:sz="0" w:space="0" w:color="auto"/>
        <w:left w:val="none" w:sz="0" w:space="0" w:color="auto"/>
        <w:bottom w:val="none" w:sz="0" w:space="0" w:color="auto"/>
        <w:right w:val="none" w:sz="0" w:space="0" w:color="auto"/>
      </w:divBdr>
    </w:div>
    <w:div w:id="1221331549">
      <w:bodyDiv w:val="1"/>
      <w:marLeft w:val="0"/>
      <w:marRight w:val="0"/>
      <w:marTop w:val="0"/>
      <w:marBottom w:val="0"/>
      <w:divBdr>
        <w:top w:val="none" w:sz="0" w:space="0" w:color="auto"/>
        <w:left w:val="none" w:sz="0" w:space="0" w:color="auto"/>
        <w:bottom w:val="none" w:sz="0" w:space="0" w:color="auto"/>
        <w:right w:val="none" w:sz="0" w:space="0" w:color="auto"/>
      </w:divBdr>
    </w:div>
    <w:div w:id="1224832478">
      <w:bodyDiv w:val="1"/>
      <w:marLeft w:val="0"/>
      <w:marRight w:val="0"/>
      <w:marTop w:val="0"/>
      <w:marBottom w:val="0"/>
      <w:divBdr>
        <w:top w:val="none" w:sz="0" w:space="0" w:color="auto"/>
        <w:left w:val="none" w:sz="0" w:space="0" w:color="auto"/>
        <w:bottom w:val="none" w:sz="0" w:space="0" w:color="auto"/>
        <w:right w:val="none" w:sz="0" w:space="0" w:color="auto"/>
      </w:divBdr>
    </w:div>
    <w:div w:id="1225995130">
      <w:bodyDiv w:val="1"/>
      <w:marLeft w:val="0"/>
      <w:marRight w:val="0"/>
      <w:marTop w:val="0"/>
      <w:marBottom w:val="0"/>
      <w:divBdr>
        <w:top w:val="none" w:sz="0" w:space="0" w:color="auto"/>
        <w:left w:val="none" w:sz="0" w:space="0" w:color="auto"/>
        <w:bottom w:val="none" w:sz="0" w:space="0" w:color="auto"/>
        <w:right w:val="none" w:sz="0" w:space="0" w:color="auto"/>
      </w:divBdr>
    </w:div>
    <w:div w:id="1226799043">
      <w:bodyDiv w:val="1"/>
      <w:marLeft w:val="0"/>
      <w:marRight w:val="0"/>
      <w:marTop w:val="0"/>
      <w:marBottom w:val="0"/>
      <w:divBdr>
        <w:top w:val="none" w:sz="0" w:space="0" w:color="auto"/>
        <w:left w:val="none" w:sz="0" w:space="0" w:color="auto"/>
        <w:bottom w:val="none" w:sz="0" w:space="0" w:color="auto"/>
        <w:right w:val="none" w:sz="0" w:space="0" w:color="auto"/>
      </w:divBdr>
    </w:div>
    <w:div w:id="1232274165">
      <w:bodyDiv w:val="1"/>
      <w:marLeft w:val="0"/>
      <w:marRight w:val="0"/>
      <w:marTop w:val="0"/>
      <w:marBottom w:val="0"/>
      <w:divBdr>
        <w:top w:val="none" w:sz="0" w:space="0" w:color="auto"/>
        <w:left w:val="none" w:sz="0" w:space="0" w:color="auto"/>
        <w:bottom w:val="none" w:sz="0" w:space="0" w:color="auto"/>
        <w:right w:val="none" w:sz="0" w:space="0" w:color="auto"/>
      </w:divBdr>
    </w:div>
    <w:div w:id="1237790230">
      <w:bodyDiv w:val="1"/>
      <w:marLeft w:val="0"/>
      <w:marRight w:val="0"/>
      <w:marTop w:val="0"/>
      <w:marBottom w:val="0"/>
      <w:divBdr>
        <w:top w:val="none" w:sz="0" w:space="0" w:color="auto"/>
        <w:left w:val="none" w:sz="0" w:space="0" w:color="auto"/>
        <w:bottom w:val="none" w:sz="0" w:space="0" w:color="auto"/>
        <w:right w:val="none" w:sz="0" w:space="0" w:color="auto"/>
      </w:divBdr>
    </w:div>
    <w:div w:id="1238832034">
      <w:bodyDiv w:val="1"/>
      <w:marLeft w:val="0"/>
      <w:marRight w:val="0"/>
      <w:marTop w:val="0"/>
      <w:marBottom w:val="0"/>
      <w:divBdr>
        <w:top w:val="none" w:sz="0" w:space="0" w:color="auto"/>
        <w:left w:val="none" w:sz="0" w:space="0" w:color="auto"/>
        <w:bottom w:val="none" w:sz="0" w:space="0" w:color="auto"/>
        <w:right w:val="none" w:sz="0" w:space="0" w:color="auto"/>
      </w:divBdr>
    </w:div>
    <w:div w:id="1240866054">
      <w:bodyDiv w:val="1"/>
      <w:marLeft w:val="0"/>
      <w:marRight w:val="0"/>
      <w:marTop w:val="0"/>
      <w:marBottom w:val="0"/>
      <w:divBdr>
        <w:top w:val="none" w:sz="0" w:space="0" w:color="auto"/>
        <w:left w:val="none" w:sz="0" w:space="0" w:color="auto"/>
        <w:bottom w:val="none" w:sz="0" w:space="0" w:color="auto"/>
        <w:right w:val="none" w:sz="0" w:space="0" w:color="auto"/>
      </w:divBdr>
    </w:div>
    <w:div w:id="1248996729">
      <w:bodyDiv w:val="1"/>
      <w:marLeft w:val="0"/>
      <w:marRight w:val="0"/>
      <w:marTop w:val="0"/>
      <w:marBottom w:val="0"/>
      <w:divBdr>
        <w:top w:val="none" w:sz="0" w:space="0" w:color="auto"/>
        <w:left w:val="none" w:sz="0" w:space="0" w:color="auto"/>
        <w:bottom w:val="none" w:sz="0" w:space="0" w:color="auto"/>
        <w:right w:val="none" w:sz="0" w:space="0" w:color="auto"/>
      </w:divBdr>
    </w:div>
    <w:div w:id="1265844240">
      <w:bodyDiv w:val="1"/>
      <w:marLeft w:val="0"/>
      <w:marRight w:val="0"/>
      <w:marTop w:val="0"/>
      <w:marBottom w:val="0"/>
      <w:divBdr>
        <w:top w:val="none" w:sz="0" w:space="0" w:color="auto"/>
        <w:left w:val="none" w:sz="0" w:space="0" w:color="auto"/>
        <w:bottom w:val="none" w:sz="0" w:space="0" w:color="auto"/>
        <w:right w:val="none" w:sz="0" w:space="0" w:color="auto"/>
      </w:divBdr>
    </w:div>
    <w:div w:id="1266184995">
      <w:bodyDiv w:val="1"/>
      <w:marLeft w:val="0"/>
      <w:marRight w:val="0"/>
      <w:marTop w:val="0"/>
      <w:marBottom w:val="0"/>
      <w:divBdr>
        <w:top w:val="none" w:sz="0" w:space="0" w:color="auto"/>
        <w:left w:val="none" w:sz="0" w:space="0" w:color="auto"/>
        <w:bottom w:val="none" w:sz="0" w:space="0" w:color="auto"/>
        <w:right w:val="none" w:sz="0" w:space="0" w:color="auto"/>
      </w:divBdr>
    </w:div>
    <w:div w:id="1272126589">
      <w:bodyDiv w:val="1"/>
      <w:marLeft w:val="0"/>
      <w:marRight w:val="0"/>
      <w:marTop w:val="0"/>
      <w:marBottom w:val="0"/>
      <w:divBdr>
        <w:top w:val="none" w:sz="0" w:space="0" w:color="auto"/>
        <w:left w:val="none" w:sz="0" w:space="0" w:color="auto"/>
        <w:bottom w:val="none" w:sz="0" w:space="0" w:color="auto"/>
        <w:right w:val="none" w:sz="0" w:space="0" w:color="auto"/>
      </w:divBdr>
    </w:div>
    <w:div w:id="1273055782">
      <w:bodyDiv w:val="1"/>
      <w:marLeft w:val="0"/>
      <w:marRight w:val="0"/>
      <w:marTop w:val="0"/>
      <w:marBottom w:val="0"/>
      <w:divBdr>
        <w:top w:val="none" w:sz="0" w:space="0" w:color="auto"/>
        <w:left w:val="none" w:sz="0" w:space="0" w:color="auto"/>
        <w:bottom w:val="none" w:sz="0" w:space="0" w:color="auto"/>
        <w:right w:val="none" w:sz="0" w:space="0" w:color="auto"/>
      </w:divBdr>
    </w:div>
    <w:div w:id="1275791756">
      <w:bodyDiv w:val="1"/>
      <w:marLeft w:val="0"/>
      <w:marRight w:val="0"/>
      <w:marTop w:val="0"/>
      <w:marBottom w:val="0"/>
      <w:divBdr>
        <w:top w:val="none" w:sz="0" w:space="0" w:color="auto"/>
        <w:left w:val="none" w:sz="0" w:space="0" w:color="auto"/>
        <w:bottom w:val="none" w:sz="0" w:space="0" w:color="auto"/>
        <w:right w:val="none" w:sz="0" w:space="0" w:color="auto"/>
      </w:divBdr>
    </w:div>
    <w:div w:id="1306005745">
      <w:bodyDiv w:val="1"/>
      <w:marLeft w:val="0"/>
      <w:marRight w:val="0"/>
      <w:marTop w:val="0"/>
      <w:marBottom w:val="0"/>
      <w:divBdr>
        <w:top w:val="none" w:sz="0" w:space="0" w:color="auto"/>
        <w:left w:val="none" w:sz="0" w:space="0" w:color="auto"/>
        <w:bottom w:val="none" w:sz="0" w:space="0" w:color="auto"/>
        <w:right w:val="none" w:sz="0" w:space="0" w:color="auto"/>
      </w:divBdr>
    </w:div>
    <w:div w:id="1309045469">
      <w:bodyDiv w:val="1"/>
      <w:marLeft w:val="0"/>
      <w:marRight w:val="0"/>
      <w:marTop w:val="0"/>
      <w:marBottom w:val="0"/>
      <w:divBdr>
        <w:top w:val="none" w:sz="0" w:space="0" w:color="auto"/>
        <w:left w:val="none" w:sz="0" w:space="0" w:color="auto"/>
        <w:bottom w:val="none" w:sz="0" w:space="0" w:color="auto"/>
        <w:right w:val="none" w:sz="0" w:space="0" w:color="auto"/>
      </w:divBdr>
    </w:div>
    <w:div w:id="1327317316">
      <w:bodyDiv w:val="1"/>
      <w:marLeft w:val="0"/>
      <w:marRight w:val="0"/>
      <w:marTop w:val="0"/>
      <w:marBottom w:val="0"/>
      <w:divBdr>
        <w:top w:val="none" w:sz="0" w:space="0" w:color="auto"/>
        <w:left w:val="none" w:sz="0" w:space="0" w:color="auto"/>
        <w:bottom w:val="none" w:sz="0" w:space="0" w:color="auto"/>
        <w:right w:val="none" w:sz="0" w:space="0" w:color="auto"/>
      </w:divBdr>
    </w:div>
    <w:div w:id="1342588912">
      <w:bodyDiv w:val="1"/>
      <w:marLeft w:val="0"/>
      <w:marRight w:val="0"/>
      <w:marTop w:val="0"/>
      <w:marBottom w:val="0"/>
      <w:divBdr>
        <w:top w:val="none" w:sz="0" w:space="0" w:color="auto"/>
        <w:left w:val="none" w:sz="0" w:space="0" w:color="auto"/>
        <w:bottom w:val="none" w:sz="0" w:space="0" w:color="auto"/>
        <w:right w:val="none" w:sz="0" w:space="0" w:color="auto"/>
      </w:divBdr>
    </w:div>
    <w:div w:id="1352150653">
      <w:bodyDiv w:val="1"/>
      <w:marLeft w:val="0"/>
      <w:marRight w:val="0"/>
      <w:marTop w:val="0"/>
      <w:marBottom w:val="0"/>
      <w:divBdr>
        <w:top w:val="none" w:sz="0" w:space="0" w:color="auto"/>
        <w:left w:val="none" w:sz="0" w:space="0" w:color="auto"/>
        <w:bottom w:val="none" w:sz="0" w:space="0" w:color="auto"/>
        <w:right w:val="none" w:sz="0" w:space="0" w:color="auto"/>
      </w:divBdr>
    </w:div>
    <w:div w:id="1362045888">
      <w:bodyDiv w:val="1"/>
      <w:marLeft w:val="0"/>
      <w:marRight w:val="0"/>
      <w:marTop w:val="0"/>
      <w:marBottom w:val="0"/>
      <w:divBdr>
        <w:top w:val="none" w:sz="0" w:space="0" w:color="auto"/>
        <w:left w:val="none" w:sz="0" w:space="0" w:color="auto"/>
        <w:bottom w:val="none" w:sz="0" w:space="0" w:color="auto"/>
        <w:right w:val="none" w:sz="0" w:space="0" w:color="auto"/>
      </w:divBdr>
    </w:div>
    <w:div w:id="1364094008">
      <w:bodyDiv w:val="1"/>
      <w:marLeft w:val="0"/>
      <w:marRight w:val="0"/>
      <w:marTop w:val="0"/>
      <w:marBottom w:val="0"/>
      <w:divBdr>
        <w:top w:val="none" w:sz="0" w:space="0" w:color="auto"/>
        <w:left w:val="none" w:sz="0" w:space="0" w:color="auto"/>
        <w:bottom w:val="none" w:sz="0" w:space="0" w:color="auto"/>
        <w:right w:val="none" w:sz="0" w:space="0" w:color="auto"/>
      </w:divBdr>
    </w:div>
    <w:div w:id="1379402932">
      <w:bodyDiv w:val="1"/>
      <w:marLeft w:val="0"/>
      <w:marRight w:val="0"/>
      <w:marTop w:val="0"/>
      <w:marBottom w:val="0"/>
      <w:divBdr>
        <w:top w:val="none" w:sz="0" w:space="0" w:color="auto"/>
        <w:left w:val="none" w:sz="0" w:space="0" w:color="auto"/>
        <w:bottom w:val="none" w:sz="0" w:space="0" w:color="auto"/>
        <w:right w:val="none" w:sz="0" w:space="0" w:color="auto"/>
      </w:divBdr>
    </w:div>
    <w:div w:id="1382945634">
      <w:bodyDiv w:val="1"/>
      <w:marLeft w:val="0"/>
      <w:marRight w:val="0"/>
      <w:marTop w:val="0"/>
      <w:marBottom w:val="0"/>
      <w:divBdr>
        <w:top w:val="none" w:sz="0" w:space="0" w:color="auto"/>
        <w:left w:val="none" w:sz="0" w:space="0" w:color="auto"/>
        <w:bottom w:val="none" w:sz="0" w:space="0" w:color="auto"/>
        <w:right w:val="none" w:sz="0" w:space="0" w:color="auto"/>
      </w:divBdr>
    </w:div>
    <w:div w:id="1383020155">
      <w:bodyDiv w:val="1"/>
      <w:marLeft w:val="0"/>
      <w:marRight w:val="0"/>
      <w:marTop w:val="0"/>
      <w:marBottom w:val="0"/>
      <w:divBdr>
        <w:top w:val="none" w:sz="0" w:space="0" w:color="auto"/>
        <w:left w:val="none" w:sz="0" w:space="0" w:color="auto"/>
        <w:bottom w:val="none" w:sz="0" w:space="0" w:color="auto"/>
        <w:right w:val="none" w:sz="0" w:space="0" w:color="auto"/>
      </w:divBdr>
    </w:div>
    <w:div w:id="1412236550">
      <w:bodyDiv w:val="1"/>
      <w:marLeft w:val="0"/>
      <w:marRight w:val="0"/>
      <w:marTop w:val="0"/>
      <w:marBottom w:val="0"/>
      <w:divBdr>
        <w:top w:val="none" w:sz="0" w:space="0" w:color="auto"/>
        <w:left w:val="none" w:sz="0" w:space="0" w:color="auto"/>
        <w:bottom w:val="none" w:sz="0" w:space="0" w:color="auto"/>
        <w:right w:val="none" w:sz="0" w:space="0" w:color="auto"/>
      </w:divBdr>
    </w:div>
    <w:div w:id="1419987154">
      <w:bodyDiv w:val="1"/>
      <w:marLeft w:val="0"/>
      <w:marRight w:val="0"/>
      <w:marTop w:val="0"/>
      <w:marBottom w:val="0"/>
      <w:divBdr>
        <w:top w:val="none" w:sz="0" w:space="0" w:color="auto"/>
        <w:left w:val="none" w:sz="0" w:space="0" w:color="auto"/>
        <w:bottom w:val="none" w:sz="0" w:space="0" w:color="auto"/>
        <w:right w:val="none" w:sz="0" w:space="0" w:color="auto"/>
      </w:divBdr>
    </w:div>
    <w:div w:id="1431469810">
      <w:bodyDiv w:val="1"/>
      <w:marLeft w:val="0"/>
      <w:marRight w:val="0"/>
      <w:marTop w:val="0"/>
      <w:marBottom w:val="0"/>
      <w:divBdr>
        <w:top w:val="none" w:sz="0" w:space="0" w:color="auto"/>
        <w:left w:val="none" w:sz="0" w:space="0" w:color="auto"/>
        <w:bottom w:val="none" w:sz="0" w:space="0" w:color="auto"/>
        <w:right w:val="none" w:sz="0" w:space="0" w:color="auto"/>
      </w:divBdr>
    </w:div>
    <w:div w:id="1436629361">
      <w:bodyDiv w:val="1"/>
      <w:marLeft w:val="0"/>
      <w:marRight w:val="0"/>
      <w:marTop w:val="0"/>
      <w:marBottom w:val="0"/>
      <w:divBdr>
        <w:top w:val="none" w:sz="0" w:space="0" w:color="auto"/>
        <w:left w:val="none" w:sz="0" w:space="0" w:color="auto"/>
        <w:bottom w:val="none" w:sz="0" w:space="0" w:color="auto"/>
        <w:right w:val="none" w:sz="0" w:space="0" w:color="auto"/>
      </w:divBdr>
    </w:div>
    <w:div w:id="1447389785">
      <w:bodyDiv w:val="1"/>
      <w:marLeft w:val="0"/>
      <w:marRight w:val="0"/>
      <w:marTop w:val="0"/>
      <w:marBottom w:val="0"/>
      <w:divBdr>
        <w:top w:val="none" w:sz="0" w:space="0" w:color="auto"/>
        <w:left w:val="none" w:sz="0" w:space="0" w:color="auto"/>
        <w:bottom w:val="none" w:sz="0" w:space="0" w:color="auto"/>
        <w:right w:val="none" w:sz="0" w:space="0" w:color="auto"/>
      </w:divBdr>
    </w:div>
    <w:div w:id="1467892431">
      <w:bodyDiv w:val="1"/>
      <w:marLeft w:val="0"/>
      <w:marRight w:val="0"/>
      <w:marTop w:val="0"/>
      <w:marBottom w:val="0"/>
      <w:divBdr>
        <w:top w:val="none" w:sz="0" w:space="0" w:color="auto"/>
        <w:left w:val="none" w:sz="0" w:space="0" w:color="auto"/>
        <w:bottom w:val="none" w:sz="0" w:space="0" w:color="auto"/>
        <w:right w:val="none" w:sz="0" w:space="0" w:color="auto"/>
      </w:divBdr>
    </w:div>
    <w:div w:id="1467963731">
      <w:bodyDiv w:val="1"/>
      <w:marLeft w:val="0"/>
      <w:marRight w:val="0"/>
      <w:marTop w:val="0"/>
      <w:marBottom w:val="0"/>
      <w:divBdr>
        <w:top w:val="none" w:sz="0" w:space="0" w:color="auto"/>
        <w:left w:val="none" w:sz="0" w:space="0" w:color="auto"/>
        <w:bottom w:val="none" w:sz="0" w:space="0" w:color="auto"/>
        <w:right w:val="none" w:sz="0" w:space="0" w:color="auto"/>
      </w:divBdr>
    </w:div>
    <w:div w:id="1469319054">
      <w:bodyDiv w:val="1"/>
      <w:marLeft w:val="0"/>
      <w:marRight w:val="0"/>
      <w:marTop w:val="0"/>
      <w:marBottom w:val="0"/>
      <w:divBdr>
        <w:top w:val="none" w:sz="0" w:space="0" w:color="auto"/>
        <w:left w:val="none" w:sz="0" w:space="0" w:color="auto"/>
        <w:bottom w:val="none" w:sz="0" w:space="0" w:color="auto"/>
        <w:right w:val="none" w:sz="0" w:space="0" w:color="auto"/>
      </w:divBdr>
    </w:div>
    <w:div w:id="1473870411">
      <w:bodyDiv w:val="1"/>
      <w:marLeft w:val="0"/>
      <w:marRight w:val="0"/>
      <w:marTop w:val="0"/>
      <w:marBottom w:val="0"/>
      <w:divBdr>
        <w:top w:val="none" w:sz="0" w:space="0" w:color="auto"/>
        <w:left w:val="none" w:sz="0" w:space="0" w:color="auto"/>
        <w:bottom w:val="none" w:sz="0" w:space="0" w:color="auto"/>
        <w:right w:val="none" w:sz="0" w:space="0" w:color="auto"/>
      </w:divBdr>
    </w:div>
    <w:div w:id="1485273501">
      <w:bodyDiv w:val="1"/>
      <w:marLeft w:val="0"/>
      <w:marRight w:val="0"/>
      <w:marTop w:val="0"/>
      <w:marBottom w:val="0"/>
      <w:divBdr>
        <w:top w:val="none" w:sz="0" w:space="0" w:color="auto"/>
        <w:left w:val="none" w:sz="0" w:space="0" w:color="auto"/>
        <w:bottom w:val="none" w:sz="0" w:space="0" w:color="auto"/>
        <w:right w:val="none" w:sz="0" w:space="0" w:color="auto"/>
      </w:divBdr>
    </w:div>
    <w:div w:id="1490486377">
      <w:bodyDiv w:val="1"/>
      <w:marLeft w:val="0"/>
      <w:marRight w:val="0"/>
      <w:marTop w:val="0"/>
      <w:marBottom w:val="0"/>
      <w:divBdr>
        <w:top w:val="none" w:sz="0" w:space="0" w:color="auto"/>
        <w:left w:val="none" w:sz="0" w:space="0" w:color="auto"/>
        <w:bottom w:val="none" w:sz="0" w:space="0" w:color="auto"/>
        <w:right w:val="none" w:sz="0" w:space="0" w:color="auto"/>
      </w:divBdr>
    </w:div>
    <w:div w:id="1497963793">
      <w:bodyDiv w:val="1"/>
      <w:marLeft w:val="0"/>
      <w:marRight w:val="0"/>
      <w:marTop w:val="0"/>
      <w:marBottom w:val="0"/>
      <w:divBdr>
        <w:top w:val="none" w:sz="0" w:space="0" w:color="auto"/>
        <w:left w:val="none" w:sz="0" w:space="0" w:color="auto"/>
        <w:bottom w:val="none" w:sz="0" w:space="0" w:color="auto"/>
        <w:right w:val="none" w:sz="0" w:space="0" w:color="auto"/>
      </w:divBdr>
    </w:div>
    <w:div w:id="1519345360">
      <w:bodyDiv w:val="1"/>
      <w:marLeft w:val="0"/>
      <w:marRight w:val="0"/>
      <w:marTop w:val="0"/>
      <w:marBottom w:val="0"/>
      <w:divBdr>
        <w:top w:val="none" w:sz="0" w:space="0" w:color="auto"/>
        <w:left w:val="none" w:sz="0" w:space="0" w:color="auto"/>
        <w:bottom w:val="none" w:sz="0" w:space="0" w:color="auto"/>
        <w:right w:val="none" w:sz="0" w:space="0" w:color="auto"/>
      </w:divBdr>
    </w:div>
    <w:div w:id="1527138145">
      <w:bodyDiv w:val="1"/>
      <w:marLeft w:val="0"/>
      <w:marRight w:val="0"/>
      <w:marTop w:val="0"/>
      <w:marBottom w:val="0"/>
      <w:divBdr>
        <w:top w:val="none" w:sz="0" w:space="0" w:color="auto"/>
        <w:left w:val="none" w:sz="0" w:space="0" w:color="auto"/>
        <w:bottom w:val="none" w:sz="0" w:space="0" w:color="auto"/>
        <w:right w:val="none" w:sz="0" w:space="0" w:color="auto"/>
      </w:divBdr>
    </w:div>
    <w:div w:id="1527216181">
      <w:bodyDiv w:val="1"/>
      <w:marLeft w:val="0"/>
      <w:marRight w:val="0"/>
      <w:marTop w:val="0"/>
      <w:marBottom w:val="0"/>
      <w:divBdr>
        <w:top w:val="none" w:sz="0" w:space="0" w:color="auto"/>
        <w:left w:val="none" w:sz="0" w:space="0" w:color="auto"/>
        <w:bottom w:val="none" w:sz="0" w:space="0" w:color="auto"/>
        <w:right w:val="none" w:sz="0" w:space="0" w:color="auto"/>
      </w:divBdr>
    </w:div>
    <w:div w:id="1527714285">
      <w:bodyDiv w:val="1"/>
      <w:marLeft w:val="0"/>
      <w:marRight w:val="0"/>
      <w:marTop w:val="0"/>
      <w:marBottom w:val="0"/>
      <w:divBdr>
        <w:top w:val="none" w:sz="0" w:space="0" w:color="auto"/>
        <w:left w:val="none" w:sz="0" w:space="0" w:color="auto"/>
        <w:bottom w:val="none" w:sz="0" w:space="0" w:color="auto"/>
        <w:right w:val="none" w:sz="0" w:space="0" w:color="auto"/>
      </w:divBdr>
    </w:div>
    <w:div w:id="1532299751">
      <w:bodyDiv w:val="1"/>
      <w:marLeft w:val="0"/>
      <w:marRight w:val="0"/>
      <w:marTop w:val="0"/>
      <w:marBottom w:val="0"/>
      <w:divBdr>
        <w:top w:val="none" w:sz="0" w:space="0" w:color="auto"/>
        <w:left w:val="none" w:sz="0" w:space="0" w:color="auto"/>
        <w:bottom w:val="none" w:sz="0" w:space="0" w:color="auto"/>
        <w:right w:val="none" w:sz="0" w:space="0" w:color="auto"/>
      </w:divBdr>
    </w:div>
    <w:div w:id="1533033454">
      <w:bodyDiv w:val="1"/>
      <w:marLeft w:val="0"/>
      <w:marRight w:val="0"/>
      <w:marTop w:val="0"/>
      <w:marBottom w:val="0"/>
      <w:divBdr>
        <w:top w:val="none" w:sz="0" w:space="0" w:color="auto"/>
        <w:left w:val="none" w:sz="0" w:space="0" w:color="auto"/>
        <w:bottom w:val="none" w:sz="0" w:space="0" w:color="auto"/>
        <w:right w:val="none" w:sz="0" w:space="0" w:color="auto"/>
      </w:divBdr>
    </w:div>
    <w:div w:id="1535313239">
      <w:bodyDiv w:val="1"/>
      <w:marLeft w:val="0"/>
      <w:marRight w:val="0"/>
      <w:marTop w:val="0"/>
      <w:marBottom w:val="0"/>
      <w:divBdr>
        <w:top w:val="none" w:sz="0" w:space="0" w:color="auto"/>
        <w:left w:val="none" w:sz="0" w:space="0" w:color="auto"/>
        <w:bottom w:val="none" w:sz="0" w:space="0" w:color="auto"/>
        <w:right w:val="none" w:sz="0" w:space="0" w:color="auto"/>
      </w:divBdr>
    </w:div>
    <w:div w:id="1537155624">
      <w:bodyDiv w:val="1"/>
      <w:marLeft w:val="0"/>
      <w:marRight w:val="0"/>
      <w:marTop w:val="0"/>
      <w:marBottom w:val="0"/>
      <w:divBdr>
        <w:top w:val="none" w:sz="0" w:space="0" w:color="auto"/>
        <w:left w:val="none" w:sz="0" w:space="0" w:color="auto"/>
        <w:bottom w:val="none" w:sz="0" w:space="0" w:color="auto"/>
        <w:right w:val="none" w:sz="0" w:space="0" w:color="auto"/>
      </w:divBdr>
    </w:div>
    <w:div w:id="1545218641">
      <w:bodyDiv w:val="1"/>
      <w:marLeft w:val="0"/>
      <w:marRight w:val="0"/>
      <w:marTop w:val="0"/>
      <w:marBottom w:val="0"/>
      <w:divBdr>
        <w:top w:val="none" w:sz="0" w:space="0" w:color="auto"/>
        <w:left w:val="none" w:sz="0" w:space="0" w:color="auto"/>
        <w:bottom w:val="none" w:sz="0" w:space="0" w:color="auto"/>
        <w:right w:val="none" w:sz="0" w:space="0" w:color="auto"/>
      </w:divBdr>
    </w:div>
    <w:div w:id="1545871906">
      <w:bodyDiv w:val="1"/>
      <w:marLeft w:val="0"/>
      <w:marRight w:val="0"/>
      <w:marTop w:val="0"/>
      <w:marBottom w:val="0"/>
      <w:divBdr>
        <w:top w:val="none" w:sz="0" w:space="0" w:color="auto"/>
        <w:left w:val="none" w:sz="0" w:space="0" w:color="auto"/>
        <w:bottom w:val="none" w:sz="0" w:space="0" w:color="auto"/>
        <w:right w:val="none" w:sz="0" w:space="0" w:color="auto"/>
      </w:divBdr>
    </w:div>
    <w:div w:id="1550527862">
      <w:bodyDiv w:val="1"/>
      <w:marLeft w:val="0"/>
      <w:marRight w:val="0"/>
      <w:marTop w:val="0"/>
      <w:marBottom w:val="0"/>
      <w:divBdr>
        <w:top w:val="none" w:sz="0" w:space="0" w:color="auto"/>
        <w:left w:val="none" w:sz="0" w:space="0" w:color="auto"/>
        <w:bottom w:val="none" w:sz="0" w:space="0" w:color="auto"/>
        <w:right w:val="none" w:sz="0" w:space="0" w:color="auto"/>
      </w:divBdr>
    </w:div>
    <w:div w:id="1556311780">
      <w:bodyDiv w:val="1"/>
      <w:marLeft w:val="0"/>
      <w:marRight w:val="0"/>
      <w:marTop w:val="0"/>
      <w:marBottom w:val="0"/>
      <w:divBdr>
        <w:top w:val="none" w:sz="0" w:space="0" w:color="auto"/>
        <w:left w:val="none" w:sz="0" w:space="0" w:color="auto"/>
        <w:bottom w:val="none" w:sz="0" w:space="0" w:color="auto"/>
        <w:right w:val="none" w:sz="0" w:space="0" w:color="auto"/>
      </w:divBdr>
    </w:div>
    <w:div w:id="1563908501">
      <w:bodyDiv w:val="1"/>
      <w:marLeft w:val="0"/>
      <w:marRight w:val="0"/>
      <w:marTop w:val="0"/>
      <w:marBottom w:val="0"/>
      <w:divBdr>
        <w:top w:val="none" w:sz="0" w:space="0" w:color="auto"/>
        <w:left w:val="none" w:sz="0" w:space="0" w:color="auto"/>
        <w:bottom w:val="none" w:sz="0" w:space="0" w:color="auto"/>
        <w:right w:val="none" w:sz="0" w:space="0" w:color="auto"/>
      </w:divBdr>
    </w:div>
    <w:div w:id="1580748289">
      <w:bodyDiv w:val="1"/>
      <w:marLeft w:val="0"/>
      <w:marRight w:val="0"/>
      <w:marTop w:val="0"/>
      <w:marBottom w:val="0"/>
      <w:divBdr>
        <w:top w:val="none" w:sz="0" w:space="0" w:color="auto"/>
        <w:left w:val="none" w:sz="0" w:space="0" w:color="auto"/>
        <w:bottom w:val="none" w:sz="0" w:space="0" w:color="auto"/>
        <w:right w:val="none" w:sz="0" w:space="0" w:color="auto"/>
      </w:divBdr>
    </w:div>
    <w:div w:id="1580863558">
      <w:bodyDiv w:val="1"/>
      <w:marLeft w:val="0"/>
      <w:marRight w:val="0"/>
      <w:marTop w:val="0"/>
      <w:marBottom w:val="0"/>
      <w:divBdr>
        <w:top w:val="none" w:sz="0" w:space="0" w:color="auto"/>
        <w:left w:val="none" w:sz="0" w:space="0" w:color="auto"/>
        <w:bottom w:val="none" w:sz="0" w:space="0" w:color="auto"/>
        <w:right w:val="none" w:sz="0" w:space="0" w:color="auto"/>
      </w:divBdr>
    </w:div>
    <w:div w:id="1581254200">
      <w:bodyDiv w:val="1"/>
      <w:marLeft w:val="0"/>
      <w:marRight w:val="0"/>
      <w:marTop w:val="0"/>
      <w:marBottom w:val="0"/>
      <w:divBdr>
        <w:top w:val="none" w:sz="0" w:space="0" w:color="auto"/>
        <w:left w:val="none" w:sz="0" w:space="0" w:color="auto"/>
        <w:bottom w:val="none" w:sz="0" w:space="0" w:color="auto"/>
        <w:right w:val="none" w:sz="0" w:space="0" w:color="auto"/>
      </w:divBdr>
    </w:div>
    <w:div w:id="1594970796">
      <w:bodyDiv w:val="1"/>
      <w:marLeft w:val="0"/>
      <w:marRight w:val="0"/>
      <w:marTop w:val="0"/>
      <w:marBottom w:val="0"/>
      <w:divBdr>
        <w:top w:val="none" w:sz="0" w:space="0" w:color="auto"/>
        <w:left w:val="none" w:sz="0" w:space="0" w:color="auto"/>
        <w:bottom w:val="none" w:sz="0" w:space="0" w:color="auto"/>
        <w:right w:val="none" w:sz="0" w:space="0" w:color="auto"/>
      </w:divBdr>
    </w:div>
    <w:div w:id="1608662116">
      <w:bodyDiv w:val="1"/>
      <w:marLeft w:val="0"/>
      <w:marRight w:val="0"/>
      <w:marTop w:val="0"/>
      <w:marBottom w:val="0"/>
      <w:divBdr>
        <w:top w:val="none" w:sz="0" w:space="0" w:color="auto"/>
        <w:left w:val="none" w:sz="0" w:space="0" w:color="auto"/>
        <w:bottom w:val="none" w:sz="0" w:space="0" w:color="auto"/>
        <w:right w:val="none" w:sz="0" w:space="0" w:color="auto"/>
      </w:divBdr>
    </w:div>
    <w:div w:id="1617715205">
      <w:bodyDiv w:val="1"/>
      <w:marLeft w:val="0"/>
      <w:marRight w:val="0"/>
      <w:marTop w:val="0"/>
      <w:marBottom w:val="0"/>
      <w:divBdr>
        <w:top w:val="none" w:sz="0" w:space="0" w:color="auto"/>
        <w:left w:val="none" w:sz="0" w:space="0" w:color="auto"/>
        <w:bottom w:val="none" w:sz="0" w:space="0" w:color="auto"/>
        <w:right w:val="none" w:sz="0" w:space="0" w:color="auto"/>
      </w:divBdr>
    </w:div>
    <w:div w:id="1630741112">
      <w:bodyDiv w:val="1"/>
      <w:marLeft w:val="0"/>
      <w:marRight w:val="0"/>
      <w:marTop w:val="0"/>
      <w:marBottom w:val="0"/>
      <w:divBdr>
        <w:top w:val="none" w:sz="0" w:space="0" w:color="auto"/>
        <w:left w:val="none" w:sz="0" w:space="0" w:color="auto"/>
        <w:bottom w:val="none" w:sz="0" w:space="0" w:color="auto"/>
        <w:right w:val="none" w:sz="0" w:space="0" w:color="auto"/>
      </w:divBdr>
    </w:div>
    <w:div w:id="1648778159">
      <w:bodyDiv w:val="1"/>
      <w:marLeft w:val="0"/>
      <w:marRight w:val="0"/>
      <w:marTop w:val="0"/>
      <w:marBottom w:val="0"/>
      <w:divBdr>
        <w:top w:val="none" w:sz="0" w:space="0" w:color="auto"/>
        <w:left w:val="none" w:sz="0" w:space="0" w:color="auto"/>
        <w:bottom w:val="none" w:sz="0" w:space="0" w:color="auto"/>
        <w:right w:val="none" w:sz="0" w:space="0" w:color="auto"/>
      </w:divBdr>
    </w:div>
    <w:div w:id="1651208722">
      <w:bodyDiv w:val="1"/>
      <w:marLeft w:val="0"/>
      <w:marRight w:val="0"/>
      <w:marTop w:val="0"/>
      <w:marBottom w:val="0"/>
      <w:divBdr>
        <w:top w:val="none" w:sz="0" w:space="0" w:color="auto"/>
        <w:left w:val="none" w:sz="0" w:space="0" w:color="auto"/>
        <w:bottom w:val="none" w:sz="0" w:space="0" w:color="auto"/>
        <w:right w:val="none" w:sz="0" w:space="0" w:color="auto"/>
      </w:divBdr>
    </w:div>
    <w:div w:id="1672633509">
      <w:bodyDiv w:val="1"/>
      <w:marLeft w:val="0"/>
      <w:marRight w:val="0"/>
      <w:marTop w:val="0"/>
      <w:marBottom w:val="0"/>
      <w:divBdr>
        <w:top w:val="none" w:sz="0" w:space="0" w:color="auto"/>
        <w:left w:val="none" w:sz="0" w:space="0" w:color="auto"/>
        <w:bottom w:val="none" w:sz="0" w:space="0" w:color="auto"/>
        <w:right w:val="none" w:sz="0" w:space="0" w:color="auto"/>
      </w:divBdr>
    </w:div>
    <w:div w:id="1678077137">
      <w:bodyDiv w:val="1"/>
      <w:marLeft w:val="0"/>
      <w:marRight w:val="0"/>
      <w:marTop w:val="0"/>
      <w:marBottom w:val="0"/>
      <w:divBdr>
        <w:top w:val="none" w:sz="0" w:space="0" w:color="auto"/>
        <w:left w:val="none" w:sz="0" w:space="0" w:color="auto"/>
        <w:bottom w:val="none" w:sz="0" w:space="0" w:color="auto"/>
        <w:right w:val="none" w:sz="0" w:space="0" w:color="auto"/>
      </w:divBdr>
    </w:div>
    <w:div w:id="1707410098">
      <w:bodyDiv w:val="1"/>
      <w:marLeft w:val="0"/>
      <w:marRight w:val="0"/>
      <w:marTop w:val="0"/>
      <w:marBottom w:val="0"/>
      <w:divBdr>
        <w:top w:val="none" w:sz="0" w:space="0" w:color="auto"/>
        <w:left w:val="none" w:sz="0" w:space="0" w:color="auto"/>
        <w:bottom w:val="none" w:sz="0" w:space="0" w:color="auto"/>
        <w:right w:val="none" w:sz="0" w:space="0" w:color="auto"/>
      </w:divBdr>
    </w:div>
    <w:div w:id="1716735840">
      <w:bodyDiv w:val="1"/>
      <w:marLeft w:val="0"/>
      <w:marRight w:val="0"/>
      <w:marTop w:val="0"/>
      <w:marBottom w:val="0"/>
      <w:divBdr>
        <w:top w:val="none" w:sz="0" w:space="0" w:color="auto"/>
        <w:left w:val="none" w:sz="0" w:space="0" w:color="auto"/>
        <w:bottom w:val="none" w:sz="0" w:space="0" w:color="auto"/>
        <w:right w:val="none" w:sz="0" w:space="0" w:color="auto"/>
      </w:divBdr>
    </w:div>
    <w:div w:id="1718311971">
      <w:bodyDiv w:val="1"/>
      <w:marLeft w:val="0"/>
      <w:marRight w:val="0"/>
      <w:marTop w:val="0"/>
      <w:marBottom w:val="0"/>
      <w:divBdr>
        <w:top w:val="none" w:sz="0" w:space="0" w:color="auto"/>
        <w:left w:val="none" w:sz="0" w:space="0" w:color="auto"/>
        <w:bottom w:val="none" w:sz="0" w:space="0" w:color="auto"/>
        <w:right w:val="none" w:sz="0" w:space="0" w:color="auto"/>
      </w:divBdr>
    </w:div>
    <w:div w:id="1725829306">
      <w:bodyDiv w:val="1"/>
      <w:marLeft w:val="0"/>
      <w:marRight w:val="0"/>
      <w:marTop w:val="0"/>
      <w:marBottom w:val="0"/>
      <w:divBdr>
        <w:top w:val="none" w:sz="0" w:space="0" w:color="auto"/>
        <w:left w:val="none" w:sz="0" w:space="0" w:color="auto"/>
        <w:bottom w:val="none" w:sz="0" w:space="0" w:color="auto"/>
        <w:right w:val="none" w:sz="0" w:space="0" w:color="auto"/>
      </w:divBdr>
    </w:div>
    <w:div w:id="1734427939">
      <w:bodyDiv w:val="1"/>
      <w:marLeft w:val="0"/>
      <w:marRight w:val="0"/>
      <w:marTop w:val="0"/>
      <w:marBottom w:val="0"/>
      <w:divBdr>
        <w:top w:val="none" w:sz="0" w:space="0" w:color="auto"/>
        <w:left w:val="none" w:sz="0" w:space="0" w:color="auto"/>
        <w:bottom w:val="none" w:sz="0" w:space="0" w:color="auto"/>
        <w:right w:val="none" w:sz="0" w:space="0" w:color="auto"/>
      </w:divBdr>
    </w:div>
    <w:div w:id="1736783076">
      <w:bodyDiv w:val="1"/>
      <w:marLeft w:val="0"/>
      <w:marRight w:val="0"/>
      <w:marTop w:val="0"/>
      <w:marBottom w:val="0"/>
      <w:divBdr>
        <w:top w:val="none" w:sz="0" w:space="0" w:color="auto"/>
        <w:left w:val="none" w:sz="0" w:space="0" w:color="auto"/>
        <w:bottom w:val="none" w:sz="0" w:space="0" w:color="auto"/>
        <w:right w:val="none" w:sz="0" w:space="0" w:color="auto"/>
      </w:divBdr>
    </w:div>
    <w:div w:id="1741513265">
      <w:bodyDiv w:val="1"/>
      <w:marLeft w:val="0"/>
      <w:marRight w:val="0"/>
      <w:marTop w:val="0"/>
      <w:marBottom w:val="0"/>
      <w:divBdr>
        <w:top w:val="none" w:sz="0" w:space="0" w:color="auto"/>
        <w:left w:val="none" w:sz="0" w:space="0" w:color="auto"/>
        <w:bottom w:val="none" w:sz="0" w:space="0" w:color="auto"/>
        <w:right w:val="none" w:sz="0" w:space="0" w:color="auto"/>
      </w:divBdr>
    </w:div>
    <w:div w:id="1745832258">
      <w:bodyDiv w:val="1"/>
      <w:marLeft w:val="0"/>
      <w:marRight w:val="0"/>
      <w:marTop w:val="0"/>
      <w:marBottom w:val="0"/>
      <w:divBdr>
        <w:top w:val="none" w:sz="0" w:space="0" w:color="auto"/>
        <w:left w:val="none" w:sz="0" w:space="0" w:color="auto"/>
        <w:bottom w:val="none" w:sz="0" w:space="0" w:color="auto"/>
        <w:right w:val="none" w:sz="0" w:space="0" w:color="auto"/>
      </w:divBdr>
    </w:div>
    <w:div w:id="1751728694">
      <w:bodyDiv w:val="1"/>
      <w:marLeft w:val="0"/>
      <w:marRight w:val="0"/>
      <w:marTop w:val="0"/>
      <w:marBottom w:val="0"/>
      <w:divBdr>
        <w:top w:val="none" w:sz="0" w:space="0" w:color="auto"/>
        <w:left w:val="none" w:sz="0" w:space="0" w:color="auto"/>
        <w:bottom w:val="none" w:sz="0" w:space="0" w:color="auto"/>
        <w:right w:val="none" w:sz="0" w:space="0" w:color="auto"/>
      </w:divBdr>
    </w:div>
    <w:div w:id="1752577373">
      <w:bodyDiv w:val="1"/>
      <w:marLeft w:val="0"/>
      <w:marRight w:val="0"/>
      <w:marTop w:val="0"/>
      <w:marBottom w:val="0"/>
      <w:divBdr>
        <w:top w:val="none" w:sz="0" w:space="0" w:color="auto"/>
        <w:left w:val="none" w:sz="0" w:space="0" w:color="auto"/>
        <w:bottom w:val="none" w:sz="0" w:space="0" w:color="auto"/>
        <w:right w:val="none" w:sz="0" w:space="0" w:color="auto"/>
      </w:divBdr>
    </w:div>
    <w:div w:id="1752774685">
      <w:bodyDiv w:val="1"/>
      <w:marLeft w:val="0"/>
      <w:marRight w:val="0"/>
      <w:marTop w:val="0"/>
      <w:marBottom w:val="0"/>
      <w:divBdr>
        <w:top w:val="none" w:sz="0" w:space="0" w:color="auto"/>
        <w:left w:val="none" w:sz="0" w:space="0" w:color="auto"/>
        <w:bottom w:val="none" w:sz="0" w:space="0" w:color="auto"/>
        <w:right w:val="none" w:sz="0" w:space="0" w:color="auto"/>
      </w:divBdr>
    </w:div>
    <w:div w:id="1753550323">
      <w:bodyDiv w:val="1"/>
      <w:marLeft w:val="0"/>
      <w:marRight w:val="0"/>
      <w:marTop w:val="0"/>
      <w:marBottom w:val="0"/>
      <w:divBdr>
        <w:top w:val="none" w:sz="0" w:space="0" w:color="auto"/>
        <w:left w:val="none" w:sz="0" w:space="0" w:color="auto"/>
        <w:bottom w:val="none" w:sz="0" w:space="0" w:color="auto"/>
        <w:right w:val="none" w:sz="0" w:space="0" w:color="auto"/>
      </w:divBdr>
    </w:div>
    <w:div w:id="1770541159">
      <w:bodyDiv w:val="1"/>
      <w:marLeft w:val="0"/>
      <w:marRight w:val="0"/>
      <w:marTop w:val="0"/>
      <w:marBottom w:val="0"/>
      <w:divBdr>
        <w:top w:val="none" w:sz="0" w:space="0" w:color="auto"/>
        <w:left w:val="none" w:sz="0" w:space="0" w:color="auto"/>
        <w:bottom w:val="none" w:sz="0" w:space="0" w:color="auto"/>
        <w:right w:val="none" w:sz="0" w:space="0" w:color="auto"/>
      </w:divBdr>
    </w:div>
    <w:div w:id="1774546217">
      <w:bodyDiv w:val="1"/>
      <w:marLeft w:val="0"/>
      <w:marRight w:val="0"/>
      <w:marTop w:val="0"/>
      <w:marBottom w:val="0"/>
      <w:divBdr>
        <w:top w:val="none" w:sz="0" w:space="0" w:color="auto"/>
        <w:left w:val="none" w:sz="0" w:space="0" w:color="auto"/>
        <w:bottom w:val="none" w:sz="0" w:space="0" w:color="auto"/>
        <w:right w:val="none" w:sz="0" w:space="0" w:color="auto"/>
      </w:divBdr>
    </w:div>
    <w:div w:id="1780710875">
      <w:bodyDiv w:val="1"/>
      <w:marLeft w:val="0"/>
      <w:marRight w:val="0"/>
      <w:marTop w:val="0"/>
      <w:marBottom w:val="0"/>
      <w:divBdr>
        <w:top w:val="none" w:sz="0" w:space="0" w:color="auto"/>
        <w:left w:val="none" w:sz="0" w:space="0" w:color="auto"/>
        <w:bottom w:val="none" w:sz="0" w:space="0" w:color="auto"/>
        <w:right w:val="none" w:sz="0" w:space="0" w:color="auto"/>
      </w:divBdr>
    </w:div>
    <w:div w:id="1781878885">
      <w:bodyDiv w:val="1"/>
      <w:marLeft w:val="0"/>
      <w:marRight w:val="0"/>
      <w:marTop w:val="0"/>
      <w:marBottom w:val="0"/>
      <w:divBdr>
        <w:top w:val="none" w:sz="0" w:space="0" w:color="auto"/>
        <w:left w:val="none" w:sz="0" w:space="0" w:color="auto"/>
        <w:bottom w:val="none" w:sz="0" w:space="0" w:color="auto"/>
        <w:right w:val="none" w:sz="0" w:space="0" w:color="auto"/>
      </w:divBdr>
    </w:div>
    <w:div w:id="1783457272">
      <w:bodyDiv w:val="1"/>
      <w:marLeft w:val="0"/>
      <w:marRight w:val="0"/>
      <w:marTop w:val="0"/>
      <w:marBottom w:val="0"/>
      <w:divBdr>
        <w:top w:val="none" w:sz="0" w:space="0" w:color="auto"/>
        <w:left w:val="none" w:sz="0" w:space="0" w:color="auto"/>
        <w:bottom w:val="none" w:sz="0" w:space="0" w:color="auto"/>
        <w:right w:val="none" w:sz="0" w:space="0" w:color="auto"/>
      </w:divBdr>
    </w:div>
    <w:div w:id="1793094510">
      <w:bodyDiv w:val="1"/>
      <w:marLeft w:val="0"/>
      <w:marRight w:val="0"/>
      <w:marTop w:val="0"/>
      <w:marBottom w:val="0"/>
      <w:divBdr>
        <w:top w:val="none" w:sz="0" w:space="0" w:color="auto"/>
        <w:left w:val="none" w:sz="0" w:space="0" w:color="auto"/>
        <w:bottom w:val="none" w:sz="0" w:space="0" w:color="auto"/>
        <w:right w:val="none" w:sz="0" w:space="0" w:color="auto"/>
      </w:divBdr>
    </w:div>
    <w:div w:id="1804499195">
      <w:bodyDiv w:val="1"/>
      <w:marLeft w:val="0"/>
      <w:marRight w:val="0"/>
      <w:marTop w:val="0"/>
      <w:marBottom w:val="0"/>
      <w:divBdr>
        <w:top w:val="none" w:sz="0" w:space="0" w:color="auto"/>
        <w:left w:val="none" w:sz="0" w:space="0" w:color="auto"/>
        <w:bottom w:val="none" w:sz="0" w:space="0" w:color="auto"/>
        <w:right w:val="none" w:sz="0" w:space="0" w:color="auto"/>
      </w:divBdr>
    </w:div>
    <w:div w:id="1805196749">
      <w:bodyDiv w:val="1"/>
      <w:marLeft w:val="0"/>
      <w:marRight w:val="0"/>
      <w:marTop w:val="0"/>
      <w:marBottom w:val="0"/>
      <w:divBdr>
        <w:top w:val="none" w:sz="0" w:space="0" w:color="auto"/>
        <w:left w:val="none" w:sz="0" w:space="0" w:color="auto"/>
        <w:bottom w:val="none" w:sz="0" w:space="0" w:color="auto"/>
        <w:right w:val="none" w:sz="0" w:space="0" w:color="auto"/>
      </w:divBdr>
    </w:div>
    <w:div w:id="1805587061">
      <w:bodyDiv w:val="1"/>
      <w:marLeft w:val="0"/>
      <w:marRight w:val="0"/>
      <w:marTop w:val="0"/>
      <w:marBottom w:val="0"/>
      <w:divBdr>
        <w:top w:val="none" w:sz="0" w:space="0" w:color="auto"/>
        <w:left w:val="none" w:sz="0" w:space="0" w:color="auto"/>
        <w:bottom w:val="none" w:sz="0" w:space="0" w:color="auto"/>
        <w:right w:val="none" w:sz="0" w:space="0" w:color="auto"/>
      </w:divBdr>
    </w:div>
    <w:div w:id="1811048246">
      <w:bodyDiv w:val="1"/>
      <w:marLeft w:val="0"/>
      <w:marRight w:val="0"/>
      <w:marTop w:val="0"/>
      <w:marBottom w:val="0"/>
      <w:divBdr>
        <w:top w:val="none" w:sz="0" w:space="0" w:color="auto"/>
        <w:left w:val="none" w:sz="0" w:space="0" w:color="auto"/>
        <w:bottom w:val="none" w:sz="0" w:space="0" w:color="auto"/>
        <w:right w:val="none" w:sz="0" w:space="0" w:color="auto"/>
      </w:divBdr>
    </w:div>
    <w:div w:id="1814103282">
      <w:bodyDiv w:val="1"/>
      <w:marLeft w:val="0"/>
      <w:marRight w:val="0"/>
      <w:marTop w:val="0"/>
      <w:marBottom w:val="0"/>
      <w:divBdr>
        <w:top w:val="none" w:sz="0" w:space="0" w:color="auto"/>
        <w:left w:val="none" w:sz="0" w:space="0" w:color="auto"/>
        <w:bottom w:val="none" w:sz="0" w:space="0" w:color="auto"/>
        <w:right w:val="none" w:sz="0" w:space="0" w:color="auto"/>
      </w:divBdr>
    </w:div>
    <w:div w:id="1819836166">
      <w:bodyDiv w:val="1"/>
      <w:marLeft w:val="0"/>
      <w:marRight w:val="0"/>
      <w:marTop w:val="0"/>
      <w:marBottom w:val="0"/>
      <w:divBdr>
        <w:top w:val="none" w:sz="0" w:space="0" w:color="auto"/>
        <w:left w:val="none" w:sz="0" w:space="0" w:color="auto"/>
        <w:bottom w:val="none" w:sz="0" w:space="0" w:color="auto"/>
        <w:right w:val="none" w:sz="0" w:space="0" w:color="auto"/>
      </w:divBdr>
    </w:div>
    <w:div w:id="1820464644">
      <w:bodyDiv w:val="1"/>
      <w:marLeft w:val="0"/>
      <w:marRight w:val="0"/>
      <w:marTop w:val="0"/>
      <w:marBottom w:val="0"/>
      <w:divBdr>
        <w:top w:val="none" w:sz="0" w:space="0" w:color="auto"/>
        <w:left w:val="none" w:sz="0" w:space="0" w:color="auto"/>
        <w:bottom w:val="none" w:sz="0" w:space="0" w:color="auto"/>
        <w:right w:val="none" w:sz="0" w:space="0" w:color="auto"/>
      </w:divBdr>
    </w:div>
    <w:div w:id="1835143642">
      <w:bodyDiv w:val="1"/>
      <w:marLeft w:val="0"/>
      <w:marRight w:val="0"/>
      <w:marTop w:val="0"/>
      <w:marBottom w:val="0"/>
      <w:divBdr>
        <w:top w:val="none" w:sz="0" w:space="0" w:color="auto"/>
        <w:left w:val="none" w:sz="0" w:space="0" w:color="auto"/>
        <w:bottom w:val="none" w:sz="0" w:space="0" w:color="auto"/>
        <w:right w:val="none" w:sz="0" w:space="0" w:color="auto"/>
      </w:divBdr>
    </w:div>
    <w:div w:id="1835535501">
      <w:bodyDiv w:val="1"/>
      <w:marLeft w:val="0"/>
      <w:marRight w:val="0"/>
      <w:marTop w:val="0"/>
      <w:marBottom w:val="0"/>
      <w:divBdr>
        <w:top w:val="none" w:sz="0" w:space="0" w:color="auto"/>
        <w:left w:val="none" w:sz="0" w:space="0" w:color="auto"/>
        <w:bottom w:val="none" w:sz="0" w:space="0" w:color="auto"/>
        <w:right w:val="none" w:sz="0" w:space="0" w:color="auto"/>
      </w:divBdr>
    </w:div>
    <w:div w:id="1838155073">
      <w:bodyDiv w:val="1"/>
      <w:marLeft w:val="0"/>
      <w:marRight w:val="0"/>
      <w:marTop w:val="0"/>
      <w:marBottom w:val="0"/>
      <w:divBdr>
        <w:top w:val="none" w:sz="0" w:space="0" w:color="auto"/>
        <w:left w:val="none" w:sz="0" w:space="0" w:color="auto"/>
        <w:bottom w:val="none" w:sz="0" w:space="0" w:color="auto"/>
        <w:right w:val="none" w:sz="0" w:space="0" w:color="auto"/>
      </w:divBdr>
    </w:div>
    <w:div w:id="1873767979">
      <w:bodyDiv w:val="1"/>
      <w:marLeft w:val="0"/>
      <w:marRight w:val="0"/>
      <w:marTop w:val="0"/>
      <w:marBottom w:val="0"/>
      <w:divBdr>
        <w:top w:val="none" w:sz="0" w:space="0" w:color="auto"/>
        <w:left w:val="none" w:sz="0" w:space="0" w:color="auto"/>
        <w:bottom w:val="none" w:sz="0" w:space="0" w:color="auto"/>
        <w:right w:val="none" w:sz="0" w:space="0" w:color="auto"/>
      </w:divBdr>
    </w:div>
    <w:div w:id="1878086006">
      <w:bodyDiv w:val="1"/>
      <w:marLeft w:val="0"/>
      <w:marRight w:val="0"/>
      <w:marTop w:val="0"/>
      <w:marBottom w:val="0"/>
      <w:divBdr>
        <w:top w:val="none" w:sz="0" w:space="0" w:color="auto"/>
        <w:left w:val="none" w:sz="0" w:space="0" w:color="auto"/>
        <w:bottom w:val="none" w:sz="0" w:space="0" w:color="auto"/>
        <w:right w:val="none" w:sz="0" w:space="0" w:color="auto"/>
      </w:divBdr>
    </w:div>
    <w:div w:id="1888184052">
      <w:bodyDiv w:val="1"/>
      <w:marLeft w:val="0"/>
      <w:marRight w:val="0"/>
      <w:marTop w:val="0"/>
      <w:marBottom w:val="0"/>
      <w:divBdr>
        <w:top w:val="none" w:sz="0" w:space="0" w:color="auto"/>
        <w:left w:val="none" w:sz="0" w:space="0" w:color="auto"/>
        <w:bottom w:val="none" w:sz="0" w:space="0" w:color="auto"/>
        <w:right w:val="none" w:sz="0" w:space="0" w:color="auto"/>
      </w:divBdr>
    </w:div>
    <w:div w:id="1888562392">
      <w:bodyDiv w:val="1"/>
      <w:marLeft w:val="0"/>
      <w:marRight w:val="0"/>
      <w:marTop w:val="0"/>
      <w:marBottom w:val="0"/>
      <w:divBdr>
        <w:top w:val="none" w:sz="0" w:space="0" w:color="auto"/>
        <w:left w:val="none" w:sz="0" w:space="0" w:color="auto"/>
        <w:bottom w:val="none" w:sz="0" w:space="0" w:color="auto"/>
        <w:right w:val="none" w:sz="0" w:space="0" w:color="auto"/>
      </w:divBdr>
    </w:div>
    <w:div w:id="1890455958">
      <w:bodyDiv w:val="1"/>
      <w:marLeft w:val="0"/>
      <w:marRight w:val="0"/>
      <w:marTop w:val="0"/>
      <w:marBottom w:val="0"/>
      <w:divBdr>
        <w:top w:val="none" w:sz="0" w:space="0" w:color="auto"/>
        <w:left w:val="none" w:sz="0" w:space="0" w:color="auto"/>
        <w:bottom w:val="none" w:sz="0" w:space="0" w:color="auto"/>
        <w:right w:val="none" w:sz="0" w:space="0" w:color="auto"/>
      </w:divBdr>
    </w:div>
    <w:div w:id="1891382833">
      <w:bodyDiv w:val="1"/>
      <w:marLeft w:val="0"/>
      <w:marRight w:val="0"/>
      <w:marTop w:val="0"/>
      <w:marBottom w:val="0"/>
      <w:divBdr>
        <w:top w:val="none" w:sz="0" w:space="0" w:color="auto"/>
        <w:left w:val="none" w:sz="0" w:space="0" w:color="auto"/>
        <w:bottom w:val="none" w:sz="0" w:space="0" w:color="auto"/>
        <w:right w:val="none" w:sz="0" w:space="0" w:color="auto"/>
      </w:divBdr>
    </w:div>
    <w:div w:id="1894997236">
      <w:bodyDiv w:val="1"/>
      <w:marLeft w:val="0"/>
      <w:marRight w:val="0"/>
      <w:marTop w:val="0"/>
      <w:marBottom w:val="0"/>
      <w:divBdr>
        <w:top w:val="none" w:sz="0" w:space="0" w:color="auto"/>
        <w:left w:val="none" w:sz="0" w:space="0" w:color="auto"/>
        <w:bottom w:val="none" w:sz="0" w:space="0" w:color="auto"/>
        <w:right w:val="none" w:sz="0" w:space="0" w:color="auto"/>
      </w:divBdr>
    </w:div>
    <w:div w:id="1905598856">
      <w:bodyDiv w:val="1"/>
      <w:marLeft w:val="0"/>
      <w:marRight w:val="0"/>
      <w:marTop w:val="0"/>
      <w:marBottom w:val="0"/>
      <w:divBdr>
        <w:top w:val="none" w:sz="0" w:space="0" w:color="auto"/>
        <w:left w:val="none" w:sz="0" w:space="0" w:color="auto"/>
        <w:bottom w:val="none" w:sz="0" w:space="0" w:color="auto"/>
        <w:right w:val="none" w:sz="0" w:space="0" w:color="auto"/>
      </w:divBdr>
    </w:div>
    <w:div w:id="1922323800">
      <w:bodyDiv w:val="1"/>
      <w:marLeft w:val="0"/>
      <w:marRight w:val="0"/>
      <w:marTop w:val="0"/>
      <w:marBottom w:val="0"/>
      <w:divBdr>
        <w:top w:val="none" w:sz="0" w:space="0" w:color="auto"/>
        <w:left w:val="none" w:sz="0" w:space="0" w:color="auto"/>
        <w:bottom w:val="none" w:sz="0" w:space="0" w:color="auto"/>
        <w:right w:val="none" w:sz="0" w:space="0" w:color="auto"/>
      </w:divBdr>
    </w:div>
    <w:div w:id="1925841429">
      <w:bodyDiv w:val="1"/>
      <w:marLeft w:val="0"/>
      <w:marRight w:val="0"/>
      <w:marTop w:val="0"/>
      <w:marBottom w:val="0"/>
      <w:divBdr>
        <w:top w:val="none" w:sz="0" w:space="0" w:color="auto"/>
        <w:left w:val="none" w:sz="0" w:space="0" w:color="auto"/>
        <w:bottom w:val="none" w:sz="0" w:space="0" w:color="auto"/>
        <w:right w:val="none" w:sz="0" w:space="0" w:color="auto"/>
      </w:divBdr>
    </w:div>
    <w:div w:id="1937707700">
      <w:bodyDiv w:val="1"/>
      <w:marLeft w:val="0"/>
      <w:marRight w:val="0"/>
      <w:marTop w:val="0"/>
      <w:marBottom w:val="0"/>
      <w:divBdr>
        <w:top w:val="none" w:sz="0" w:space="0" w:color="auto"/>
        <w:left w:val="none" w:sz="0" w:space="0" w:color="auto"/>
        <w:bottom w:val="none" w:sz="0" w:space="0" w:color="auto"/>
        <w:right w:val="none" w:sz="0" w:space="0" w:color="auto"/>
      </w:divBdr>
    </w:div>
    <w:div w:id="1940016532">
      <w:bodyDiv w:val="1"/>
      <w:marLeft w:val="0"/>
      <w:marRight w:val="0"/>
      <w:marTop w:val="0"/>
      <w:marBottom w:val="0"/>
      <w:divBdr>
        <w:top w:val="none" w:sz="0" w:space="0" w:color="auto"/>
        <w:left w:val="none" w:sz="0" w:space="0" w:color="auto"/>
        <w:bottom w:val="none" w:sz="0" w:space="0" w:color="auto"/>
        <w:right w:val="none" w:sz="0" w:space="0" w:color="auto"/>
      </w:divBdr>
    </w:div>
    <w:div w:id="1941910211">
      <w:bodyDiv w:val="1"/>
      <w:marLeft w:val="0"/>
      <w:marRight w:val="0"/>
      <w:marTop w:val="0"/>
      <w:marBottom w:val="0"/>
      <w:divBdr>
        <w:top w:val="none" w:sz="0" w:space="0" w:color="auto"/>
        <w:left w:val="none" w:sz="0" w:space="0" w:color="auto"/>
        <w:bottom w:val="none" w:sz="0" w:space="0" w:color="auto"/>
        <w:right w:val="none" w:sz="0" w:space="0" w:color="auto"/>
      </w:divBdr>
    </w:div>
    <w:div w:id="1945533380">
      <w:bodyDiv w:val="1"/>
      <w:marLeft w:val="0"/>
      <w:marRight w:val="0"/>
      <w:marTop w:val="0"/>
      <w:marBottom w:val="0"/>
      <w:divBdr>
        <w:top w:val="none" w:sz="0" w:space="0" w:color="auto"/>
        <w:left w:val="none" w:sz="0" w:space="0" w:color="auto"/>
        <w:bottom w:val="none" w:sz="0" w:space="0" w:color="auto"/>
        <w:right w:val="none" w:sz="0" w:space="0" w:color="auto"/>
      </w:divBdr>
    </w:div>
    <w:div w:id="1960184602">
      <w:bodyDiv w:val="1"/>
      <w:marLeft w:val="0"/>
      <w:marRight w:val="0"/>
      <w:marTop w:val="0"/>
      <w:marBottom w:val="0"/>
      <w:divBdr>
        <w:top w:val="none" w:sz="0" w:space="0" w:color="auto"/>
        <w:left w:val="none" w:sz="0" w:space="0" w:color="auto"/>
        <w:bottom w:val="none" w:sz="0" w:space="0" w:color="auto"/>
        <w:right w:val="none" w:sz="0" w:space="0" w:color="auto"/>
      </w:divBdr>
    </w:div>
    <w:div w:id="1963076644">
      <w:bodyDiv w:val="1"/>
      <w:marLeft w:val="0"/>
      <w:marRight w:val="0"/>
      <w:marTop w:val="0"/>
      <w:marBottom w:val="0"/>
      <w:divBdr>
        <w:top w:val="none" w:sz="0" w:space="0" w:color="auto"/>
        <w:left w:val="none" w:sz="0" w:space="0" w:color="auto"/>
        <w:bottom w:val="none" w:sz="0" w:space="0" w:color="auto"/>
        <w:right w:val="none" w:sz="0" w:space="0" w:color="auto"/>
      </w:divBdr>
    </w:div>
    <w:div w:id="1976793318">
      <w:bodyDiv w:val="1"/>
      <w:marLeft w:val="0"/>
      <w:marRight w:val="0"/>
      <w:marTop w:val="0"/>
      <w:marBottom w:val="0"/>
      <w:divBdr>
        <w:top w:val="none" w:sz="0" w:space="0" w:color="auto"/>
        <w:left w:val="none" w:sz="0" w:space="0" w:color="auto"/>
        <w:bottom w:val="none" w:sz="0" w:space="0" w:color="auto"/>
        <w:right w:val="none" w:sz="0" w:space="0" w:color="auto"/>
      </w:divBdr>
    </w:div>
    <w:div w:id="1986816786">
      <w:bodyDiv w:val="1"/>
      <w:marLeft w:val="0"/>
      <w:marRight w:val="0"/>
      <w:marTop w:val="0"/>
      <w:marBottom w:val="0"/>
      <w:divBdr>
        <w:top w:val="none" w:sz="0" w:space="0" w:color="auto"/>
        <w:left w:val="none" w:sz="0" w:space="0" w:color="auto"/>
        <w:bottom w:val="none" w:sz="0" w:space="0" w:color="auto"/>
        <w:right w:val="none" w:sz="0" w:space="0" w:color="auto"/>
      </w:divBdr>
    </w:div>
    <w:div w:id="1999260735">
      <w:bodyDiv w:val="1"/>
      <w:marLeft w:val="0"/>
      <w:marRight w:val="0"/>
      <w:marTop w:val="0"/>
      <w:marBottom w:val="0"/>
      <w:divBdr>
        <w:top w:val="none" w:sz="0" w:space="0" w:color="auto"/>
        <w:left w:val="none" w:sz="0" w:space="0" w:color="auto"/>
        <w:bottom w:val="none" w:sz="0" w:space="0" w:color="auto"/>
        <w:right w:val="none" w:sz="0" w:space="0" w:color="auto"/>
      </w:divBdr>
    </w:div>
    <w:div w:id="2005080979">
      <w:bodyDiv w:val="1"/>
      <w:marLeft w:val="0"/>
      <w:marRight w:val="0"/>
      <w:marTop w:val="0"/>
      <w:marBottom w:val="0"/>
      <w:divBdr>
        <w:top w:val="none" w:sz="0" w:space="0" w:color="auto"/>
        <w:left w:val="none" w:sz="0" w:space="0" w:color="auto"/>
        <w:bottom w:val="none" w:sz="0" w:space="0" w:color="auto"/>
        <w:right w:val="none" w:sz="0" w:space="0" w:color="auto"/>
      </w:divBdr>
    </w:div>
    <w:div w:id="2014061906">
      <w:bodyDiv w:val="1"/>
      <w:marLeft w:val="0"/>
      <w:marRight w:val="0"/>
      <w:marTop w:val="0"/>
      <w:marBottom w:val="0"/>
      <w:divBdr>
        <w:top w:val="none" w:sz="0" w:space="0" w:color="auto"/>
        <w:left w:val="none" w:sz="0" w:space="0" w:color="auto"/>
        <w:bottom w:val="none" w:sz="0" w:space="0" w:color="auto"/>
        <w:right w:val="none" w:sz="0" w:space="0" w:color="auto"/>
      </w:divBdr>
    </w:div>
    <w:div w:id="2017269269">
      <w:bodyDiv w:val="1"/>
      <w:marLeft w:val="0"/>
      <w:marRight w:val="0"/>
      <w:marTop w:val="0"/>
      <w:marBottom w:val="0"/>
      <w:divBdr>
        <w:top w:val="none" w:sz="0" w:space="0" w:color="auto"/>
        <w:left w:val="none" w:sz="0" w:space="0" w:color="auto"/>
        <w:bottom w:val="none" w:sz="0" w:space="0" w:color="auto"/>
        <w:right w:val="none" w:sz="0" w:space="0" w:color="auto"/>
      </w:divBdr>
    </w:div>
    <w:div w:id="2027710348">
      <w:bodyDiv w:val="1"/>
      <w:marLeft w:val="0"/>
      <w:marRight w:val="0"/>
      <w:marTop w:val="0"/>
      <w:marBottom w:val="0"/>
      <w:divBdr>
        <w:top w:val="none" w:sz="0" w:space="0" w:color="auto"/>
        <w:left w:val="none" w:sz="0" w:space="0" w:color="auto"/>
        <w:bottom w:val="none" w:sz="0" w:space="0" w:color="auto"/>
        <w:right w:val="none" w:sz="0" w:space="0" w:color="auto"/>
      </w:divBdr>
    </w:div>
    <w:div w:id="2029406885">
      <w:bodyDiv w:val="1"/>
      <w:marLeft w:val="0"/>
      <w:marRight w:val="0"/>
      <w:marTop w:val="0"/>
      <w:marBottom w:val="0"/>
      <w:divBdr>
        <w:top w:val="none" w:sz="0" w:space="0" w:color="auto"/>
        <w:left w:val="none" w:sz="0" w:space="0" w:color="auto"/>
        <w:bottom w:val="none" w:sz="0" w:space="0" w:color="auto"/>
        <w:right w:val="none" w:sz="0" w:space="0" w:color="auto"/>
      </w:divBdr>
    </w:div>
    <w:div w:id="2030791052">
      <w:bodyDiv w:val="1"/>
      <w:marLeft w:val="0"/>
      <w:marRight w:val="0"/>
      <w:marTop w:val="0"/>
      <w:marBottom w:val="0"/>
      <w:divBdr>
        <w:top w:val="none" w:sz="0" w:space="0" w:color="auto"/>
        <w:left w:val="none" w:sz="0" w:space="0" w:color="auto"/>
        <w:bottom w:val="none" w:sz="0" w:space="0" w:color="auto"/>
        <w:right w:val="none" w:sz="0" w:space="0" w:color="auto"/>
      </w:divBdr>
    </w:div>
    <w:div w:id="2038316078">
      <w:bodyDiv w:val="1"/>
      <w:marLeft w:val="0"/>
      <w:marRight w:val="0"/>
      <w:marTop w:val="0"/>
      <w:marBottom w:val="0"/>
      <w:divBdr>
        <w:top w:val="none" w:sz="0" w:space="0" w:color="auto"/>
        <w:left w:val="none" w:sz="0" w:space="0" w:color="auto"/>
        <w:bottom w:val="none" w:sz="0" w:space="0" w:color="auto"/>
        <w:right w:val="none" w:sz="0" w:space="0" w:color="auto"/>
      </w:divBdr>
    </w:div>
    <w:div w:id="2053990622">
      <w:bodyDiv w:val="1"/>
      <w:marLeft w:val="0"/>
      <w:marRight w:val="0"/>
      <w:marTop w:val="0"/>
      <w:marBottom w:val="0"/>
      <w:divBdr>
        <w:top w:val="none" w:sz="0" w:space="0" w:color="auto"/>
        <w:left w:val="none" w:sz="0" w:space="0" w:color="auto"/>
        <w:bottom w:val="none" w:sz="0" w:space="0" w:color="auto"/>
        <w:right w:val="none" w:sz="0" w:space="0" w:color="auto"/>
      </w:divBdr>
    </w:div>
    <w:div w:id="2058166199">
      <w:bodyDiv w:val="1"/>
      <w:marLeft w:val="0"/>
      <w:marRight w:val="0"/>
      <w:marTop w:val="0"/>
      <w:marBottom w:val="0"/>
      <w:divBdr>
        <w:top w:val="none" w:sz="0" w:space="0" w:color="auto"/>
        <w:left w:val="none" w:sz="0" w:space="0" w:color="auto"/>
        <w:bottom w:val="none" w:sz="0" w:space="0" w:color="auto"/>
        <w:right w:val="none" w:sz="0" w:space="0" w:color="auto"/>
      </w:divBdr>
    </w:div>
    <w:div w:id="2084447383">
      <w:bodyDiv w:val="1"/>
      <w:marLeft w:val="0"/>
      <w:marRight w:val="0"/>
      <w:marTop w:val="0"/>
      <w:marBottom w:val="0"/>
      <w:divBdr>
        <w:top w:val="none" w:sz="0" w:space="0" w:color="auto"/>
        <w:left w:val="none" w:sz="0" w:space="0" w:color="auto"/>
        <w:bottom w:val="none" w:sz="0" w:space="0" w:color="auto"/>
        <w:right w:val="none" w:sz="0" w:space="0" w:color="auto"/>
      </w:divBdr>
    </w:div>
    <w:div w:id="2086101907">
      <w:bodyDiv w:val="1"/>
      <w:marLeft w:val="0"/>
      <w:marRight w:val="0"/>
      <w:marTop w:val="0"/>
      <w:marBottom w:val="0"/>
      <w:divBdr>
        <w:top w:val="none" w:sz="0" w:space="0" w:color="auto"/>
        <w:left w:val="none" w:sz="0" w:space="0" w:color="auto"/>
        <w:bottom w:val="none" w:sz="0" w:space="0" w:color="auto"/>
        <w:right w:val="none" w:sz="0" w:space="0" w:color="auto"/>
      </w:divBdr>
    </w:div>
    <w:div w:id="2089840265">
      <w:bodyDiv w:val="1"/>
      <w:marLeft w:val="0"/>
      <w:marRight w:val="0"/>
      <w:marTop w:val="0"/>
      <w:marBottom w:val="0"/>
      <w:divBdr>
        <w:top w:val="none" w:sz="0" w:space="0" w:color="auto"/>
        <w:left w:val="none" w:sz="0" w:space="0" w:color="auto"/>
        <w:bottom w:val="none" w:sz="0" w:space="0" w:color="auto"/>
        <w:right w:val="none" w:sz="0" w:space="0" w:color="auto"/>
      </w:divBdr>
    </w:div>
    <w:div w:id="2091848708">
      <w:bodyDiv w:val="1"/>
      <w:marLeft w:val="0"/>
      <w:marRight w:val="0"/>
      <w:marTop w:val="0"/>
      <w:marBottom w:val="0"/>
      <w:divBdr>
        <w:top w:val="none" w:sz="0" w:space="0" w:color="auto"/>
        <w:left w:val="none" w:sz="0" w:space="0" w:color="auto"/>
        <w:bottom w:val="none" w:sz="0" w:space="0" w:color="auto"/>
        <w:right w:val="none" w:sz="0" w:space="0" w:color="auto"/>
      </w:divBdr>
    </w:div>
    <w:div w:id="2099447853">
      <w:bodyDiv w:val="1"/>
      <w:marLeft w:val="0"/>
      <w:marRight w:val="0"/>
      <w:marTop w:val="0"/>
      <w:marBottom w:val="0"/>
      <w:divBdr>
        <w:top w:val="none" w:sz="0" w:space="0" w:color="auto"/>
        <w:left w:val="none" w:sz="0" w:space="0" w:color="auto"/>
        <w:bottom w:val="none" w:sz="0" w:space="0" w:color="auto"/>
        <w:right w:val="none" w:sz="0" w:space="0" w:color="auto"/>
      </w:divBdr>
    </w:div>
    <w:div w:id="2101102512">
      <w:bodyDiv w:val="1"/>
      <w:marLeft w:val="0"/>
      <w:marRight w:val="0"/>
      <w:marTop w:val="0"/>
      <w:marBottom w:val="0"/>
      <w:divBdr>
        <w:top w:val="none" w:sz="0" w:space="0" w:color="auto"/>
        <w:left w:val="none" w:sz="0" w:space="0" w:color="auto"/>
        <w:bottom w:val="none" w:sz="0" w:space="0" w:color="auto"/>
        <w:right w:val="none" w:sz="0" w:space="0" w:color="auto"/>
      </w:divBdr>
    </w:div>
    <w:div w:id="2117367089">
      <w:bodyDiv w:val="1"/>
      <w:marLeft w:val="0"/>
      <w:marRight w:val="0"/>
      <w:marTop w:val="0"/>
      <w:marBottom w:val="0"/>
      <w:divBdr>
        <w:top w:val="none" w:sz="0" w:space="0" w:color="auto"/>
        <w:left w:val="none" w:sz="0" w:space="0" w:color="auto"/>
        <w:bottom w:val="none" w:sz="0" w:space="0" w:color="auto"/>
        <w:right w:val="none" w:sz="0" w:space="0" w:color="auto"/>
      </w:divBdr>
    </w:div>
    <w:div w:id="2124810214">
      <w:bodyDiv w:val="1"/>
      <w:marLeft w:val="0"/>
      <w:marRight w:val="0"/>
      <w:marTop w:val="0"/>
      <w:marBottom w:val="0"/>
      <w:divBdr>
        <w:top w:val="none" w:sz="0" w:space="0" w:color="auto"/>
        <w:left w:val="none" w:sz="0" w:space="0" w:color="auto"/>
        <w:bottom w:val="none" w:sz="0" w:space="0" w:color="auto"/>
        <w:right w:val="none" w:sz="0" w:space="0" w:color="auto"/>
      </w:divBdr>
    </w:div>
    <w:div w:id="2128039053">
      <w:bodyDiv w:val="1"/>
      <w:marLeft w:val="0"/>
      <w:marRight w:val="0"/>
      <w:marTop w:val="0"/>
      <w:marBottom w:val="0"/>
      <w:divBdr>
        <w:top w:val="none" w:sz="0" w:space="0" w:color="auto"/>
        <w:left w:val="none" w:sz="0" w:space="0" w:color="auto"/>
        <w:bottom w:val="none" w:sz="0" w:space="0" w:color="auto"/>
        <w:right w:val="none" w:sz="0" w:space="0" w:color="auto"/>
      </w:divBdr>
    </w:div>
    <w:div w:id="2134015150">
      <w:bodyDiv w:val="1"/>
      <w:marLeft w:val="0"/>
      <w:marRight w:val="0"/>
      <w:marTop w:val="0"/>
      <w:marBottom w:val="0"/>
      <w:divBdr>
        <w:top w:val="none" w:sz="0" w:space="0" w:color="auto"/>
        <w:left w:val="none" w:sz="0" w:space="0" w:color="auto"/>
        <w:bottom w:val="none" w:sz="0" w:space="0" w:color="auto"/>
        <w:right w:val="none" w:sz="0" w:space="0" w:color="auto"/>
      </w:divBdr>
    </w:div>
    <w:div w:id="21369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07/relationships/diagramDrawing" Target="diagrams/drawing3.xml"/><Relationship Id="rId39" Type="http://schemas.openxmlformats.org/officeDocument/2006/relationships/hyperlink" Target="https://es.wikipedia.org/wiki/Expresi%C3%B3n_regular"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es.wikipedia.org/wiki/Mapeo_objeto-relacional" TargetMode="External"/><Relationship Id="rId42" Type="http://schemas.openxmlformats.org/officeDocument/2006/relationships/hyperlink" Target="https://es.wikipedia.org/wiki/Procesamiento_de_lenguajes_naturales"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hyperlink" Target="https://es.wikipedia.org/wiki/Django_Reinhardt" TargetMode="External"/><Relationship Id="rId38" Type="http://schemas.openxmlformats.org/officeDocument/2006/relationships/hyperlink" Target="https://es.wikipedia.org/wiki/URL"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es.wikipedia.org/wiki/Python" TargetMode="External"/><Relationship Id="rId41" Type="http://schemas.openxmlformats.org/officeDocument/2006/relationships/hyperlink" Target="https://es.wikipedia.org/wiki/Normalizaci%C3%B3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openxmlformats.org/officeDocument/2006/relationships/hyperlink" Target="https://es.wikipedia.org/wiki/2005" TargetMode="External"/><Relationship Id="rId37" Type="http://schemas.openxmlformats.org/officeDocument/2006/relationships/hyperlink" Target="https://es.wikipedia.org/wiki/Plantilla" TargetMode="External"/><Relationship Id="rId40" Type="http://schemas.openxmlformats.org/officeDocument/2006/relationships/hyperlink" Target="https://es.wikipedia.org/wiki/Cach%C3%A9_(inform%C3%A1tica)" TargetMode="External"/><Relationship Id="rId45" Type="http://schemas.openxmlformats.org/officeDocument/2006/relationships/hyperlink" Target="https://es.wikipedia.org/wiki/Github"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hyperlink" Target="https://es.wikipedia.org/wiki/Open_Source" TargetMode="External"/><Relationship Id="rId36" Type="http://schemas.openxmlformats.org/officeDocument/2006/relationships/hyperlink" Target="https://es.wikipedia.org/wiki/Base_de_datos"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hyperlink" Target="https://es.wikipedia.org/wiki/Licencia_BSD" TargetMode="External"/><Relationship Id="rId44" Type="http://schemas.openxmlformats.org/officeDocument/2006/relationships/hyperlink" Target="https://es.wikipedia.org/wiki/Licencia_M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Data" Target="diagrams/data3.xml"/><Relationship Id="rId27" Type="http://schemas.openxmlformats.org/officeDocument/2006/relationships/hyperlink" Target="https://es.wikipedia.org/wiki/Framework" TargetMode="External"/><Relationship Id="rId30" Type="http://schemas.openxmlformats.org/officeDocument/2006/relationships/hyperlink" Target="https://es.wikipedia.org/wiki/Modelo%E2%80%93vista%E2%80%93controlador" TargetMode="External"/><Relationship Id="rId35" Type="http://schemas.openxmlformats.org/officeDocument/2006/relationships/hyperlink" Target="https://es.wikipedia.org/wiki/Interfaz_de_programaci%C3%B3n_de_aplicaciones" TargetMode="External"/><Relationship Id="rId43" Type="http://schemas.openxmlformats.org/officeDocument/2006/relationships/hyperlink" Target="https://es.wikipedia.org/wiki/Python" TargetMode="External"/><Relationship Id="rId48"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64FA5-2E56-4250-8B7D-D2BD2806503E}"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CU"/>
        </a:p>
      </dgm:t>
    </dgm:pt>
    <dgm:pt modelId="{B33A1F6B-D88D-4AE4-84C2-063EA84DDCE4}">
      <dgm:prSet phldrT="[Texto]"/>
      <dgm:spPr/>
      <dgm:t>
        <a:bodyPr/>
        <a:lstStyle/>
        <a:p>
          <a:r>
            <a:rPr lang="es-CU"/>
            <a:t>Individuo</a:t>
          </a:r>
        </a:p>
      </dgm:t>
    </dgm:pt>
    <dgm:pt modelId="{ABE3EC38-DA06-46F7-9479-5BE23597A1F4}" type="parTrans" cxnId="{61EE2593-0DFD-4720-A4E9-CD26CE5EDFCC}">
      <dgm:prSet/>
      <dgm:spPr/>
      <dgm:t>
        <a:bodyPr/>
        <a:lstStyle/>
        <a:p>
          <a:endParaRPr lang="es-CU"/>
        </a:p>
      </dgm:t>
    </dgm:pt>
    <dgm:pt modelId="{3B8626E7-C1FD-4091-A019-9943350FDCE1}" type="sibTrans" cxnId="{61EE2593-0DFD-4720-A4E9-CD26CE5EDFCC}">
      <dgm:prSet/>
      <dgm:spPr/>
      <dgm:t>
        <a:bodyPr/>
        <a:lstStyle/>
        <a:p>
          <a:endParaRPr lang="es-CU"/>
        </a:p>
      </dgm:t>
    </dgm:pt>
    <dgm:pt modelId="{B1059EF5-DA28-4A1D-B7EC-1EF126434247}">
      <dgm:prSet phldrT="[Texto]"/>
      <dgm:spPr/>
      <dgm:t>
        <a:bodyPr/>
        <a:lstStyle/>
        <a:p>
          <a:r>
            <a:rPr lang="es-CU"/>
            <a:t>Realidad</a:t>
          </a:r>
        </a:p>
      </dgm:t>
    </dgm:pt>
    <dgm:pt modelId="{D830EB74-E9B1-4E9C-9B02-456122AAE7D9}" type="parTrans" cxnId="{80161A14-A7B8-4DE1-8B59-0DAB9E9ED9B3}">
      <dgm:prSet/>
      <dgm:spPr/>
      <dgm:t>
        <a:bodyPr/>
        <a:lstStyle/>
        <a:p>
          <a:endParaRPr lang="es-CU"/>
        </a:p>
      </dgm:t>
    </dgm:pt>
    <dgm:pt modelId="{44F09BF7-21DD-45FD-A55B-66BC76E624AB}" type="sibTrans" cxnId="{80161A14-A7B8-4DE1-8B59-0DAB9E9ED9B3}">
      <dgm:prSet/>
      <dgm:spPr/>
      <dgm:t>
        <a:bodyPr/>
        <a:lstStyle/>
        <a:p>
          <a:endParaRPr lang="es-CU"/>
        </a:p>
      </dgm:t>
    </dgm:pt>
    <dgm:pt modelId="{FD7D47D2-69C8-470D-A136-CB1872825736}">
      <dgm:prSet phldrT="[Texto]"/>
      <dgm:spPr/>
      <dgm:t>
        <a:bodyPr/>
        <a:lstStyle/>
        <a:p>
          <a:r>
            <a:rPr lang="es-CU"/>
            <a:t>Percepción personal</a:t>
          </a:r>
        </a:p>
      </dgm:t>
    </dgm:pt>
    <dgm:pt modelId="{21F0A32E-C9F7-485C-821D-B1D6E7543D87}" type="parTrans" cxnId="{F995FE7B-1C28-4360-9EF8-A05C1CCC3C62}">
      <dgm:prSet/>
      <dgm:spPr/>
      <dgm:t>
        <a:bodyPr/>
        <a:lstStyle/>
        <a:p>
          <a:endParaRPr lang="es-CU"/>
        </a:p>
      </dgm:t>
    </dgm:pt>
    <dgm:pt modelId="{CBDF946D-2DD9-4F61-BBBA-99EE6506C948}" type="sibTrans" cxnId="{F995FE7B-1C28-4360-9EF8-A05C1CCC3C62}">
      <dgm:prSet/>
      <dgm:spPr/>
      <dgm:t>
        <a:bodyPr/>
        <a:lstStyle/>
        <a:p>
          <a:endParaRPr lang="es-CU"/>
        </a:p>
      </dgm:t>
    </dgm:pt>
    <dgm:pt modelId="{FFAE0931-08D5-4FE9-8BBE-B4AAC6C00439}">
      <dgm:prSet phldrT="[Texto]"/>
      <dgm:spPr/>
      <dgm:t>
        <a:bodyPr/>
        <a:lstStyle/>
        <a:p>
          <a:r>
            <a:rPr lang="es-CU"/>
            <a:t>Conocimiento personal</a:t>
          </a:r>
        </a:p>
      </dgm:t>
    </dgm:pt>
    <dgm:pt modelId="{EC31A27F-43FA-4864-A1E3-58ADA04FF225}" type="parTrans" cxnId="{CB835162-C126-4161-9BE7-606DCFC78C50}">
      <dgm:prSet/>
      <dgm:spPr/>
      <dgm:t>
        <a:bodyPr/>
        <a:lstStyle/>
        <a:p>
          <a:endParaRPr lang="es-CU"/>
        </a:p>
      </dgm:t>
    </dgm:pt>
    <dgm:pt modelId="{E2D58957-F5B5-4D51-8A4E-08D1D7136321}" type="sibTrans" cxnId="{CB835162-C126-4161-9BE7-606DCFC78C50}">
      <dgm:prSet/>
      <dgm:spPr/>
      <dgm:t>
        <a:bodyPr/>
        <a:lstStyle/>
        <a:p>
          <a:endParaRPr lang="es-CU"/>
        </a:p>
      </dgm:t>
    </dgm:pt>
    <dgm:pt modelId="{B659EAF3-3B7B-4FF9-ACA0-8AEF44C3E2D8}">
      <dgm:prSet phldrT="[Texto]"/>
      <dgm:spPr/>
      <dgm:t>
        <a:bodyPr/>
        <a:lstStyle/>
        <a:p>
          <a:r>
            <a:rPr lang="es-CU"/>
            <a:t>Representación del conocimiento</a:t>
          </a:r>
        </a:p>
      </dgm:t>
    </dgm:pt>
    <dgm:pt modelId="{CE2F759C-9973-4137-9C19-01CA08CE5FCB}" type="parTrans" cxnId="{635AD39B-F992-49F8-8FE6-9D350312DDC2}">
      <dgm:prSet/>
      <dgm:spPr/>
      <dgm:t>
        <a:bodyPr/>
        <a:lstStyle/>
        <a:p>
          <a:endParaRPr lang="es-CU"/>
        </a:p>
      </dgm:t>
    </dgm:pt>
    <dgm:pt modelId="{42059D17-C517-420D-AD30-85D5BE5AC6B8}" type="sibTrans" cxnId="{635AD39B-F992-49F8-8FE6-9D350312DDC2}">
      <dgm:prSet/>
      <dgm:spPr/>
      <dgm:t>
        <a:bodyPr/>
        <a:lstStyle/>
        <a:p>
          <a:endParaRPr lang="es-CU"/>
        </a:p>
      </dgm:t>
    </dgm:pt>
    <dgm:pt modelId="{E00701B7-187D-4EDF-BB36-394B7561394A}" type="pres">
      <dgm:prSet presAssocID="{B8664FA5-2E56-4250-8B7D-D2BD2806503E}" presName="Name0" presStyleCnt="0">
        <dgm:presLayoutVars>
          <dgm:dir/>
          <dgm:resizeHandles val="exact"/>
        </dgm:presLayoutVars>
      </dgm:prSet>
      <dgm:spPr/>
      <dgm:t>
        <a:bodyPr/>
        <a:lstStyle/>
        <a:p>
          <a:endParaRPr lang="es-ES"/>
        </a:p>
      </dgm:t>
    </dgm:pt>
    <dgm:pt modelId="{8EDE9313-CC0C-4FF3-B23C-3D63D0B2976A}" type="pres">
      <dgm:prSet presAssocID="{B8664FA5-2E56-4250-8B7D-D2BD2806503E}" presName="cycle" presStyleCnt="0"/>
      <dgm:spPr/>
    </dgm:pt>
    <dgm:pt modelId="{3DAC5BCF-0190-4606-84CF-0F7D657BEC46}" type="pres">
      <dgm:prSet presAssocID="{B33A1F6B-D88D-4AE4-84C2-063EA84DDCE4}" presName="nodeFirstNode" presStyleLbl="node1" presStyleIdx="0" presStyleCnt="5">
        <dgm:presLayoutVars>
          <dgm:bulletEnabled val="1"/>
        </dgm:presLayoutVars>
      </dgm:prSet>
      <dgm:spPr/>
      <dgm:t>
        <a:bodyPr/>
        <a:lstStyle/>
        <a:p>
          <a:endParaRPr lang="es-ES"/>
        </a:p>
      </dgm:t>
    </dgm:pt>
    <dgm:pt modelId="{FD6D756C-2582-4A48-BE6B-2379DF6D3D12}" type="pres">
      <dgm:prSet presAssocID="{3B8626E7-C1FD-4091-A019-9943350FDCE1}" presName="sibTransFirstNode" presStyleLbl="bgShp" presStyleIdx="0" presStyleCnt="1"/>
      <dgm:spPr/>
      <dgm:t>
        <a:bodyPr/>
        <a:lstStyle/>
        <a:p>
          <a:endParaRPr lang="es-ES"/>
        </a:p>
      </dgm:t>
    </dgm:pt>
    <dgm:pt modelId="{A21DB465-4863-4476-9E93-D93EBCC3F814}" type="pres">
      <dgm:prSet presAssocID="{B1059EF5-DA28-4A1D-B7EC-1EF126434247}" presName="nodeFollowingNodes" presStyleLbl="node1" presStyleIdx="1" presStyleCnt="5">
        <dgm:presLayoutVars>
          <dgm:bulletEnabled val="1"/>
        </dgm:presLayoutVars>
      </dgm:prSet>
      <dgm:spPr/>
      <dgm:t>
        <a:bodyPr/>
        <a:lstStyle/>
        <a:p>
          <a:endParaRPr lang="es-ES"/>
        </a:p>
      </dgm:t>
    </dgm:pt>
    <dgm:pt modelId="{66F32460-9B1E-4131-B2C2-EFD68477BEB1}" type="pres">
      <dgm:prSet presAssocID="{FD7D47D2-69C8-470D-A136-CB1872825736}" presName="nodeFollowingNodes" presStyleLbl="node1" presStyleIdx="2" presStyleCnt="5">
        <dgm:presLayoutVars>
          <dgm:bulletEnabled val="1"/>
        </dgm:presLayoutVars>
      </dgm:prSet>
      <dgm:spPr/>
      <dgm:t>
        <a:bodyPr/>
        <a:lstStyle/>
        <a:p>
          <a:endParaRPr lang="es-ES"/>
        </a:p>
      </dgm:t>
    </dgm:pt>
    <dgm:pt modelId="{E4B4BD1E-EB0D-4C7E-8FFC-7F4F15B595EB}" type="pres">
      <dgm:prSet presAssocID="{FFAE0931-08D5-4FE9-8BBE-B4AAC6C00439}" presName="nodeFollowingNodes" presStyleLbl="node1" presStyleIdx="3" presStyleCnt="5">
        <dgm:presLayoutVars>
          <dgm:bulletEnabled val="1"/>
        </dgm:presLayoutVars>
      </dgm:prSet>
      <dgm:spPr/>
      <dgm:t>
        <a:bodyPr/>
        <a:lstStyle/>
        <a:p>
          <a:endParaRPr lang="es-ES"/>
        </a:p>
      </dgm:t>
    </dgm:pt>
    <dgm:pt modelId="{7982634F-D2A7-47EC-B9D2-A48A4238728A}" type="pres">
      <dgm:prSet presAssocID="{B659EAF3-3B7B-4FF9-ACA0-8AEF44C3E2D8}" presName="nodeFollowingNodes" presStyleLbl="node1" presStyleIdx="4" presStyleCnt="5">
        <dgm:presLayoutVars>
          <dgm:bulletEnabled val="1"/>
        </dgm:presLayoutVars>
      </dgm:prSet>
      <dgm:spPr/>
      <dgm:t>
        <a:bodyPr/>
        <a:lstStyle/>
        <a:p>
          <a:endParaRPr lang="es-ES"/>
        </a:p>
      </dgm:t>
    </dgm:pt>
  </dgm:ptLst>
  <dgm:cxnLst>
    <dgm:cxn modelId="{51113822-D8AD-4C72-92D1-D78218A7D6BA}" type="presOf" srcId="{B8664FA5-2E56-4250-8B7D-D2BD2806503E}" destId="{E00701B7-187D-4EDF-BB36-394B7561394A}" srcOrd="0" destOrd="0" presId="urn:microsoft.com/office/officeart/2005/8/layout/cycle3"/>
    <dgm:cxn modelId="{07CC37AB-C121-4F2F-9832-5F71B3959F47}" type="presOf" srcId="{3B8626E7-C1FD-4091-A019-9943350FDCE1}" destId="{FD6D756C-2582-4A48-BE6B-2379DF6D3D12}" srcOrd="0" destOrd="0" presId="urn:microsoft.com/office/officeart/2005/8/layout/cycle3"/>
    <dgm:cxn modelId="{ED83A474-E582-4A9C-889B-8F55C2BBCA75}" type="presOf" srcId="{FFAE0931-08D5-4FE9-8BBE-B4AAC6C00439}" destId="{E4B4BD1E-EB0D-4C7E-8FFC-7F4F15B595EB}" srcOrd="0" destOrd="0" presId="urn:microsoft.com/office/officeart/2005/8/layout/cycle3"/>
    <dgm:cxn modelId="{CB835162-C126-4161-9BE7-606DCFC78C50}" srcId="{B8664FA5-2E56-4250-8B7D-D2BD2806503E}" destId="{FFAE0931-08D5-4FE9-8BBE-B4AAC6C00439}" srcOrd="3" destOrd="0" parTransId="{EC31A27F-43FA-4864-A1E3-58ADA04FF225}" sibTransId="{E2D58957-F5B5-4D51-8A4E-08D1D7136321}"/>
    <dgm:cxn modelId="{B1080CA1-5D95-43BF-860D-C72CBA628A38}" type="presOf" srcId="{FD7D47D2-69C8-470D-A136-CB1872825736}" destId="{66F32460-9B1E-4131-B2C2-EFD68477BEB1}" srcOrd="0" destOrd="0" presId="urn:microsoft.com/office/officeart/2005/8/layout/cycle3"/>
    <dgm:cxn modelId="{80161A14-A7B8-4DE1-8B59-0DAB9E9ED9B3}" srcId="{B8664FA5-2E56-4250-8B7D-D2BD2806503E}" destId="{B1059EF5-DA28-4A1D-B7EC-1EF126434247}" srcOrd="1" destOrd="0" parTransId="{D830EB74-E9B1-4E9C-9B02-456122AAE7D9}" sibTransId="{44F09BF7-21DD-45FD-A55B-66BC76E624AB}"/>
    <dgm:cxn modelId="{2A67609A-5352-4C81-8E63-13ABE4763ABF}" type="presOf" srcId="{B33A1F6B-D88D-4AE4-84C2-063EA84DDCE4}" destId="{3DAC5BCF-0190-4606-84CF-0F7D657BEC46}" srcOrd="0" destOrd="0" presId="urn:microsoft.com/office/officeart/2005/8/layout/cycle3"/>
    <dgm:cxn modelId="{F995FE7B-1C28-4360-9EF8-A05C1CCC3C62}" srcId="{B8664FA5-2E56-4250-8B7D-D2BD2806503E}" destId="{FD7D47D2-69C8-470D-A136-CB1872825736}" srcOrd="2" destOrd="0" parTransId="{21F0A32E-C9F7-485C-821D-B1D6E7543D87}" sibTransId="{CBDF946D-2DD9-4F61-BBBA-99EE6506C948}"/>
    <dgm:cxn modelId="{F41F7F86-FBC3-4187-AE77-6975196CF0BC}" type="presOf" srcId="{B1059EF5-DA28-4A1D-B7EC-1EF126434247}" destId="{A21DB465-4863-4476-9E93-D93EBCC3F814}" srcOrd="0" destOrd="0" presId="urn:microsoft.com/office/officeart/2005/8/layout/cycle3"/>
    <dgm:cxn modelId="{61EE2593-0DFD-4720-A4E9-CD26CE5EDFCC}" srcId="{B8664FA5-2E56-4250-8B7D-D2BD2806503E}" destId="{B33A1F6B-D88D-4AE4-84C2-063EA84DDCE4}" srcOrd="0" destOrd="0" parTransId="{ABE3EC38-DA06-46F7-9479-5BE23597A1F4}" sibTransId="{3B8626E7-C1FD-4091-A019-9943350FDCE1}"/>
    <dgm:cxn modelId="{635AD39B-F992-49F8-8FE6-9D350312DDC2}" srcId="{B8664FA5-2E56-4250-8B7D-D2BD2806503E}" destId="{B659EAF3-3B7B-4FF9-ACA0-8AEF44C3E2D8}" srcOrd="4" destOrd="0" parTransId="{CE2F759C-9973-4137-9C19-01CA08CE5FCB}" sibTransId="{42059D17-C517-420D-AD30-85D5BE5AC6B8}"/>
    <dgm:cxn modelId="{E8A257F0-FE44-4B9D-B625-F4B7446447FC}" type="presOf" srcId="{B659EAF3-3B7B-4FF9-ACA0-8AEF44C3E2D8}" destId="{7982634F-D2A7-47EC-B9D2-A48A4238728A}" srcOrd="0" destOrd="0" presId="urn:microsoft.com/office/officeart/2005/8/layout/cycle3"/>
    <dgm:cxn modelId="{B7528A60-6373-4289-B20B-2E211DCF598A}" type="presParOf" srcId="{E00701B7-187D-4EDF-BB36-394B7561394A}" destId="{8EDE9313-CC0C-4FF3-B23C-3D63D0B2976A}" srcOrd="0" destOrd="0" presId="urn:microsoft.com/office/officeart/2005/8/layout/cycle3"/>
    <dgm:cxn modelId="{81DAEBCD-5937-4B8E-A5EF-D5E4DDE0A6E6}" type="presParOf" srcId="{8EDE9313-CC0C-4FF3-B23C-3D63D0B2976A}" destId="{3DAC5BCF-0190-4606-84CF-0F7D657BEC46}" srcOrd="0" destOrd="0" presId="urn:microsoft.com/office/officeart/2005/8/layout/cycle3"/>
    <dgm:cxn modelId="{0DAAD3D2-31E7-4211-872E-8E5A648D4A31}" type="presParOf" srcId="{8EDE9313-CC0C-4FF3-B23C-3D63D0B2976A}" destId="{FD6D756C-2582-4A48-BE6B-2379DF6D3D12}" srcOrd="1" destOrd="0" presId="urn:microsoft.com/office/officeart/2005/8/layout/cycle3"/>
    <dgm:cxn modelId="{C2129806-207B-47ED-B127-D4EEE713FF3B}" type="presParOf" srcId="{8EDE9313-CC0C-4FF3-B23C-3D63D0B2976A}" destId="{A21DB465-4863-4476-9E93-D93EBCC3F814}" srcOrd="2" destOrd="0" presId="urn:microsoft.com/office/officeart/2005/8/layout/cycle3"/>
    <dgm:cxn modelId="{3A183CDD-888B-4A83-9B50-49BE135DC299}" type="presParOf" srcId="{8EDE9313-CC0C-4FF3-B23C-3D63D0B2976A}" destId="{66F32460-9B1E-4131-B2C2-EFD68477BEB1}" srcOrd="3" destOrd="0" presId="urn:microsoft.com/office/officeart/2005/8/layout/cycle3"/>
    <dgm:cxn modelId="{73FEB326-F7D2-4E4A-A6A9-7CE5EAF09D78}" type="presParOf" srcId="{8EDE9313-CC0C-4FF3-B23C-3D63D0B2976A}" destId="{E4B4BD1E-EB0D-4C7E-8FFC-7F4F15B595EB}" srcOrd="4" destOrd="0" presId="urn:microsoft.com/office/officeart/2005/8/layout/cycle3"/>
    <dgm:cxn modelId="{5CB0270F-D708-4476-A367-3A82BE179E38}" type="presParOf" srcId="{8EDE9313-CC0C-4FF3-B23C-3D63D0B2976A}" destId="{7982634F-D2A7-47EC-B9D2-A48A4238728A}" srcOrd="5"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39FDBF-8885-42A3-ACEF-4E718A392F2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CU"/>
        </a:p>
      </dgm:t>
    </dgm:pt>
    <dgm:pt modelId="{6AF19F84-D597-4AAD-8906-BEA9F2F336CA}">
      <dgm:prSet phldrT="[Texto]"/>
      <dgm:spPr/>
      <dgm:t>
        <a:bodyPr/>
        <a:lstStyle/>
        <a:p>
          <a:r>
            <a:rPr lang="es-CU"/>
            <a:t>Determinar la obligación legal</a:t>
          </a:r>
        </a:p>
      </dgm:t>
    </dgm:pt>
    <dgm:pt modelId="{8B9CE12B-FF69-43B3-959A-D6114E889980}" type="parTrans" cxnId="{F5726B7D-416A-4190-A7A5-385958A9732A}">
      <dgm:prSet/>
      <dgm:spPr/>
      <dgm:t>
        <a:bodyPr/>
        <a:lstStyle/>
        <a:p>
          <a:endParaRPr lang="es-CU"/>
        </a:p>
      </dgm:t>
    </dgm:pt>
    <dgm:pt modelId="{526D1675-62F2-4D25-96C7-7C9ACED0EFAE}" type="sibTrans" cxnId="{F5726B7D-416A-4190-A7A5-385958A9732A}">
      <dgm:prSet/>
      <dgm:spPr/>
      <dgm:t>
        <a:bodyPr/>
        <a:lstStyle/>
        <a:p>
          <a:endParaRPr lang="es-CU"/>
        </a:p>
      </dgm:t>
    </dgm:pt>
    <dgm:pt modelId="{3499C61A-A75F-4D30-B33E-A60D63273A56}">
      <dgm:prSet phldrT="[Texto]"/>
      <dgm:spPr/>
      <dgm:t>
        <a:bodyPr/>
        <a:lstStyle/>
        <a:p>
          <a:r>
            <a:rPr lang="es-CU"/>
            <a:t>Determinar el proceso</a:t>
          </a:r>
        </a:p>
      </dgm:t>
    </dgm:pt>
    <dgm:pt modelId="{D5409E3A-31A8-4B02-B0E0-B22F1DB576D0}" type="parTrans" cxnId="{7BBA8A31-F7FE-4211-8879-F2D97877A8FE}">
      <dgm:prSet/>
      <dgm:spPr/>
      <dgm:t>
        <a:bodyPr/>
        <a:lstStyle/>
        <a:p>
          <a:endParaRPr lang="es-CU"/>
        </a:p>
      </dgm:t>
    </dgm:pt>
    <dgm:pt modelId="{B2D23FBC-C2A1-42CB-B0F0-EB483C40F2CB}" type="sibTrans" cxnId="{7BBA8A31-F7FE-4211-8879-F2D97877A8FE}">
      <dgm:prSet/>
      <dgm:spPr/>
      <dgm:t>
        <a:bodyPr/>
        <a:lstStyle/>
        <a:p>
          <a:endParaRPr lang="es-CU"/>
        </a:p>
      </dgm:t>
    </dgm:pt>
    <dgm:pt modelId="{9D685CFF-28BF-4239-A90B-85533EB1EFD2}">
      <dgm:prSet phldrT="[Texto]"/>
      <dgm:spPr/>
      <dgm:t>
        <a:bodyPr/>
        <a:lstStyle/>
        <a:p>
          <a:r>
            <a:rPr lang="es-CU"/>
            <a:t>Caracterizar la actividad del sistema</a:t>
          </a:r>
        </a:p>
      </dgm:t>
    </dgm:pt>
    <dgm:pt modelId="{4767386D-2DE5-4FE4-A349-96F1962CFB52}" type="parTrans" cxnId="{22D5D790-C7F9-484E-87CC-94C54CB9FF50}">
      <dgm:prSet/>
      <dgm:spPr/>
      <dgm:t>
        <a:bodyPr/>
        <a:lstStyle/>
        <a:p>
          <a:endParaRPr lang="es-CU"/>
        </a:p>
      </dgm:t>
    </dgm:pt>
    <dgm:pt modelId="{37E64661-A723-425E-AEE1-04815435B49C}" type="sibTrans" cxnId="{22D5D790-C7F9-484E-87CC-94C54CB9FF50}">
      <dgm:prSet/>
      <dgm:spPr/>
      <dgm:t>
        <a:bodyPr/>
        <a:lstStyle/>
        <a:p>
          <a:endParaRPr lang="es-CU"/>
        </a:p>
      </dgm:t>
    </dgm:pt>
    <dgm:pt modelId="{C701CBF2-3DF7-483D-9801-F34CA7336605}">
      <dgm:prSet/>
      <dgm:spPr/>
      <dgm:t>
        <a:bodyPr/>
        <a:lstStyle/>
        <a:p>
          <a:r>
            <a:rPr lang="es-CU"/>
            <a:t>Insertar objetos </a:t>
          </a:r>
        </a:p>
      </dgm:t>
    </dgm:pt>
    <dgm:pt modelId="{CB40AF99-44FB-4E2D-AA3B-4CB91C64A7CC}" type="parTrans" cxnId="{8F457FF5-8613-432A-96C9-03C1C74F183C}">
      <dgm:prSet/>
      <dgm:spPr/>
      <dgm:t>
        <a:bodyPr/>
        <a:lstStyle/>
        <a:p>
          <a:endParaRPr lang="es-CU"/>
        </a:p>
      </dgm:t>
    </dgm:pt>
    <dgm:pt modelId="{4C21B27B-4C03-4855-9F34-48E02D8EC2D1}" type="sibTrans" cxnId="{8F457FF5-8613-432A-96C9-03C1C74F183C}">
      <dgm:prSet/>
      <dgm:spPr/>
      <dgm:t>
        <a:bodyPr/>
        <a:lstStyle/>
        <a:p>
          <a:endParaRPr lang="es-CU"/>
        </a:p>
      </dgm:t>
    </dgm:pt>
    <dgm:pt modelId="{15857896-EC59-43B4-A533-CDE7E083D5DB}">
      <dgm:prSet/>
      <dgm:spPr/>
      <dgm:t>
        <a:bodyPr/>
        <a:lstStyle/>
        <a:p>
          <a:r>
            <a:rPr lang="es-CU"/>
            <a:t>Determinar las condiciones lógicas y temporales</a:t>
          </a:r>
        </a:p>
      </dgm:t>
    </dgm:pt>
    <dgm:pt modelId="{49A1454B-1366-41AF-AB56-D77EB1F0C51B}" type="parTrans" cxnId="{40F2234E-2A41-46F7-873B-2352ACC950A3}">
      <dgm:prSet/>
      <dgm:spPr/>
      <dgm:t>
        <a:bodyPr/>
        <a:lstStyle/>
        <a:p>
          <a:endParaRPr lang="es-CU"/>
        </a:p>
      </dgm:t>
    </dgm:pt>
    <dgm:pt modelId="{481D9D94-6093-4412-AFB3-D873CFDF6564}" type="sibTrans" cxnId="{40F2234E-2A41-46F7-873B-2352ACC950A3}">
      <dgm:prSet/>
      <dgm:spPr/>
      <dgm:t>
        <a:bodyPr/>
        <a:lstStyle/>
        <a:p>
          <a:endParaRPr lang="es-CU"/>
        </a:p>
      </dgm:t>
    </dgm:pt>
    <dgm:pt modelId="{E9D0272C-810E-47FB-AE60-769F820FFBCE}" type="pres">
      <dgm:prSet presAssocID="{0639FDBF-8885-42A3-ACEF-4E718A392F20}" presName="Name0" presStyleCnt="0">
        <dgm:presLayoutVars>
          <dgm:dir/>
          <dgm:resizeHandles val="exact"/>
        </dgm:presLayoutVars>
      </dgm:prSet>
      <dgm:spPr/>
      <dgm:t>
        <a:bodyPr/>
        <a:lstStyle/>
        <a:p>
          <a:endParaRPr lang="es-ES"/>
        </a:p>
      </dgm:t>
    </dgm:pt>
    <dgm:pt modelId="{21D61914-CA59-41B5-B125-90326B2171F1}" type="pres">
      <dgm:prSet presAssocID="{6AF19F84-D597-4AAD-8906-BEA9F2F336CA}" presName="node" presStyleLbl="node1" presStyleIdx="0" presStyleCnt="5">
        <dgm:presLayoutVars>
          <dgm:bulletEnabled val="1"/>
        </dgm:presLayoutVars>
      </dgm:prSet>
      <dgm:spPr/>
      <dgm:t>
        <a:bodyPr/>
        <a:lstStyle/>
        <a:p>
          <a:endParaRPr lang="es-ES"/>
        </a:p>
      </dgm:t>
    </dgm:pt>
    <dgm:pt modelId="{FE2E204A-E1F2-4713-90BB-3FC341F1EE3A}" type="pres">
      <dgm:prSet presAssocID="{526D1675-62F2-4D25-96C7-7C9ACED0EFAE}" presName="sibTrans" presStyleLbl="sibTrans2D1" presStyleIdx="0" presStyleCnt="4"/>
      <dgm:spPr/>
      <dgm:t>
        <a:bodyPr/>
        <a:lstStyle/>
        <a:p>
          <a:endParaRPr lang="es-ES"/>
        </a:p>
      </dgm:t>
    </dgm:pt>
    <dgm:pt modelId="{EA7556F3-A13A-45D5-8683-668BA90FF066}" type="pres">
      <dgm:prSet presAssocID="{526D1675-62F2-4D25-96C7-7C9ACED0EFAE}" presName="connectorText" presStyleLbl="sibTrans2D1" presStyleIdx="0" presStyleCnt="4"/>
      <dgm:spPr/>
      <dgm:t>
        <a:bodyPr/>
        <a:lstStyle/>
        <a:p>
          <a:endParaRPr lang="es-ES"/>
        </a:p>
      </dgm:t>
    </dgm:pt>
    <dgm:pt modelId="{59EA9E7A-F9AE-4097-B164-4CBE8BD2DD59}" type="pres">
      <dgm:prSet presAssocID="{3499C61A-A75F-4D30-B33E-A60D63273A56}" presName="node" presStyleLbl="node1" presStyleIdx="1" presStyleCnt="5">
        <dgm:presLayoutVars>
          <dgm:bulletEnabled val="1"/>
        </dgm:presLayoutVars>
      </dgm:prSet>
      <dgm:spPr/>
      <dgm:t>
        <a:bodyPr/>
        <a:lstStyle/>
        <a:p>
          <a:endParaRPr lang="es-ES"/>
        </a:p>
      </dgm:t>
    </dgm:pt>
    <dgm:pt modelId="{DD385B57-37EF-48B4-9B98-07FDF7CFFB7E}" type="pres">
      <dgm:prSet presAssocID="{B2D23FBC-C2A1-42CB-B0F0-EB483C40F2CB}" presName="sibTrans" presStyleLbl="sibTrans2D1" presStyleIdx="1" presStyleCnt="4"/>
      <dgm:spPr/>
      <dgm:t>
        <a:bodyPr/>
        <a:lstStyle/>
        <a:p>
          <a:endParaRPr lang="es-ES"/>
        </a:p>
      </dgm:t>
    </dgm:pt>
    <dgm:pt modelId="{A32BE0D3-9261-4FD4-A0D1-8C225827207A}" type="pres">
      <dgm:prSet presAssocID="{B2D23FBC-C2A1-42CB-B0F0-EB483C40F2CB}" presName="connectorText" presStyleLbl="sibTrans2D1" presStyleIdx="1" presStyleCnt="4"/>
      <dgm:spPr/>
      <dgm:t>
        <a:bodyPr/>
        <a:lstStyle/>
        <a:p>
          <a:endParaRPr lang="es-ES"/>
        </a:p>
      </dgm:t>
    </dgm:pt>
    <dgm:pt modelId="{9B0FB968-B892-4B19-96D0-71C54FB55ABB}" type="pres">
      <dgm:prSet presAssocID="{9D685CFF-28BF-4239-A90B-85533EB1EFD2}" presName="node" presStyleLbl="node1" presStyleIdx="2" presStyleCnt="5">
        <dgm:presLayoutVars>
          <dgm:bulletEnabled val="1"/>
        </dgm:presLayoutVars>
      </dgm:prSet>
      <dgm:spPr/>
      <dgm:t>
        <a:bodyPr/>
        <a:lstStyle/>
        <a:p>
          <a:endParaRPr lang="es-ES"/>
        </a:p>
      </dgm:t>
    </dgm:pt>
    <dgm:pt modelId="{8B631E48-8CC1-4FEB-BF8B-09B085469813}" type="pres">
      <dgm:prSet presAssocID="{37E64661-A723-425E-AEE1-04815435B49C}" presName="sibTrans" presStyleLbl="sibTrans2D1" presStyleIdx="2" presStyleCnt="4"/>
      <dgm:spPr/>
      <dgm:t>
        <a:bodyPr/>
        <a:lstStyle/>
        <a:p>
          <a:endParaRPr lang="es-ES"/>
        </a:p>
      </dgm:t>
    </dgm:pt>
    <dgm:pt modelId="{EB9A3378-E81E-4BBD-90BA-0AADE9512A37}" type="pres">
      <dgm:prSet presAssocID="{37E64661-A723-425E-AEE1-04815435B49C}" presName="connectorText" presStyleLbl="sibTrans2D1" presStyleIdx="2" presStyleCnt="4"/>
      <dgm:spPr/>
      <dgm:t>
        <a:bodyPr/>
        <a:lstStyle/>
        <a:p>
          <a:endParaRPr lang="es-ES"/>
        </a:p>
      </dgm:t>
    </dgm:pt>
    <dgm:pt modelId="{BE57293A-65D5-434A-A673-F97A43834852}" type="pres">
      <dgm:prSet presAssocID="{C701CBF2-3DF7-483D-9801-F34CA7336605}" presName="node" presStyleLbl="node1" presStyleIdx="3" presStyleCnt="5">
        <dgm:presLayoutVars>
          <dgm:bulletEnabled val="1"/>
        </dgm:presLayoutVars>
      </dgm:prSet>
      <dgm:spPr/>
      <dgm:t>
        <a:bodyPr/>
        <a:lstStyle/>
        <a:p>
          <a:endParaRPr lang="es-ES"/>
        </a:p>
      </dgm:t>
    </dgm:pt>
    <dgm:pt modelId="{DA1058D2-01E8-4437-ADB9-5DAA338A1BB2}" type="pres">
      <dgm:prSet presAssocID="{4C21B27B-4C03-4855-9F34-48E02D8EC2D1}" presName="sibTrans" presStyleLbl="sibTrans2D1" presStyleIdx="3" presStyleCnt="4"/>
      <dgm:spPr/>
      <dgm:t>
        <a:bodyPr/>
        <a:lstStyle/>
        <a:p>
          <a:endParaRPr lang="es-ES"/>
        </a:p>
      </dgm:t>
    </dgm:pt>
    <dgm:pt modelId="{6602E20C-7F0D-4C53-9FE8-12FDC4E72920}" type="pres">
      <dgm:prSet presAssocID="{4C21B27B-4C03-4855-9F34-48E02D8EC2D1}" presName="connectorText" presStyleLbl="sibTrans2D1" presStyleIdx="3" presStyleCnt="4"/>
      <dgm:spPr/>
      <dgm:t>
        <a:bodyPr/>
        <a:lstStyle/>
        <a:p>
          <a:endParaRPr lang="es-ES"/>
        </a:p>
      </dgm:t>
    </dgm:pt>
    <dgm:pt modelId="{AD4B7078-B104-4DC2-A28B-CCBBF97472F5}" type="pres">
      <dgm:prSet presAssocID="{15857896-EC59-43B4-A533-CDE7E083D5DB}" presName="node" presStyleLbl="node1" presStyleIdx="4" presStyleCnt="5">
        <dgm:presLayoutVars>
          <dgm:bulletEnabled val="1"/>
        </dgm:presLayoutVars>
      </dgm:prSet>
      <dgm:spPr/>
      <dgm:t>
        <a:bodyPr/>
        <a:lstStyle/>
        <a:p>
          <a:endParaRPr lang="es-ES"/>
        </a:p>
      </dgm:t>
    </dgm:pt>
  </dgm:ptLst>
  <dgm:cxnLst>
    <dgm:cxn modelId="{0C659421-2258-49D0-823B-A5BCB16ACE3C}" type="presOf" srcId="{526D1675-62F2-4D25-96C7-7C9ACED0EFAE}" destId="{EA7556F3-A13A-45D5-8683-668BA90FF066}" srcOrd="1" destOrd="0" presId="urn:microsoft.com/office/officeart/2005/8/layout/process1"/>
    <dgm:cxn modelId="{7BBD25DD-EF93-43AC-A9C1-D3AC351E0781}" type="presOf" srcId="{15857896-EC59-43B4-A533-CDE7E083D5DB}" destId="{AD4B7078-B104-4DC2-A28B-CCBBF97472F5}" srcOrd="0" destOrd="0" presId="urn:microsoft.com/office/officeart/2005/8/layout/process1"/>
    <dgm:cxn modelId="{D75F61A3-0D93-4D52-93BD-839F3061FA27}" type="presOf" srcId="{37E64661-A723-425E-AEE1-04815435B49C}" destId="{EB9A3378-E81E-4BBD-90BA-0AADE9512A37}" srcOrd="1" destOrd="0" presId="urn:microsoft.com/office/officeart/2005/8/layout/process1"/>
    <dgm:cxn modelId="{C5475608-9A2F-4414-9A64-E7FDA41F01A7}" type="presOf" srcId="{B2D23FBC-C2A1-42CB-B0F0-EB483C40F2CB}" destId="{A32BE0D3-9261-4FD4-A0D1-8C225827207A}" srcOrd="1" destOrd="0" presId="urn:microsoft.com/office/officeart/2005/8/layout/process1"/>
    <dgm:cxn modelId="{7BBA8A31-F7FE-4211-8879-F2D97877A8FE}" srcId="{0639FDBF-8885-42A3-ACEF-4E718A392F20}" destId="{3499C61A-A75F-4D30-B33E-A60D63273A56}" srcOrd="1" destOrd="0" parTransId="{D5409E3A-31A8-4B02-B0E0-B22F1DB576D0}" sibTransId="{B2D23FBC-C2A1-42CB-B0F0-EB483C40F2CB}"/>
    <dgm:cxn modelId="{8F749221-30BF-4321-AC0A-E7E9B530963E}" type="presOf" srcId="{37E64661-A723-425E-AEE1-04815435B49C}" destId="{8B631E48-8CC1-4FEB-BF8B-09B085469813}" srcOrd="0" destOrd="0" presId="urn:microsoft.com/office/officeart/2005/8/layout/process1"/>
    <dgm:cxn modelId="{D30C73C9-0FE9-45EA-B0D4-E045F425AC68}" type="presOf" srcId="{C701CBF2-3DF7-483D-9801-F34CA7336605}" destId="{BE57293A-65D5-434A-A673-F97A43834852}" srcOrd="0" destOrd="0" presId="urn:microsoft.com/office/officeart/2005/8/layout/process1"/>
    <dgm:cxn modelId="{C745872F-0657-4604-A9AA-484838792C1D}" type="presOf" srcId="{4C21B27B-4C03-4855-9F34-48E02D8EC2D1}" destId="{6602E20C-7F0D-4C53-9FE8-12FDC4E72920}" srcOrd="1" destOrd="0" presId="urn:microsoft.com/office/officeart/2005/8/layout/process1"/>
    <dgm:cxn modelId="{EC6F3D20-CBE1-4DEC-B5F5-F1DED47A4920}" type="presOf" srcId="{9D685CFF-28BF-4239-A90B-85533EB1EFD2}" destId="{9B0FB968-B892-4B19-96D0-71C54FB55ABB}" srcOrd="0" destOrd="0" presId="urn:microsoft.com/office/officeart/2005/8/layout/process1"/>
    <dgm:cxn modelId="{489EE575-665E-453C-B39A-597CB6A8EE63}" type="presOf" srcId="{4C21B27B-4C03-4855-9F34-48E02D8EC2D1}" destId="{DA1058D2-01E8-4437-ADB9-5DAA338A1BB2}" srcOrd="0" destOrd="0" presId="urn:microsoft.com/office/officeart/2005/8/layout/process1"/>
    <dgm:cxn modelId="{E3DAA281-BCB1-45C9-8D89-7EA2828AE15A}" type="presOf" srcId="{B2D23FBC-C2A1-42CB-B0F0-EB483C40F2CB}" destId="{DD385B57-37EF-48B4-9B98-07FDF7CFFB7E}" srcOrd="0" destOrd="0" presId="urn:microsoft.com/office/officeart/2005/8/layout/process1"/>
    <dgm:cxn modelId="{8F457FF5-8613-432A-96C9-03C1C74F183C}" srcId="{0639FDBF-8885-42A3-ACEF-4E718A392F20}" destId="{C701CBF2-3DF7-483D-9801-F34CA7336605}" srcOrd="3" destOrd="0" parTransId="{CB40AF99-44FB-4E2D-AA3B-4CB91C64A7CC}" sibTransId="{4C21B27B-4C03-4855-9F34-48E02D8EC2D1}"/>
    <dgm:cxn modelId="{AB46DC09-A3AD-4168-89B9-1AA7B67789E9}" type="presOf" srcId="{0639FDBF-8885-42A3-ACEF-4E718A392F20}" destId="{E9D0272C-810E-47FB-AE60-769F820FFBCE}" srcOrd="0" destOrd="0" presId="urn:microsoft.com/office/officeart/2005/8/layout/process1"/>
    <dgm:cxn modelId="{E4796645-7373-4FB5-8F9B-A8FC263C2F2F}" type="presOf" srcId="{3499C61A-A75F-4D30-B33E-A60D63273A56}" destId="{59EA9E7A-F9AE-4097-B164-4CBE8BD2DD59}" srcOrd="0" destOrd="0" presId="urn:microsoft.com/office/officeart/2005/8/layout/process1"/>
    <dgm:cxn modelId="{C109BDF2-7728-4C93-A30B-DAEE646F138D}" type="presOf" srcId="{526D1675-62F2-4D25-96C7-7C9ACED0EFAE}" destId="{FE2E204A-E1F2-4713-90BB-3FC341F1EE3A}" srcOrd="0" destOrd="0" presId="urn:microsoft.com/office/officeart/2005/8/layout/process1"/>
    <dgm:cxn modelId="{40F2234E-2A41-46F7-873B-2352ACC950A3}" srcId="{0639FDBF-8885-42A3-ACEF-4E718A392F20}" destId="{15857896-EC59-43B4-A533-CDE7E083D5DB}" srcOrd="4" destOrd="0" parTransId="{49A1454B-1366-41AF-AB56-D77EB1F0C51B}" sibTransId="{481D9D94-6093-4412-AFB3-D873CFDF6564}"/>
    <dgm:cxn modelId="{22D5D790-C7F9-484E-87CC-94C54CB9FF50}" srcId="{0639FDBF-8885-42A3-ACEF-4E718A392F20}" destId="{9D685CFF-28BF-4239-A90B-85533EB1EFD2}" srcOrd="2" destOrd="0" parTransId="{4767386D-2DE5-4FE4-A349-96F1962CFB52}" sibTransId="{37E64661-A723-425E-AEE1-04815435B49C}"/>
    <dgm:cxn modelId="{92E806CB-3FE7-43D6-9521-E011A7498A54}" type="presOf" srcId="{6AF19F84-D597-4AAD-8906-BEA9F2F336CA}" destId="{21D61914-CA59-41B5-B125-90326B2171F1}" srcOrd="0" destOrd="0" presId="urn:microsoft.com/office/officeart/2005/8/layout/process1"/>
    <dgm:cxn modelId="{F5726B7D-416A-4190-A7A5-385958A9732A}" srcId="{0639FDBF-8885-42A3-ACEF-4E718A392F20}" destId="{6AF19F84-D597-4AAD-8906-BEA9F2F336CA}" srcOrd="0" destOrd="0" parTransId="{8B9CE12B-FF69-43B3-959A-D6114E889980}" sibTransId="{526D1675-62F2-4D25-96C7-7C9ACED0EFAE}"/>
    <dgm:cxn modelId="{5892C0C7-1483-4B80-BF2D-B1DC33F01587}" type="presParOf" srcId="{E9D0272C-810E-47FB-AE60-769F820FFBCE}" destId="{21D61914-CA59-41B5-B125-90326B2171F1}" srcOrd="0" destOrd="0" presId="urn:microsoft.com/office/officeart/2005/8/layout/process1"/>
    <dgm:cxn modelId="{62C590CB-6563-4420-8DE3-C2973B588B9C}" type="presParOf" srcId="{E9D0272C-810E-47FB-AE60-769F820FFBCE}" destId="{FE2E204A-E1F2-4713-90BB-3FC341F1EE3A}" srcOrd="1" destOrd="0" presId="urn:microsoft.com/office/officeart/2005/8/layout/process1"/>
    <dgm:cxn modelId="{12697404-4DEB-4D64-AA0E-93A3D37349E6}" type="presParOf" srcId="{FE2E204A-E1F2-4713-90BB-3FC341F1EE3A}" destId="{EA7556F3-A13A-45D5-8683-668BA90FF066}" srcOrd="0" destOrd="0" presId="urn:microsoft.com/office/officeart/2005/8/layout/process1"/>
    <dgm:cxn modelId="{3696C695-714D-41B9-9AA6-D2FA85F48D2B}" type="presParOf" srcId="{E9D0272C-810E-47FB-AE60-769F820FFBCE}" destId="{59EA9E7A-F9AE-4097-B164-4CBE8BD2DD59}" srcOrd="2" destOrd="0" presId="urn:microsoft.com/office/officeart/2005/8/layout/process1"/>
    <dgm:cxn modelId="{CF69E5A4-533F-4FCC-9D11-332F3D822737}" type="presParOf" srcId="{E9D0272C-810E-47FB-AE60-769F820FFBCE}" destId="{DD385B57-37EF-48B4-9B98-07FDF7CFFB7E}" srcOrd="3" destOrd="0" presId="urn:microsoft.com/office/officeart/2005/8/layout/process1"/>
    <dgm:cxn modelId="{9E91200E-6BCD-4063-9B74-6E8F4A21DF8C}" type="presParOf" srcId="{DD385B57-37EF-48B4-9B98-07FDF7CFFB7E}" destId="{A32BE0D3-9261-4FD4-A0D1-8C225827207A}" srcOrd="0" destOrd="0" presId="urn:microsoft.com/office/officeart/2005/8/layout/process1"/>
    <dgm:cxn modelId="{1DF47231-0C28-46DB-A03B-AB0D41FCA7F8}" type="presParOf" srcId="{E9D0272C-810E-47FB-AE60-769F820FFBCE}" destId="{9B0FB968-B892-4B19-96D0-71C54FB55ABB}" srcOrd="4" destOrd="0" presId="urn:microsoft.com/office/officeart/2005/8/layout/process1"/>
    <dgm:cxn modelId="{E5AC6BD7-DD33-4DAD-A4BE-374C0115F242}" type="presParOf" srcId="{E9D0272C-810E-47FB-AE60-769F820FFBCE}" destId="{8B631E48-8CC1-4FEB-BF8B-09B085469813}" srcOrd="5" destOrd="0" presId="urn:microsoft.com/office/officeart/2005/8/layout/process1"/>
    <dgm:cxn modelId="{A76F0BEC-699D-4A26-B647-AA0E25DC3E8B}" type="presParOf" srcId="{8B631E48-8CC1-4FEB-BF8B-09B085469813}" destId="{EB9A3378-E81E-4BBD-90BA-0AADE9512A37}" srcOrd="0" destOrd="0" presId="urn:microsoft.com/office/officeart/2005/8/layout/process1"/>
    <dgm:cxn modelId="{E9B1B5F8-A1CF-427E-A174-EF306136F9CC}" type="presParOf" srcId="{E9D0272C-810E-47FB-AE60-769F820FFBCE}" destId="{BE57293A-65D5-434A-A673-F97A43834852}" srcOrd="6" destOrd="0" presId="urn:microsoft.com/office/officeart/2005/8/layout/process1"/>
    <dgm:cxn modelId="{E3B530FF-11AF-4CC9-B04B-39A3FC4989F4}" type="presParOf" srcId="{E9D0272C-810E-47FB-AE60-769F820FFBCE}" destId="{DA1058D2-01E8-4437-ADB9-5DAA338A1BB2}" srcOrd="7" destOrd="0" presId="urn:microsoft.com/office/officeart/2005/8/layout/process1"/>
    <dgm:cxn modelId="{3C4A02C0-8DDB-4344-882C-62B9CAB8B0D8}" type="presParOf" srcId="{DA1058D2-01E8-4437-ADB9-5DAA338A1BB2}" destId="{6602E20C-7F0D-4C53-9FE8-12FDC4E72920}" srcOrd="0" destOrd="0" presId="urn:microsoft.com/office/officeart/2005/8/layout/process1"/>
    <dgm:cxn modelId="{FC0D2EDE-6769-4FB6-A65C-AEC50445E255}" type="presParOf" srcId="{E9D0272C-810E-47FB-AE60-769F820FFBCE}" destId="{AD4B7078-B104-4DC2-A28B-CCBBF97472F5}" srcOrd="8"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C352B9E-C201-43AD-A56C-910223A84802}" type="doc">
      <dgm:prSet loTypeId="urn:microsoft.com/office/officeart/2005/8/layout/cycle8" loCatId="cycle" qsTypeId="urn:microsoft.com/office/officeart/2005/8/quickstyle/simple1" qsCatId="simple" csTypeId="urn:microsoft.com/office/officeart/2005/8/colors/accent1_2" csCatId="accent1" phldr="1"/>
      <dgm:spPr/>
    </dgm:pt>
    <dgm:pt modelId="{99C10C78-9164-4997-A4AC-14269BC42EB7}">
      <dgm:prSet phldrT="[Texto]" custT="1"/>
      <dgm:spPr/>
      <dgm:t>
        <a:bodyPr/>
        <a:lstStyle/>
        <a:p>
          <a:r>
            <a:rPr lang="es-CU" sz="1050"/>
            <a:t>Funcionalidades</a:t>
          </a:r>
        </a:p>
      </dgm:t>
    </dgm:pt>
    <dgm:pt modelId="{07B1D995-2347-4B9C-A6AB-591835BFDC62}" type="parTrans" cxnId="{A07BFB16-2652-4C38-B895-90AC59718B07}">
      <dgm:prSet/>
      <dgm:spPr/>
      <dgm:t>
        <a:bodyPr/>
        <a:lstStyle/>
        <a:p>
          <a:endParaRPr lang="es-CU" sz="2800"/>
        </a:p>
      </dgm:t>
    </dgm:pt>
    <dgm:pt modelId="{C899F30B-53B6-4472-AB95-622F628122D8}" type="sibTrans" cxnId="{A07BFB16-2652-4C38-B895-90AC59718B07}">
      <dgm:prSet/>
      <dgm:spPr/>
      <dgm:t>
        <a:bodyPr/>
        <a:lstStyle/>
        <a:p>
          <a:endParaRPr lang="es-CU" sz="2800"/>
        </a:p>
      </dgm:t>
    </dgm:pt>
    <dgm:pt modelId="{E221E91A-8F65-46E7-85AF-A1366E5DE1C6}">
      <dgm:prSet phldrT="[Texto]" custT="1"/>
      <dgm:spPr/>
      <dgm:t>
        <a:bodyPr/>
        <a:lstStyle/>
        <a:p>
          <a:r>
            <a:rPr lang="es-CU" sz="1050"/>
            <a:t>Comportamiento</a:t>
          </a:r>
        </a:p>
      </dgm:t>
    </dgm:pt>
    <dgm:pt modelId="{2475DCEE-3405-4CDC-9485-C77AE8FAB6B2}" type="parTrans" cxnId="{4E7BF9A1-9026-42A3-86F8-06E101C41974}">
      <dgm:prSet/>
      <dgm:spPr/>
      <dgm:t>
        <a:bodyPr/>
        <a:lstStyle/>
        <a:p>
          <a:endParaRPr lang="es-CU" sz="2800"/>
        </a:p>
      </dgm:t>
    </dgm:pt>
    <dgm:pt modelId="{D1E0F508-BED8-4E24-8F62-41460F71949E}" type="sibTrans" cxnId="{4E7BF9A1-9026-42A3-86F8-06E101C41974}">
      <dgm:prSet/>
      <dgm:spPr/>
      <dgm:t>
        <a:bodyPr/>
        <a:lstStyle/>
        <a:p>
          <a:endParaRPr lang="es-CU" sz="2800"/>
        </a:p>
      </dgm:t>
    </dgm:pt>
    <dgm:pt modelId="{4E0A3CCD-88FC-400C-BB0B-4E934BE2E50C}">
      <dgm:prSet phldrT="[Texto]" custT="1"/>
      <dgm:spPr/>
      <dgm:t>
        <a:bodyPr/>
        <a:lstStyle/>
        <a:p>
          <a:r>
            <a:rPr lang="es-CU" sz="1050"/>
            <a:t>Datos</a:t>
          </a:r>
        </a:p>
      </dgm:t>
    </dgm:pt>
    <dgm:pt modelId="{90AA62D4-0E23-4C21-BEBF-E668E2832A79}" type="parTrans" cxnId="{A4B2FA28-37A9-43E3-B4D7-026D0B62FAFD}">
      <dgm:prSet/>
      <dgm:spPr/>
      <dgm:t>
        <a:bodyPr/>
        <a:lstStyle/>
        <a:p>
          <a:endParaRPr lang="es-CU" sz="2800"/>
        </a:p>
      </dgm:t>
    </dgm:pt>
    <dgm:pt modelId="{7266F589-985A-47CC-B555-2292464390F6}" type="sibTrans" cxnId="{A4B2FA28-37A9-43E3-B4D7-026D0B62FAFD}">
      <dgm:prSet/>
      <dgm:spPr/>
      <dgm:t>
        <a:bodyPr/>
        <a:lstStyle/>
        <a:p>
          <a:endParaRPr lang="es-CU" sz="2800"/>
        </a:p>
      </dgm:t>
    </dgm:pt>
    <dgm:pt modelId="{B4019BC2-1B34-4854-A454-E905D42EB742}" type="pres">
      <dgm:prSet presAssocID="{CC352B9E-C201-43AD-A56C-910223A84802}" presName="compositeShape" presStyleCnt="0">
        <dgm:presLayoutVars>
          <dgm:chMax val="7"/>
          <dgm:dir/>
          <dgm:resizeHandles val="exact"/>
        </dgm:presLayoutVars>
      </dgm:prSet>
      <dgm:spPr/>
    </dgm:pt>
    <dgm:pt modelId="{8F378154-F9F1-43FC-B499-1F181B07913A}" type="pres">
      <dgm:prSet presAssocID="{CC352B9E-C201-43AD-A56C-910223A84802}" presName="wedge1" presStyleLbl="node1" presStyleIdx="0" presStyleCnt="3"/>
      <dgm:spPr/>
      <dgm:t>
        <a:bodyPr/>
        <a:lstStyle/>
        <a:p>
          <a:endParaRPr lang="es-ES"/>
        </a:p>
      </dgm:t>
    </dgm:pt>
    <dgm:pt modelId="{E0EB469A-61ED-4EDA-81AD-8F7C5B7EB45F}" type="pres">
      <dgm:prSet presAssocID="{CC352B9E-C201-43AD-A56C-910223A84802}" presName="dummy1a" presStyleCnt="0"/>
      <dgm:spPr/>
    </dgm:pt>
    <dgm:pt modelId="{27843001-8B97-45CB-94D1-502CCF3A7407}" type="pres">
      <dgm:prSet presAssocID="{CC352B9E-C201-43AD-A56C-910223A84802}" presName="dummy1b" presStyleCnt="0"/>
      <dgm:spPr/>
    </dgm:pt>
    <dgm:pt modelId="{0367D7DE-4291-493D-9B4F-B450355440E7}" type="pres">
      <dgm:prSet presAssocID="{CC352B9E-C201-43AD-A56C-910223A84802}" presName="wedge1Tx" presStyleLbl="node1" presStyleIdx="0" presStyleCnt="3">
        <dgm:presLayoutVars>
          <dgm:chMax val="0"/>
          <dgm:chPref val="0"/>
          <dgm:bulletEnabled val="1"/>
        </dgm:presLayoutVars>
      </dgm:prSet>
      <dgm:spPr/>
      <dgm:t>
        <a:bodyPr/>
        <a:lstStyle/>
        <a:p>
          <a:endParaRPr lang="es-ES"/>
        </a:p>
      </dgm:t>
    </dgm:pt>
    <dgm:pt modelId="{AD70C176-151E-489D-B35C-36F6FB6E3A1C}" type="pres">
      <dgm:prSet presAssocID="{CC352B9E-C201-43AD-A56C-910223A84802}" presName="wedge2" presStyleLbl="node1" presStyleIdx="1" presStyleCnt="3"/>
      <dgm:spPr/>
      <dgm:t>
        <a:bodyPr/>
        <a:lstStyle/>
        <a:p>
          <a:endParaRPr lang="es-ES"/>
        </a:p>
      </dgm:t>
    </dgm:pt>
    <dgm:pt modelId="{647D63C2-A4F5-42E5-8B1D-1161A5BF70B9}" type="pres">
      <dgm:prSet presAssocID="{CC352B9E-C201-43AD-A56C-910223A84802}" presName="dummy2a" presStyleCnt="0"/>
      <dgm:spPr/>
    </dgm:pt>
    <dgm:pt modelId="{DEA266CF-8ED2-4E2F-96CF-2C4ABC004199}" type="pres">
      <dgm:prSet presAssocID="{CC352B9E-C201-43AD-A56C-910223A84802}" presName="dummy2b" presStyleCnt="0"/>
      <dgm:spPr/>
    </dgm:pt>
    <dgm:pt modelId="{489AF824-81D5-4A67-9FD8-129740C1A716}" type="pres">
      <dgm:prSet presAssocID="{CC352B9E-C201-43AD-A56C-910223A84802}" presName="wedge2Tx" presStyleLbl="node1" presStyleIdx="1" presStyleCnt="3">
        <dgm:presLayoutVars>
          <dgm:chMax val="0"/>
          <dgm:chPref val="0"/>
          <dgm:bulletEnabled val="1"/>
        </dgm:presLayoutVars>
      </dgm:prSet>
      <dgm:spPr/>
      <dgm:t>
        <a:bodyPr/>
        <a:lstStyle/>
        <a:p>
          <a:endParaRPr lang="es-ES"/>
        </a:p>
      </dgm:t>
    </dgm:pt>
    <dgm:pt modelId="{15B95490-5AB8-4EE8-B810-3AC40EC33B5D}" type="pres">
      <dgm:prSet presAssocID="{CC352B9E-C201-43AD-A56C-910223A84802}" presName="wedge3" presStyleLbl="node1" presStyleIdx="2" presStyleCnt="3"/>
      <dgm:spPr/>
      <dgm:t>
        <a:bodyPr/>
        <a:lstStyle/>
        <a:p>
          <a:endParaRPr lang="es-ES"/>
        </a:p>
      </dgm:t>
    </dgm:pt>
    <dgm:pt modelId="{2135D010-DE78-4B9F-98E7-C0B32DD6EFD6}" type="pres">
      <dgm:prSet presAssocID="{CC352B9E-C201-43AD-A56C-910223A84802}" presName="dummy3a" presStyleCnt="0"/>
      <dgm:spPr/>
    </dgm:pt>
    <dgm:pt modelId="{8B7FB732-7308-4143-AC5B-3E9A240B66DC}" type="pres">
      <dgm:prSet presAssocID="{CC352B9E-C201-43AD-A56C-910223A84802}" presName="dummy3b" presStyleCnt="0"/>
      <dgm:spPr/>
    </dgm:pt>
    <dgm:pt modelId="{18516EBE-6543-4BC6-980D-9BD3C9172361}" type="pres">
      <dgm:prSet presAssocID="{CC352B9E-C201-43AD-A56C-910223A84802}" presName="wedge3Tx" presStyleLbl="node1" presStyleIdx="2" presStyleCnt="3">
        <dgm:presLayoutVars>
          <dgm:chMax val="0"/>
          <dgm:chPref val="0"/>
          <dgm:bulletEnabled val="1"/>
        </dgm:presLayoutVars>
      </dgm:prSet>
      <dgm:spPr/>
      <dgm:t>
        <a:bodyPr/>
        <a:lstStyle/>
        <a:p>
          <a:endParaRPr lang="es-ES"/>
        </a:p>
      </dgm:t>
    </dgm:pt>
    <dgm:pt modelId="{0A87795B-AA4C-4AEA-A42F-FC19050FFBE1}" type="pres">
      <dgm:prSet presAssocID="{C899F30B-53B6-4472-AB95-622F628122D8}" presName="arrowWedge1" presStyleLbl="fgSibTrans2D1" presStyleIdx="0" presStyleCnt="3"/>
      <dgm:spPr/>
    </dgm:pt>
    <dgm:pt modelId="{BB38B6C6-59B8-4469-B154-1062A3C38AD5}" type="pres">
      <dgm:prSet presAssocID="{D1E0F508-BED8-4E24-8F62-41460F71949E}" presName="arrowWedge2" presStyleLbl="fgSibTrans2D1" presStyleIdx="1" presStyleCnt="3"/>
      <dgm:spPr/>
    </dgm:pt>
    <dgm:pt modelId="{E59DD967-858C-43E4-BA80-132CC4471C9C}" type="pres">
      <dgm:prSet presAssocID="{7266F589-985A-47CC-B555-2292464390F6}" presName="arrowWedge3" presStyleLbl="fgSibTrans2D1" presStyleIdx="2" presStyleCnt="3"/>
      <dgm:spPr/>
    </dgm:pt>
  </dgm:ptLst>
  <dgm:cxnLst>
    <dgm:cxn modelId="{0D47D26F-30FE-4D1F-9088-29883DAE8C0B}" type="presOf" srcId="{4E0A3CCD-88FC-400C-BB0B-4E934BE2E50C}" destId="{18516EBE-6543-4BC6-980D-9BD3C9172361}" srcOrd="1" destOrd="0" presId="urn:microsoft.com/office/officeart/2005/8/layout/cycle8"/>
    <dgm:cxn modelId="{4E7BF9A1-9026-42A3-86F8-06E101C41974}" srcId="{CC352B9E-C201-43AD-A56C-910223A84802}" destId="{E221E91A-8F65-46E7-85AF-A1366E5DE1C6}" srcOrd="1" destOrd="0" parTransId="{2475DCEE-3405-4CDC-9485-C77AE8FAB6B2}" sibTransId="{D1E0F508-BED8-4E24-8F62-41460F71949E}"/>
    <dgm:cxn modelId="{A4B2FA28-37A9-43E3-B4D7-026D0B62FAFD}" srcId="{CC352B9E-C201-43AD-A56C-910223A84802}" destId="{4E0A3CCD-88FC-400C-BB0B-4E934BE2E50C}" srcOrd="2" destOrd="0" parTransId="{90AA62D4-0E23-4C21-BEBF-E668E2832A79}" sibTransId="{7266F589-985A-47CC-B555-2292464390F6}"/>
    <dgm:cxn modelId="{BA3841A2-A802-47A6-BBD0-9B014317B14B}" type="presOf" srcId="{E221E91A-8F65-46E7-85AF-A1366E5DE1C6}" destId="{AD70C176-151E-489D-B35C-36F6FB6E3A1C}" srcOrd="0" destOrd="0" presId="urn:microsoft.com/office/officeart/2005/8/layout/cycle8"/>
    <dgm:cxn modelId="{C966A9DE-BA16-45FE-9B68-B245088AE270}" type="presOf" srcId="{E221E91A-8F65-46E7-85AF-A1366E5DE1C6}" destId="{489AF824-81D5-4A67-9FD8-129740C1A716}" srcOrd="1" destOrd="0" presId="urn:microsoft.com/office/officeart/2005/8/layout/cycle8"/>
    <dgm:cxn modelId="{687BBB00-2649-49C1-9375-709AF77C24FE}" type="presOf" srcId="{4E0A3CCD-88FC-400C-BB0B-4E934BE2E50C}" destId="{15B95490-5AB8-4EE8-B810-3AC40EC33B5D}" srcOrd="0" destOrd="0" presId="urn:microsoft.com/office/officeart/2005/8/layout/cycle8"/>
    <dgm:cxn modelId="{A07BFB16-2652-4C38-B895-90AC59718B07}" srcId="{CC352B9E-C201-43AD-A56C-910223A84802}" destId="{99C10C78-9164-4997-A4AC-14269BC42EB7}" srcOrd="0" destOrd="0" parTransId="{07B1D995-2347-4B9C-A6AB-591835BFDC62}" sibTransId="{C899F30B-53B6-4472-AB95-622F628122D8}"/>
    <dgm:cxn modelId="{2AF14BF1-A077-4643-9971-5F3B3CEDC07A}" type="presOf" srcId="{99C10C78-9164-4997-A4AC-14269BC42EB7}" destId="{8F378154-F9F1-43FC-B499-1F181B07913A}" srcOrd="0" destOrd="0" presId="urn:microsoft.com/office/officeart/2005/8/layout/cycle8"/>
    <dgm:cxn modelId="{E5A8CD38-A6B0-4B00-B042-B0BD008AC145}" type="presOf" srcId="{99C10C78-9164-4997-A4AC-14269BC42EB7}" destId="{0367D7DE-4291-493D-9B4F-B450355440E7}" srcOrd="1" destOrd="0" presId="urn:microsoft.com/office/officeart/2005/8/layout/cycle8"/>
    <dgm:cxn modelId="{6FD20052-A076-4745-B8DE-4FFCFEEDDFD4}" type="presOf" srcId="{CC352B9E-C201-43AD-A56C-910223A84802}" destId="{B4019BC2-1B34-4854-A454-E905D42EB742}" srcOrd="0" destOrd="0" presId="urn:microsoft.com/office/officeart/2005/8/layout/cycle8"/>
    <dgm:cxn modelId="{7330B59D-5728-4C88-93D0-10DEDC983AC0}" type="presParOf" srcId="{B4019BC2-1B34-4854-A454-E905D42EB742}" destId="{8F378154-F9F1-43FC-B499-1F181B07913A}" srcOrd="0" destOrd="0" presId="urn:microsoft.com/office/officeart/2005/8/layout/cycle8"/>
    <dgm:cxn modelId="{B6A0DD2A-C1BD-4B9A-98CC-B989C42505D9}" type="presParOf" srcId="{B4019BC2-1B34-4854-A454-E905D42EB742}" destId="{E0EB469A-61ED-4EDA-81AD-8F7C5B7EB45F}" srcOrd="1" destOrd="0" presId="urn:microsoft.com/office/officeart/2005/8/layout/cycle8"/>
    <dgm:cxn modelId="{A43BEE8F-0374-4CDF-BC8D-D6E53A55B9F7}" type="presParOf" srcId="{B4019BC2-1B34-4854-A454-E905D42EB742}" destId="{27843001-8B97-45CB-94D1-502CCF3A7407}" srcOrd="2" destOrd="0" presId="urn:microsoft.com/office/officeart/2005/8/layout/cycle8"/>
    <dgm:cxn modelId="{54149B47-0D17-423C-8CB8-727580AE1A1B}" type="presParOf" srcId="{B4019BC2-1B34-4854-A454-E905D42EB742}" destId="{0367D7DE-4291-493D-9B4F-B450355440E7}" srcOrd="3" destOrd="0" presId="urn:microsoft.com/office/officeart/2005/8/layout/cycle8"/>
    <dgm:cxn modelId="{C11D094B-840B-4055-AF98-6C6ED1B11C22}" type="presParOf" srcId="{B4019BC2-1B34-4854-A454-E905D42EB742}" destId="{AD70C176-151E-489D-B35C-36F6FB6E3A1C}" srcOrd="4" destOrd="0" presId="urn:microsoft.com/office/officeart/2005/8/layout/cycle8"/>
    <dgm:cxn modelId="{E70C1F80-497C-4215-8266-B66FF6FD9E03}" type="presParOf" srcId="{B4019BC2-1B34-4854-A454-E905D42EB742}" destId="{647D63C2-A4F5-42E5-8B1D-1161A5BF70B9}" srcOrd="5" destOrd="0" presId="urn:microsoft.com/office/officeart/2005/8/layout/cycle8"/>
    <dgm:cxn modelId="{18DE7F0B-4D06-4434-8331-7AAFA170BE00}" type="presParOf" srcId="{B4019BC2-1B34-4854-A454-E905D42EB742}" destId="{DEA266CF-8ED2-4E2F-96CF-2C4ABC004199}" srcOrd="6" destOrd="0" presId="urn:microsoft.com/office/officeart/2005/8/layout/cycle8"/>
    <dgm:cxn modelId="{D2ACC8AB-D740-4C81-98ED-FF028F6B970B}" type="presParOf" srcId="{B4019BC2-1B34-4854-A454-E905D42EB742}" destId="{489AF824-81D5-4A67-9FD8-129740C1A716}" srcOrd="7" destOrd="0" presId="urn:microsoft.com/office/officeart/2005/8/layout/cycle8"/>
    <dgm:cxn modelId="{C32AC77B-BE99-4F48-83CE-73DA4F7967CC}" type="presParOf" srcId="{B4019BC2-1B34-4854-A454-E905D42EB742}" destId="{15B95490-5AB8-4EE8-B810-3AC40EC33B5D}" srcOrd="8" destOrd="0" presId="urn:microsoft.com/office/officeart/2005/8/layout/cycle8"/>
    <dgm:cxn modelId="{3057AB88-0EEA-4826-BE99-974EE977EC75}" type="presParOf" srcId="{B4019BC2-1B34-4854-A454-E905D42EB742}" destId="{2135D010-DE78-4B9F-98E7-C0B32DD6EFD6}" srcOrd="9" destOrd="0" presId="urn:microsoft.com/office/officeart/2005/8/layout/cycle8"/>
    <dgm:cxn modelId="{11C2B071-13E6-4CA6-A893-4C98DA9513F8}" type="presParOf" srcId="{B4019BC2-1B34-4854-A454-E905D42EB742}" destId="{8B7FB732-7308-4143-AC5B-3E9A240B66DC}" srcOrd="10" destOrd="0" presId="urn:microsoft.com/office/officeart/2005/8/layout/cycle8"/>
    <dgm:cxn modelId="{3EDE6D4C-F227-4192-BCDD-19A5FFAB31BF}" type="presParOf" srcId="{B4019BC2-1B34-4854-A454-E905D42EB742}" destId="{18516EBE-6543-4BC6-980D-9BD3C9172361}" srcOrd="11" destOrd="0" presId="urn:microsoft.com/office/officeart/2005/8/layout/cycle8"/>
    <dgm:cxn modelId="{ABF48E55-A346-4ECF-AD93-3237659E39A8}" type="presParOf" srcId="{B4019BC2-1B34-4854-A454-E905D42EB742}" destId="{0A87795B-AA4C-4AEA-A42F-FC19050FFBE1}" srcOrd="12" destOrd="0" presId="urn:microsoft.com/office/officeart/2005/8/layout/cycle8"/>
    <dgm:cxn modelId="{C00EA09B-2D16-4467-B62B-71FE4DB53C37}" type="presParOf" srcId="{B4019BC2-1B34-4854-A454-E905D42EB742}" destId="{BB38B6C6-59B8-4469-B154-1062A3C38AD5}" srcOrd="13" destOrd="0" presId="urn:microsoft.com/office/officeart/2005/8/layout/cycle8"/>
    <dgm:cxn modelId="{BDBD2B64-E45A-4110-9D99-84B154F49E27}" type="presParOf" srcId="{B4019BC2-1B34-4854-A454-E905D42EB742}" destId="{E59DD967-858C-43E4-BA80-132CC4471C9C}" srcOrd="14" destOrd="0" presId="urn:microsoft.com/office/officeart/2005/8/layout/cycle8"/>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6D756C-2582-4A48-BE6B-2379DF6D3D12}">
      <dsp:nvSpPr>
        <dsp:cNvPr id="0" name=""/>
        <dsp:cNvSpPr/>
      </dsp:nvSpPr>
      <dsp:spPr>
        <a:xfrm>
          <a:off x="1414946" y="-13762"/>
          <a:ext cx="2616749" cy="2616749"/>
        </a:xfrm>
        <a:prstGeom prst="circularArrow">
          <a:avLst>
            <a:gd name="adj1" fmla="val 5544"/>
            <a:gd name="adj2" fmla="val 330680"/>
            <a:gd name="adj3" fmla="val 13839708"/>
            <a:gd name="adj4" fmla="val 17347267"/>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DAC5BCF-0190-4606-84CF-0F7D657BEC46}">
      <dsp:nvSpPr>
        <dsp:cNvPr id="0" name=""/>
        <dsp:cNvSpPr/>
      </dsp:nvSpPr>
      <dsp:spPr>
        <a:xfrm>
          <a:off x="2127594" y="799"/>
          <a:ext cx="1191453" cy="5957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U" sz="1100" kern="1200"/>
            <a:t>Individuo</a:t>
          </a:r>
        </a:p>
      </dsp:txBody>
      <dsp:txXfrm>
        <a:off x="2156675" y="29880"/>
        <a:ext cx="1133291" cy="537564"/>
      </dsp:txXfrm>
    </dsp:sp>
    <dsp:sp modelId="{A21DB465-4863-4476-9E93-D93EBCC3F814}">
      <dsp:nvSpPr>
        <dsp:cNvPr id="0" name=""/>
        <dsp:cNvSpPr/>
      </dsp:nvSpPr>
      <dsp:spPr>
        <a:xfrm>
          <a:off x="3188864" y="771856"/>
          <a:ext cx="1191453" cy="5957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U" sz="1100" kern="1200"/>
            <a:t>Realidad</a:t>
          </a:r>
        </a:p>
      </dsp:txBody>
      <dsp:txXfrm>
        <a:off x="3217945" y="800937"/>
        <a:ext cx="1133291" cy="537564"/>
      </dsp:txXfrm>
    </dsp:sp>
    <dsp:sp modelId="{66F32460-9B1E-4131-B2C2-EFD68477BEB1}">
      <dsp:nvSpPr>
        <dsp:cNvPr id="0" name=""/>
        <dsp:cNvSpPr/>
      </dsp:nvSpPr>
      <dsp:spPr>
        <a:xfrm>
          <a:off x="2783495" y="2019453"/>
          <a:ext cx="1191453" cy="5957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U" sz="1100" kern="1200"/>
            <a:t>Percepción personal</a:t>
          </a:r>
        </a:p>
      </dsp:txBody>
      <dsp:txXfrm>
        <a:off x="2812576" y="2048534"/>
        <a:ext cx="1133291" cy="537564"/>
      </dsp:txXfrm>
    </dsp:sp>
    <dsp:sp modelId="{E4B4BD1E-EB0D-4C7E-8FFC-7F4F15B595EB}">
      <dsp:nvSpPr>
        <dsp:cNvPr id="0" name=""/>
        <dsp:cNvSpPr/>
      </dsp:nvSpPr>
      <dsp:spPr>
        <a:xfrm>
          <a:off x="1471694" y="2019453"/>
          <a:ext cx="1191453" cy="5957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U" sz="1100" kern="1200"/>
            <a:t>Conocimiento personal</a:t>
          </a:r>
        </a:p>
      </dsp:txBody>
      <dsp:txXfrm>
        <a:off x="1500775" y="2048534"/>
        <a:ext cx="1133291" cy="537564"/>
      </dsp:txXfrm>
    </dsp:sp>
    <dsp:sp modelId="{7982634F-D2A7-47EC-B9D2-A48A4238728A}">
      <dsp:nvSpPr>
        <dsp:cNvPr id="0" name=""/>
        <dsp:cNvSpPr/>
      </dsp:nvSpPr>
      <dsp:spPr>
        <a:xfrm>
          <a:off x="1066325" y="771856"/>
          <a:ext cx="1191453" cy="5957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U" sz="1100" kern="1200"/>
            <a:t>Representación del conocimiento</a:t>
          </a:r>
        </a:p>
      </dsp:txBody>
      <dsp:txXfrm>
        <a:off x="1095406" y="800937"/>
        <a:ext cx="1133291" cy="5375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61914-CA59-41B5-B125-90326B2171F1}">
      <dsp:nvSpPr>
        <dsp:cNvPr id="0" name=""/>
        <dsp:cNvSpPr/>
      </dsp:nvSpPr>
      <dsp:spPr>
        <a:xfrm>
          <a:off x="2963"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 obligación legal</a:t>
          </a:r>
        </a:p>
      </dsp:txBody>
      <dsp:txXfrm>
        <a:off x="29872" y="201872"/>
        <a:ext cx="864908" cy="939914"/>
      </dsp:txXfrm>
    </dsp:sp>
    <dsp:sp modelId="{FE2E204A-E1F2-4713-90BB-3FC341F1EE3A}">
      <dsp:nvSpPr>
        <dsp:cNvPr id="0" name=""/>
        <dsp:cNvSpPr/>
      </dsp:nvSpPr>
      <dsp:spPr>
        <a:xfrm>
          <a:off x="1013562"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1013562" y="603476"/>
        <a:ext cx="136339" cy="136706"/>
      </dsp:txXfrm>
    </dsp:sp>
    <dsp:sp modelId="{59EA9E7A-F9AE-4097-B164-4CBE8BD2DD59}">
      <dsp:nvSpPr>
        <dsp:cNvPr id="0" name=""/>
        <dsp:cNvSpPr/>
      </dsp:nvSpPr>
      <dsp:spPr>
        <a:xfrm>
          <a:off x="1289180"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el proceso</a:t>
          </a:r>
        </a:p>
      </dsp:txBody>
      <dsp:txXfrm>
        <a:off x="1316089" y="201872"/>
        <a:ext cx="864908" cy="939914"/>
      </dsp:txXfrm>
    </dsp:sp>
    <dsp:sp modelId="{DD385B57-37EF-48B4-9B98-07FDF7CFFB7E}">
      <dsp:nvSpPr>
        <dsp:cNvPr id="0" name=""/>
        <dsp:cNvSpPr/>
      </dsp:nvSpPr>
      <dsp:spPr>
        <a:xfrm>
          <a:off x="2299780"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2299780" y="603476"/>
        <a:ext cx="136339" cy="136706"/>
      </dsp:txXfrm>
    </dsp:sp>
    <dsp:sp modelId="{9B0FB968-B892-4B19-96D0-71C54FB55ABB}">
      <dsp:nvSpPr>
        <dsp:cNvPr id="0" name=""/>
        <dsp:cNvSpPr/>
      </dsp:nvSpPr>
      <dsp:spPr>
        <a:xfrm>
          <a:off x="2575398"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Caracterizar la actividad del sistema</a:t>
          </a:r>
        </a:p>
      </dsp:txBody>
      <dsp:txXfrm>
        <a:off x="2602307" y="201872"/>
        <a:ext cx="864908" cy="939914"/>
      </dsp:txXfrm>
    </dsp:sp>
    <dsp:sp modelId="{8B631E48-8CC1-4FEB-BF8B-09B085469813}">
      <dsp:nvSpPr>
        <dsp:cNvPr id="0" name=""/>
        <dsp:cNvSpPr/>
      </dsp:nvSpPr>
      <dsp:spPr>
        <a:xfrm>
          <a:off x="3585997"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3585997" y="603476"/>
        <a:ext cx="136339" cy="136706"/>
      </dsp:txXfrm>
    </dsp:sp>
    <dsp:sp modelId="{BE57293A-65D5-434A-A673-F97A43834852}">
      <dsp:nvSpPr>
        <dsp:cNvPr id="0" name=""/>
        <dsp:cNvSpPr/>
      </dsp:nvSpPr>
      <dsp:spPr>
        <a:xfrm>
          <a:off x="3861615"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Insertar objetos </a:t>
          </a:r>
        </a:p>
      </dsp:txBody>
      <dsp:txXfrm>
        <a:off x="3888524" y="201872"/>
        <a:ext cx="864908" cy="939914"/>
      </dsp:txXfrm>
    </dsp:sp>
    <dsp:sp modelId="{DA1058D2-01E8-4437-ADB9-5DAA338A1BB2}">
      <dsp:nvSpPr>
        <dsp:cNvPr id="0" name=""/>
        <dsp:cNvSpPr/>
      </dsp:nvSpPr>
      <dsp:spPr>
        <a:xfrm>
          <a:off x="4872214"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4872214" y="603476"/>
        <a:ext cx="136339" cy="136706"/>
      </dsp:txXfrm>
    </dsp:sp>
    <dsp:sp modelId="{AD4B7078-B104-4DC2-A28B-CCBBF97472F5}">
      <dsp:nvSpPr>
        <dsp:cNvPr id="0" name=""/>
        <dsp:cNvSpPr/>
      </dsp:nvSpPr>
      <dsp:spPr>
        <a:xfrm>
          <a:off x="5147832"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las condiciones lógicas y temporales</a:t>
          </a:r>
        </a:p>
      </dsp:txBody>
      <dsp:txXfrm>
        <a:off x="5174741" y="201872"/>
        <a:ext cx="864908" cy="9399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378154-F9F1-43FC-B499-1F181B07913A}">
      <dsp:nvSpPr>
        <dsp:cNvPr id="0" name=""/>
        <dsp:cNvSpPr/>
      </dsp:nvSpPr>
      <dsp:spPr>
        <a:xfrm>
          <a:off x="1831687" y="198464"/>
          <a:ext cx="2564772" cy="2564772"/>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s-CU" sz="1050" kern="1200"/>
            <a:t>Funcionalidades</a:t>
          </a:r>
        </a:p>
      </dsp:txBody>
      <dsp:txXfrm>
        <a:off x="3183384" y="741952"/>
        <a:ext cx="915990" cy="763325"/>
      </dsp:txXfrm>
    </dsp:sp>
    <dsp:sp modelId="{AD70C176-151E-489D-B35C-36F6FB6E3A1C}">
      <dsp:nvSpPr>
        <dsp:cNvPr id="0" name=""/>
        <dsp:cNvSpPr/>
      </dsp:nvSpPr>
      <dsp:spPr>
        <a:xfrm>
          <a:off x="1778865" y="290063"/>
          <a:ext cx="2564772" cy="2564772"/>
        </a:xfrm>
        <a:prstGeom prst="pie">
          <a:avLst>
            <a:gd name="adj1" fmla="val 1800000"/>
            <a:gd name="adj2" fmla="val 90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s-CU" sz="1050" kern="1200"/>
            <a:t>Comportamiento</a:t>
          </a:r>
        </a:p>
      </dsp:txBody>
      <dsp:txXfrm>
        <a:off x="2389525" y="1954112"/>
        <a:ext cx="1373985" cy="671726"/>
      </dsp:txXfrm>
    </dsp:sp>
    <dsp:sp modelId="{15B95490-5AB8-4EE8-B810-3AC40EC33B5D}">
      <dsp:nvSpPr>
        <dsp:cNvPr id="0" name=""/>
        <dsp:cNvSpPr/>
      </dsp:nvSpPr>
      <dsp:spPr>
        <a:xfrm>
          <a:off x="1726043" y="198464"/>
          <a:ext cx="2564772" cy="2564772"/>
        </a:xfrm>
        <a:prstGeom prst="pie">
          <a:avLst>
            <a:gd name="adj1" fmla="val 90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s-CU" sz="1050" kern="1200"/>
            <a:t>Datos</a:t>
          </a:r>
        </a:p>
      </dsp:txBody>
      <dsp:txXfrm>
        <a:off x="2023129" y="741952"/>
        <a:ext cx="915990" cy="763325"/>
      </dsp:txXfrm>
    </dsp:sp>
    <dsp:sp modelId="{0A87795B-AA4C-4AEA-A42F-FC19050FFBE1}">
      <dsp:nvSpPr>
        <dsp:cNvPr id="0" name=""/>
        <dsp:cNvSpPr/>
      </dsp:nvSpPr>
      <dsp:spPr>
        <a:xfrm>
          <a:off x="1673127" y="39692"/>
          <a:ext cx="2882316" cy="2882316"/>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38B6C6-59B8-4469-B154-1062A3C38AD5}">
      <dsp:nvSpPr>
        <dsp:cNvPr id="0" name=""/>
        <dsp:cNvSpPr/>
      </dsp:nvSpPr>
      <dsp:spPr>
        <a:xfrm>
          <a:off x="1620093" y="131129"/>
          <a:ext cx="2882316" cy="2882316"/>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9DD967-858C-43E4-BA80-132CC4471C9C}">
      <dsp:nvSpPr>
        <dsp:cNvPr id="0" name=""/>
        <dsp:cNvSpPr/>
      </dsp:nvSpPr>
      <dsp:spPr>
        <a:xfrm>
          <a:off x="1567060" y="39692"/>
          <a:ext cx="2882316" cy="2882316"/>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Ian11</b:Tag>
    <b:SourceType>BookSection</b:SourceType>
    <b:Guid>{4DA977CF-8304-41EA-85AD-6D094E31F2F4}</b:Guid>
    <b:Author>
      <b:Author>
        <b:NameList>
          <b:Person>
            <b:Last>Sommerville</b:Last>
            <b:First>Ian</b:First>
          </b:Person>
        </b:NameList>
      </b:Author>
    </b:Author>
    <b:Title>Software Engineering</b:Title>
    <b:BookTitle>Software Engineering</b:BookTitle>
    <b:Year>2011</b:Year>
    <b:Pages>82-117</b:Pages>
    <b:City>Boston</b:City>
    <b:Publisher>Pearson Education, Inc., publishing as Addison-Wesley</b:Publisher>
    <b:RefOrder>5</b:RefOrder>
  </b:Source>
  <b:Source>
    <b:Tag>Kla15</b:Tag>
    <b:SourceType>Book</b:SourceType>
    <b:Guid>{AE470FEA-CB97-4893-AFC4-0664FAE733AF}</b:Guid>
    <b:Author>
      <b:Author>
        <b:NameList>
          <b:Person>
            <b:Last>Klaus Pohl</b:Last>
            <b:First>Chris</b:First>
            <b:Middle>Rupp</b:Middle>
          </b:Person>
        </b:NameList>
      </b:Author>
    </b:Author>
    <b:Title>Requirements Engineering Fundamentals, A Study Guide for the Certified Professional for Requirements Engineering Exam</b:Title>
    <b:Year>2015</b:Year>
    <b:City>Santa Barbara, CA</b:City>
    <b:Publisher>International Requirements Engineering Board</b:Publisher>
    <b:Edition>2nd Edition</b:Edition>
    <b:DOI>ISBN 978-1-937538-77-4</b:DOI>
    <b:RefOrder>7</b:RefOrder>
  </b:Source>
  <b:Source>
    <b:Tag>Sof06</b:Tag>
    <b:SourceType>Misc</b:SourceType>
    <b:Guid>{53A7E56F-7897-45B9-9D26-3A7A0CCEA631}</b:Guid>
    <b:Title>CMMI for Development (CMMI-Dev) V1.2 Technical Report CMU/SEI-2006-TR-008 – ESC-TR-2006-008</b:Title>
    <b:Year>2006</b:Year>
    <b:City>Pittsburgh, PA</b:City>
    <b:Publisher>Carnegie Mellon</b:Publisher>
    <b:Author>
      <b:Author>
        <b:NameList>
          <b:Person>
            <b:Last>Institute</b:Last>
            <b:First>Software</b:First>
            <b:Middle>Engineering</b:Middle>
          </b:Person>
        </b:NameList>
      </b:Author>
    </b:Author>
    <b:RefOrder>8</b:RefOrder>
  </b:Source>
  <b:Source>
    <b:Tag>Int07</b:Tag>
    <b:SourceType>Misc</b:SourceType>
    <b:Guid>{0BE55BBE-634A-42E1-811D-48E3841A3D21}</b:Guid>
    <b:Author>
      <b:Author>
        <b:NameList>
          <b:Person>
            <b:Last>Standardization</b:Last>
            <b:First>International</b:First>
            <b:Middle>Organisation for</b:Middle>
          </b:Person>
        </b:NameList>
      </b:Author>
    </b:Author>
    <b:Title>[ISO/IEC 15504-5] An Exemplar Process Assessment Model</b:Title>
    <b:Year>2007</b:Year>
    <b:City>Geneva</b:City>
    <b:RefOrder>9</b:RefOrder>
  </b:Source>
  <b:Source>
    <b:Tag>PKr01</b:Tag>
    <b:SourceType>Book</b:SourceType>
    <b:Guid>{9DE8A719-16D5-4E19-87BA-D299DFAA1B16}</b:Guid>
    <b:Title>The Rational Unified Process: An Introduction</b:Title>
    <b:Year>2001</b:Year>
    <b:Publisher>Addison-Wesley</b:Publisher>
    <b:Author>
      <b:Author>
        <b:NameList>
          <b:Person>
            <b:Last>Kruchten</b:Last>
            <b:First>P.</b:First>
          </b:Person>
        </b:NameList>
      </b:Author>
    </b:Author>
    <b:RefOrder>10</b:RefOrder>
  </b:Source>
  <b:Source>
    <b:Tag>Int11</b:Tag>
    <b:SourceType>Misc</b:SourceType>
    <b:Guid>{C1556E58-7959-4A43-A7B8-25C1B65EE506}</b:Guid>
    <b:Title>[ISO/IEC/IEEE 29148:2011] Systems and software engineering Life cycle processes – Requirements engineering</b:Title>
    <b:Year>2011</b:Year>
    <b:City>Geneva</b:City>
    <b:Author>
      <b:Author>
        <b:Corporate> International Organization for Standardization</b:Corporate>
      </b:Author>
    </b:Author>
    <b:RefOrder>11</b:RefOrder>
  </b:Source>
  <b:Source>
    <b:Tag>Mar11</b:Tag>
    <b:SourceType>Book</b:SourceType>
    <b:Guid>{B0C4290D-E06A-4BE0-A78C-DFFC42E0A63A}</b:Guid>
    <b:Title>CMMI for Development, Guidelines for Process Integration and Product Improvement</b:Title>
    <b:Year>2011</b:Year>
    <b:Author>
      <b:Author>
        <b:NameList>
          <b:Person>
            <b:Last>Mary Beth Chrissis</b:Last>
            <b:First>Mike</b:First>
            <b:Middle>Konrad, Sandy Shrum</b:Middle>
          </b:Person>
        </b:NameList>
      </b:Author>
    </b:Author>
    <b:City>Boston, MA</b:City>
    <b:Publisher>Addison-Wesley, Carnegie Mellon Software Engineering Institute (SEI) </b:Publisher>
    <b:RefOrder>12</b:RefOrder>
  </b:Source>
  <b:Source>
    <b:Tag>SRo06</b:Tag>
    <b:SourceType>Book</b:SourceType>
    <b:Guid>{D4E42FC2-7ED6-430E-850B-768005DAEF3A}</b:Guid>
    <b:Title>Mastering the Requirements Process</b:Title>
    <b:Year>2006</b:Year>
    <b:City>Upper Saddle River</b:City>
    <b:Publisher>Addison-Wesley</b:Publisher>
    <b:Author>
      <b:Author>
        <b:NameList>
          <b:Person>
            <b:Last>S. Robertson</b:Last>
            <b:First>J.</b:First>
            <b:Middle>Robertson</b:Middle>
          </b:Person>
        </b:NameList>
      </b:Author>
    </b:Author>
    <b:Edition>2nd Edition</b:Edition>
    <b:RefOrder>13</b:RefOrder>
  </b:Source>
  <b:Source>
    <b:Tag>AMD93</b:Tag>
    <b:SourceType>Book</b:SourceType>
    <b:Guid>{7A088469-DC1A-49DF-8A9F-F968CF0D3289}</b:Guid>
    <b:Author>
      <b:Author>
        <b:NameList>
          <b:Person>
            <b:Last>Davis</b:Last>
            <b:First>A.</b:First>
            <b:Middle>M.</b:Middle>
          </b:Person>
        </b:NameList>
      </b:Author>
    </b:Author>
    <b:Title>Software Requirements – Objects, Functions, and States</b:Title>
    <b:Year>1993</b:Year>
    <b:City>Englewood</b:City>
    <b:Publisher>Prentice Hall</b:Publisher>
    <b:RefOrder>14</b:RefOrder>
  </b:Source>
  <b:Source>
    <b:Tag>Hus18</b:Tag>
    <b:SourceType>JournalArticle</b:SourceType>
    <b:Guid>{3C924DD8-9880-456F-9FEF-23C8A8776346}</b:Guid>
    <b:Title>The Role of Natural Language Processing in Requirement Engineering</b:Title>
    <b:Year>2018</b:Year>
    <b:Author>
      <b:Author>
        <b:NameList>
          <b:Person>
            <b:Last>Hussin Ahmed</b:Last>
            <b:First>Azham</b:First>
            <b:Middle>Hussain, Fauziah Baharom</b:Middle>
          </b:Person>
        </b:NameList>
      </b:Author>
    </b:Author>
    <b:JournalName>International Journal of Engineering &amp; Technology</b:JournalName>
    <b:Pages>168-171</b:Pages>
    <b:Volume>7</b:Volume>
    <b:RefOrder>15</b:RefOrder>
  </b:Source>
  <b:Source>
    <b:Tag>KPo05</b:Tag>
    <b:SourceType>ConferenceProceedings</b:SourceType>
    <b:Guid>{EB0C40E4-E376-452B-9978-7C0B1C86B1DE}</b:Guid>
    <b:Title>Software Product Line Engineering – Foundations, Principles, and Techniques</b:Title>
    <b:Year>2005</b:Year>
    <b:City>Berlin, Heidelberg</b:City>
    <b:Author>
      <b:Author>
        <b:NameList>
          <b:Person>
            <b:Last>K. Pohl</b:Last>
            <b:First>G.</b:First>
            <b:Middle>Böckle, F. van der Linden</b:Middle>
          </b:Person>
        </b:NameList>
      </b:Author>
    </b:Author>
    <b:JournalName>Springer-Verlag</b:JournalName>
    <b:ConferenceName>Springer</b:ConferenceName>
    <b:RefOrder>16</b:RefOrder>
  </b:Source>
  <b:Source>
    <b:Tag>PPS83</b:Tag>
    <b:SourceType>JournalArticle</b:SourceType>
    <b:Guid>{43C68BC9-9C11-476A-ADD3-CCE88C5C3801}</b:Guid>
    <b:Title>English sentence structure and entity-relationship diagrams</b:Title>
    <b:Year>1983</b:Year>
    <b:Author>
      <b:Author>
        <b:NameList>
          <b:Person>
            <b:Last>Chen</b:Last>
            <b:First>P.</b:First>
            <b:Middle>P.-S.</b:Middle>
          </b:Person>
        </b:NameList>
      </b:Author>
    </b:Author>
    <b:JournalName>Information Sciences</b:JournalName>
    <b:Pages>127-149</b:Pages>
    <b:Volume>29</b:Volume>
    <b:RefOrder>17</b:RefOrder>
  </b:Source>
  <b:Source>
    <b:Tag>RJA83</b:Tag>
    <b:SourceType>JournalArticle</b:SourceType>
    <b:Guid>{F7F0FF19-70F2-4D2E-ABC5-92AB4D87D198}</b:Guid>
    <b:Author>
      <b:Author>
        <b:NameList>
          <b:Person>
            <b:Last>Abbott</b:Last>
            <b:First>R.</b:First>
            <b:Middle>J.</b:Middle>
          </b:Person>
        </b:NameList>
      </b:Author>
    </b:Author>
    <b:Title>Program design by informal English descriptions</b:Title>
    <b:JournalName>Communications of the ACM</b:JournalName>
    <b:Year>1983</b:Year>
    <b:Pages>882-894</b:Pages>
    <b:Volume>26</b:Volume>
    <b:RefOrder>18</b:RefOrder>
  </b:Source>
  <b:Source>
    <b:Tag>BRI01</b:Tag>
    <b:SourceType>JournalArticle</b:SourceType>
    <b:Guid>{77DDC388-411D-4ED3-AB1D-3C42E095662A}</b:Guid>
    <b:Author>
      <b:Author>
        <b:NameList>
          <b:Person>
            <b:Last>B</b:Last>
            <b:First>RICARDO</b:First>
            <b:Middle>A. GACITÚA</b:Middle>
          </b:Person>
        </b:NameList>
      </b:Author>
    </b:Author>
    <b:Title>IDENTIFICATION OF REQUIREMENTS: A FOCUS BASED ON A VERB TAXONOMY</b:Title>
    <b:JournalName>Theoria</b:JournalName>
    <b:Year>2001</b:Year>
    <b:Pages>67-79</b:Pages>
    <b:Volume>10</b:Volume>
    <b:Issue>1</b:Issue>
    <b:StandardNumber>ISSN: 0717-196X</b:StandardNumber>
    <b:RefOrder>19</b:RefOrder>
  </b:Source>
  <b:Source>
    <b:Tag>Ale21</b:Tag>
    <b:SourceType>ConferenceProceedings</b:SourceType>
    <b:Guid>{9AC015FE-DE76-4763-BE0C-905B8EFE7A4D}</b:Guid>
    <b:Author>
      <b:Author>
        <b:NameList>
          <b:Person>
            <b:Last>Alessio Ferrari</b:Last>
            <b:First>Liping</b:First>
            <b:Middle>Zhao, Waad Alhoshan</b:Middle>
          </b:Person>
        </b:NameList>
      </b:Author>
    </b:Author>
    <b:Title>NLP for Requirements Engineering: Tasks, Techniques, Tools, and Technologies</b:Title>
    <b:Year>2021</b:Year>
    <b:ConferenceName>IEEE/ACM 43rd International Conference on Software Engineering: Companion Proceedings (ICSE-Companion)</b:ConferenceName>
    <b:RefOrder>20</b:RefOrder>
  </b:Source>
  <b:Source>
    <b:Tag>Lid01</b:Tag>
    <b:SourceType>JournalArticle</b:SourceType>
    <b:Guid>{6387E5EB-5A90-45DB-8C26-878BA3C6478D}</b:Guid>
    <b:Title>Natural Language Processing</b:Title>
    <b:Year>2001</b:Year>
    <b:Author>
      <b:Author>
        <b:NameList>
          <b:Person>
            <b:Last>Liddy</b:Last>
            <b:First>E.</b:First>
            <b:Middle>D.</b:Middle>
          </b:Person>
        </b:NameList>
      </b:Author>
      <b:Editor>
        <b:NameList>
          <b:Person>
            <b:Last>Decker</b:Last>
            <b:First>Marcel</b:First>
          </b:Person>
        </b:NameList>
      </b:Editor>
    </b:Author>
    <b:JournalName>Encyclopedia of Library and Information Science</b:JournalName>
    <b:City>New York</b:City>
    <b:RefOrder>21</b:RefOrder>
  </b:Source>
  <b:Source>
    <b:Tag>GGC03</b:Tag>
    <b:SourceType>JournalArticle</b:SourceType>
    <b:Guid>{75D1995C-0A08-4F61-B1A5-02262E02C7C4}</b:Guid>
    <b:Author>
      <b:Author>
        <b:NameList>
          <b:Person>
            <b:Last>Chowdhury</b:Last>
            <b:First>G.</b:First>
            <b:Middle>G.</b:Middle>
          </b:Person>
        </b:NameList>
      </b:Author>
    </b:Author>
    <b:Title>Natural language processing</b:Title>
    <b:JournalName>Annual review of information science and technology</b:JournalName>
    <b:Year>2003</b:Year>
    <b:Pages>51-89</b:Pages>
    <b:Volume>37</b:Volume>
    <b:RefOrder>22</b:RefOrder>
  </b:Source>
  <b:Source>
    <b:Tag>Jos181</b:Tag>
    <b:SourceType>JournalArticle</b:SourceType>
    <b:Guid>{CA8E3E2C-E377-4F7E-98F7-B864BFFB7F09}</b:Guid>
    <b:Author>
      <b:Author>
        <b:NameList>
          <b:Person>
            <b:Last>José E. Párraga</b:Last>
            <b:First>Alfredo</b:First>
            <b:Middle>J. Simón, Rodolfo V. García Marely del Rocio Cruz</b:Middle>
          </b:Person>
        </b:NameList>
      </b:Author>
    </b:Author>
    <b:Title>A Review of Automatic Requirements Extraction from Natural Language Text</b:Title>
    <b:Year>2018</b:Year>
    <b:JournalName>Revista Antioqueña de las Ciencias Computacionales y la Ingeniería de Software (RACCIS)</b:JournalName>
    <b:Volume>8</b:Volume>
    <b:Issue>2</b:Issue>
    <b:RefOrder>23</b:RefOrder>
  </b:Source>
  <b:Source>
    <b:Tag>Noo</b:Tag>
    <b:SourceType>JournalArticle</b:SourceType>
    <b:Guid>{0A5C1267-958E-41B6-ACC9-0ABF5D3D9F6A}</b:Guid>
    <b:Author>
      <b:Author>
        <b:NameList>
          <b:Person>
            <b:Last>Noor Hasrina Bakar</b:Last>
            <b:First>Zarinah</b:First>
            <b:Middle>M. Kasirun, Norsaremah Salleh</b:Middle>
          </b:Person>
        </b:NameList>
      </b:Author>
    </b:Author>
    <b:Title>Feature extraction approaches from natural language requirements for reuse in software product lines: A systematic literature review</b:Title>
    <b:JournalName>The Journal of Systems and Software</b:JournalName>
    <b:RefOrder>24</b:RefOrder>
  </b:Source>
  <b:Source>
    <b:Tag>Amé15</b:Tag>
    <b:SourceType>BookSection</b:SourceType>
    <b:Guid>{D69E275E-2A4C-41A7-B6EC-65833A89474D}</b:Guid>
    <b:Author>
      <b:Author>
        <b:NameList>
          <b:Person>
            <b:Last>Américo Sampaio</b:Last>
            <b:First>Neil</b:First>
            <b:Middle>Loughran, Awais Rashid and Paul Rayson</b:Middle>
          </b:Person>
        </b:NameList>
      </b:Author>
    </b:Author>
    <b:Title>Mining Aspects in Requirements</b:Title>
    <b:Year>2015</b:Year>
    <b:City> Lancaster, UK</b:City>
    <b:Publisher>Computing Department, Lancaster University,</b:Publisher>
    <b:RefOrder>25</b:RefOrder>
  </b:Source>
  <b:Source>
    <b:Tag>Lid011</b:Tag>
    <b:SourceType>BookSection</b:SourceType>
    <b:Guid>{D4A84454-AE85-41E9-AF6D-38C8452473E3}</b:Guid>
    <b:Title>Natural Language Processing</b:Title>
    <b:Year>2001</b:Year>
    <b:City>NY</b:City>
    <b:Author>
      <b:Author>
        <b:NameList>
          <b:Person>
            <b:Last>Liddy</b:Last>
            <b:First>E.D.</b:First>
          </b:Person>
        </b:NameList>
      </b:Author>
    </b:Author>
    <b:BookTitle>Encyclopedia of Library and Information Science</b:BookTitle>
    <b:Publisher>Marcel Decker, Inc</b:Publisher>
    <b:RefOrder>26</b:RefOrder>
  </b:Source>
  <b:Source>
    <b:Tag>Pri12</b:Tag>
    <b:SourceType>JournalArticle</b:SourceType>
    <b:Guid>{08C4BC05-18C7-41D6-954D-F63944E2D72E}</b:Guid>
    <b:Title>Generating UML Diagrams from Natural Language Specifications</b:Title>
    <b:Year>2012</b:Year>
    <b:Author>
      <b:Author>
        <b:NameList>
          <b:Person>
            <b:Last>Priyanka More</b:Last>
            <b:First>Rashmi</b:First>
            <b:Middle>Phalnikar</b:Middle>
          </b:Person>
        </b:NameList>
      </b:Author>
    </b:Author>
    <b:JournalName>International Journal of Applied Information Systems (IJAIS)</b:JournalName>
    <b:Volume>1</b:Volume>
    <b:Issue>8</b:Issue>
    <b:StandardNumber>ISSN : 2249-0868</b:StandardNumber>
    <b:RefOrder>27</b:RefOrder>
  </b:Source>
  <b:Source>
    <b:Tag>Leo04</b:Tag>
    <b:SourceType>JournalArticle</b:SourceType>
    <b:Guid>{950C69F5-97E5-4EF2-9842-D6021AC47C0B}</b:Guid>
    <b:Title>An Application of Natural Language Processing to Domain Modelling – Two Case Studies</b:Title>
    <b:JournalName>IEEE</b:JournalName>
    <b:Year>2004</b:Year>
    <b:Author>
      <b:Author>
        <b:NameList>
          <b:Person>
            <b:Last>Kof</b:Last>
            <b:First>Leonid</b:First>
          </b:Person>
        </b:NameList>
      </b:Author>
    </b:Author>
    <b:RefOrder>28</b:RefOrder>
  </b:Source>
  <b:Source>
    <b:Tag>Vin97</b:Tag>
    <b:SourceType>ConferenceProceedings</b:SourceType>
    <b:Guid>{69F4FDD8-3F9D-4C38-9AF9-FE180BA15679}</b:Guid>
    <b:Title>Processing Natural Language Requirements</b:Title>
    <b:Year>1997</b:Year>
    <b:Author>
      <b:Author>
        <b:NameList>
          <b:Person>
            <b:Last>Vincenzo Ambriola</b:Last>
            <b:First>Vincenzo</b:First>
            <b:Middle>Gervasi</b:Middle>
          </b:Person>
        </b:NameList>
      </b:Author>
    </b:Author>
    <b:ConferenceName>IEEE </b:ConferenceName>
    <b:RefOrder>29</b:RefOrder>
  </b:Source>
  <b:Source>
    <b:Tag>Rog151</b:Tag>
    <b:SourceType>Book</b:SourceType>
    <b:Guid>{3BB3F41B-B4CD-4F06-B6E4-0F8B0BE13033}</b:Guid>
    <b:Title>SOFTWARE ENGINEERING: A PRACTITIONER’S APPROACH, EIGHTH EDITION</b:Title>
    <b:Year>2015</b:Year>
    <b:Author>
      <b:Author>
        <b:NameList>
          <b:Person>
            <b:Last>Roger S. Pressman</b:Last>
            <b:First>Bruce</b:First>
            <b:Middle>R. Maxim</b:Middle>
          </b:Person>
        </b:NameList>
      </b:Author>
    </b:Author>
    <b:City>New York</b:City>
    <b:Publisher>McGraw-Hill Education</b:Publisher>
    <b:Edition>EIGHTH EDITION</b:Edition>
    <b:RefOrder>6</b:RefOrder>
  </b:Source>
  <b:Source>
    <b:Tag>Sta09</b:Tag>
    <b:SourceType>Report</b:SourceType>
    <b:Guid>{488B04B4-CFE8-42C0-B41C-1D088403452C}</b:Guid>
    <b:Title>Chaos Report</b:Title>
    <b:Year>2018</b:Year>
    <b:Author>
      <b:Author>
        <b:NameList>
          <b:Person>
            <b:Last>Group</b:Last>
            <b:First>Standish</b:First>
          </b:Person>
        </b:NameList>
      </b:Author>
    </b:Author>
    <b:RefOrder>1</b:RefOrder>
  </b:Source>
  <b:Source>
    <b:Tag>Edg19</b:Tag>
    <b:SourceType>Misc</b:SourceType>
    <b:Guid>{C9AE3649-E476-45B5-86CC-5566F0AB6D10}</b:Guid>
    <b:Title>CONSTRUCCIÓN DE UNA HERRAMIENTA PARA EL ANÁLISIS DE REQUISITOS DE SOFTWARE DESCRITOS EN LENGUAJE NATURAL</b:Title>
    <b:Year>2019</b:Year>
    <b:City>AREQUIPA – PERÚ</b:City>
    <b:Publisher>UNIVERSIDAD NACIONAL DE SAN AGUSTÍN DE AREQUIPA</b:Publisher>
    <b:Author>
      <b:Author>
        <b:NameList>
          <b:Person>
            <b:Last>Calisaya</b:Last>
            <b:First>Edgar</b:First>
            <b:Middle>Sarmiento</b:Middle>
          </b:Person>
        </b:NameList>
      </b:Author>
    </b:Author>
    <b:RefOrder>2</b:RefOrder>
  </b:Source>
  <b:Source>
    <b:Tag>BBo81</b:Tag>
    <b:SourceType>Book</b:SourceType>
    <b:Guid>{C7A18D4C-A976-4E8B-AE44-8E3F0EE01264}</b:Guid>
    <b:Title>Software Engineering Economics</b:Title>
    <b:Year>1981</b:Year>
    <b:Author>
      <b:Author>
        <b:NameList>
          <b:Person>
            <b:Last>Boehm</b:Last>
            <b:First>B.</b:First>
          </b:Person>
        </b:NameList>
      </b:Author>
    </b:Author>
    <b:City>Prentice Hall</b:City>
    <b:Publisher>Englewood Cliffs</b:Publisher>
    <b:RefOrder>3</b:RefOrder>
  </b:Source>
  <b:Source>
    <b:Tag>BBo84</b:Tag>
    <b:SourceType>JournalArticle</b:SourceType>
    <b:Guid>{1D8337AF-5C43-4AA3-BF02-CC0AD8B2BB76}</b:Guid>
    <b:Title>Verifying and Validating Software Requirements and Design Specifications</b:Title>
    <b:Year>1984</b:Year>
    <b:Author>
      <b:Author>
        <b:NameList>
          <b:Person>
            <b:Last>Boehm</b:Last>
            <b:First>B.</b:First>
          </b:Person>
        </b:NameList>
      </b:Author>
    </b:Author>
    <b:JournalName>IEEE</b:JournalName>
    <b:Pages>75–88</b:Pages>
    <b:Volume>1</b:Volume>
    <b:Issue>1</b:Issue>
    <b:RefOrder>4</b:RefOrder>
  </b:Source>
  <b:Source>
    <b:Tag>Lor</b:Tag>
    <b:SourceType>JournalArticle</b:SourceType>
    <b:Guid>{EDC73A6F-5D69-446D-A016-B759CDD03F3E}</b:Guid>
    <b:Title>Comparación de herramientas de procesamiento de textos en español extraídos de una red social para Python</b:Title>
    <b:JournalName>ASAI, Simposio Argentino de Inteligencia Artificial</b:JournalName>
    <b:Author>
      <b:Author>
        <b:NameList>
          <b:Person>
            <b:Last>Lorena Talamé</b:Last>
            <b:First>Alejandra</b:First>
            <b:Middle>Cardoso, Matías Amor</b:Middle>
          </b:Person>
        </b:NameList>
      </b:Author>
    </b:Author>
    <b:RefOrder>31</b:RefOrder>
  </b:Source>
  <b:Source>
    <b:Tag>Cyn22</b:Tag>
    <b:SourceType>InternetSite</b:SourceType>
    <b:Guid>{0C3DD2E2-AEDC-4C43-A8EB-AC12B593EFC4}</b:Guid>
    <b:Title>Cynoteck </b:Title>
    <b:Year>2022</b:Year>
    <b:Author>
      <b:Author>
        <b:NameList>
          <b:Person>
            <b:Last>Cynoteck</b:Last>
          </b:Person>
        </b:NameList>
      </b:Author>
    </b:Author>
    <b:YearAccessed>2022</b:YearAccessed>
    <b:URL>https://cynoteck.com/es/blog-post/flask-vs-django/</b:URL>
    <b:RefOrder>30</b:RefOrder>
  </b:Source>
</b:Sources>
</file>

<file path=customXml/itemProps1.xml><?xml version="1.0" encoding="utf-8"?>
<ds:datastoreItem xmlns:ds="http://schemas.openxmlformats.org/officeDocument/2006/customXml" ds:itemID="{6A4A4674-8205-44E4-AE26-CB439885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27</Pages>
  <Words>6977</Words>
  <Characters>39772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57</cp:revision>
  <cp:lastPrinted>2022-05-14T16:03:00Z</cp:lastPrinted>
  <dcterms:created xsi:type="dcterms:W3CDTF">2022-05-10T14:59:00Z</dcterms:created>
  <dcterms:modified xsi:type="dcterms:W3CDTF">2022-05-14T16:05:00Z</dcterms:modified>
</cp:coreProperties>
</file>