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background1"/>
  <w:body>
    <w:p w:rsidR="00AB5C14" w:rsidRDefault="005109A5" w:rsidP="006F443D">
      <w:pPr>
        <w:pStyle w:val="a9"/>
      </w:pPr>
      <w:bookmarkStart w:id="0" w:name="_GoBack"/>
      <w:bookmarkEnd w:id="0"/>
      <w:r>
        <w:rPr>
          <w:rFonts w:hint="eastAsia"/>
        </w:rPr>
        <w:t>项目第</w:t>
      </w:r>
      <w:r w:rsidR="0030668B">
        <w:rPr>
          <w:rFonts w:hint="eastAsia"/>
        </w:rPr>
        <w:t>三</w:t>
      </w:r>
      <w:r>
        <w:rPr>
          <w:rFonts w:hint="eastAsia"/>
        </w:rPr>
        <w:t>天</w:t>
      </w:r>
    </w:p>
    <w:p w:rsidR="002466B9" w:rsidRDefault="002466B9" w:rsidP="00476BC4"/>
    <w:p w:rsidR="008C6C7E" w:rsidRDefault="008C6C7E" w:rsidP="00476BC4"/>
    <w:p w:rsidR="00C80FBE" w:rsidRDefault="005109A5" w:rsidP="00147955">
      <w:pPr>
        <w:pStyle w:val="10"/>
      </w:pPr>
      <w:r>
        <w:rPr>
          <w:rFonts w:hint="eastAsia"/>
        </w:rPr>
        <w:t>复习</w:t>
      </w:r>
      <w:r w:rsidR="00A94A42">
        <w:rPr>
          <w:rFonts w:hint="eastAsia"/>
        </w:rPr>
        <w:t>：</w:t>
      </w:r>
    </w:p>
    <w:p w:rsidR="00B2584D" w:rsidRDefault="009C48EE" w:rsidP="009C48EE">
      <w:pPr>
        <w:pStyle w:val="2"/>
      </w:pPr>
      <w:r>
        <w:rPr>
          <w:rFonts w:hint="eastAsia"/>
        </w:rPr>
        <w:t>问题</w:t>
      </w:r>
    </w:p>
    <w:p w:rsidR="0030668B" w:rsidRDefault="00813ABE" w:rsidP="002E0FDC">
      <w:r>
        <w:t>M</w:t>
      </w:r>
      <w:r>
        <w:rPr>
          <w:rFonts w:hint="eastAsia"/>
        </w:rPr>
        <w:t>aven</w:t>
      </w:r>
      <w:r>
        <w:rPr>
          <w:rFonts w:hint="eastAsia"/>
        </w:rPr>
        <w:t>工程部署到</w:t>
      </w:r>
      <w:r>
        <w:rPr>
          <w:rFonts w:hint="eastAsia"/>
        </w:rPr>
        <w:t>tomcat</w:t>
      </w:r>
      <w:r>
        <w:rPr>
          <w:rFonts w:hint="eastAsia"/>
        </w:rPr>
        <w:t>目录，所依赖的</w:t>
      </w:r>
      <w:r>
        <w:rPr>
          <w:rFonts w:hint="eastAsia"/>
        </w:rPr>
        <w:t>jar</w:t>
      </w:r>
      <w:r>
        <w:rPr>
          <w:rFonts w:hint="eastAsia"/>
        </w:rPr>
        <w:t>无法部署</w:t>
      </w:r>
      <w:r w:rsidR="005B33D7">
        <w:rPr>
          <w:rFonts w:hint="eastAsia"/>
        </w:rPr>
        <w:t>问题：</w:t>
      </w:r>
    </w:p>
    <w:p w:rsidR="005B33D7" w:rsidRDefault="005B33D7" w:rsidP="002E0FDC"/>
    <w:p w:rsidR="005B33D7" w:rsidRDefault="002C5E0F" w:rsidP="002E0FDC">
      <w:r>
        <w:rPr>
          <w:rFonts w:hint="eastAsia"/>
          <w:noProof/>
        </w:rPr>
        <w:drawing>
          <wp:inline distT="0" distB="0" distL="0" distR="0">
            <wp:extent cx="6570980" cy="1722724"/>
            <wp:effectExtent l="19050" t="0" r="127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0F" w:rsidRDefault="002C5E0F" w:rsidP="002E0FDC"/>
    <w:p w:rsidR="002C5E0F" w:rsidRDefault="002C5E0F" w:rsidP="002E0FDC">
      <w:r>
        <w:rPr>
          <w:rFonts w:hint="eastAsia"/>
        </w:rPr>
        <w:t>通过查看</w:t>
      </w:r>
      <w:r>
        <w:rPr>
          <w:rFonts w:hint="eastAsia"/>
        </w:rPr>
        <w:t>tomcat</w:t>
      </w:r>
      <w:r>
        <w:rPr>
          <w:rFonts w:hint="eastAsia"/>
        </w:rPr>
        <w:t>中工程目录</w:t>
      </w:r>
      <w:r>
        <w:rPr>
          <w:rFonts w:hint="eastAsia"/>
        </w:rPr>
        <w:t xml:space="preserve"> ,WEB-INF/lib</w:t>
      </w:r>
      <w:r>
        <w:rPr>
          <w:rFonts w:hint="eastAsia"/>
        </w:rPr>
        <w:t>下没有</w:t>
      </w:r>
      <w:r>
        <w:rPr>
          <w:rFonts w:hint="eastAsia"/>
        </w:rPr>
        <w:t>jar</w:t>
      </w:r>
    </w:p>
    <w:p w:rsidR="002C5E0F" w:rsidRDefault="002C5E0F" w:rsidP="002E0FDC"/>
    <w:p w:rsidR="002C5E0F" w:rsidRDefault="00400473" w:rsidP="002E0FDC">
      <w:r>
        <w:rPr>
          <w:rFonts w:hint="eastAsia"/>
          <w:noProof/>
        </w:rPr>
        <w:drawing>
          <wp:inline distT="0" distB="0" distL="0" distR="0">
            <wp:extent cx="5903595" cy="2106930"/>
            <wp:effectExtent l="19050" t="0" r="190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73" w:rsidRDefault="00400473" w:rsidP="002E0FDC"/>
    <w:p w:rsidR="00400473" w:rsidRDefault="00400473" w:rsidP="002E0FDC"/>
    <w:p w:rsidR="00400473" w:rsidRDefault="000974D4" w:rsidP="002E0FDC">
      <w:r>
        <w:rPr>
          <w:rFonts w:hint="eastAsia"/>
          <w:noProof/>
        </w:rPr>
        <w:lastRenderedPageBreak/>
        <w:drawing>
          <wp:inline distT="0" distB="0" distL="0" distR="0">
            <wp:extent cx="4930140" cy="3913505"/>
            <wp:effectExtent l="19050" t="0" r="381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D4" w:rsidRDefault="000974D4" w:rsidP="002E0FDC"/>
    <w:p w:rsidR="000974D4" w:rsidRDefault="00C75E5C" w:rsidP="002E0FDC">
      <w:r>
        <w:rPr>
          <w:rFonts w:hint="eastAsia"/>
          <w:noProof/>
        </w:rPr>
        <w:drawing>
          <wp:inline distT="0" distB="0" distL="0" distR="0">
            <wp:extent cx="4835525" cy="3774440"/>
            <wp:effectExtent l="19050" t="0" r="3175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5C" w:rsidRDefault="00C75E5C" w:rsidP="002E0FDC"/>
    <w:p w:rsidR="00C75E5C" w:rsidRDefault="00013121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2144348"/>
            <wp:effectExtent l="19050" t="0" r="127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1" w:rsidRDefault="00013121" w:rsidP="002E0FDC"/>
    <w:p w:rsidR="00013121" w:rsidRDefault="00013121" w:rsidP="002E0FDC"/>
    <w:p w:rsidR="00013121" w:rsidRDefault="004F1BB4" w:rsidP="002E0FDC">
      <w:r>
        <w:rPr>
          <w:rFonts w:hint="eastAsia"/>
        </w:rPr>
        <w:t>上图中出现</w:t>
      </w:r>
      <w:r>
        <w:rPr>
          <w:rFonts w:hint="eastAsia"/>
        </w:rPr>
        <w:t>maven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部署到</w:t>
      </w:r>
      <w:r>
        <w:rPr>
          <w:rFonts w:hint="eastAsia"/>
        </w:rPr>
        <w:t>WEB-INF/lib</w:t>
      </w:r>
      <w:r>
        <w:rPr>
          <w:rFonts w:hint="eastAsia"/>
        </w:rPr>
        <w:t>。</w:t>
      </w:r>
    </w:p>
    <w:p w:rsidR="004F1BB4" w:rsidRDefault="004F1BB4" w:rsidP="002E0FDC"/>
    <w:p w:rsidR="004F1BB4" w:rsidRDefault="004F1BB4" w:rsidP="002E0FDC">
      <w:r>
        <w:rPr>
          <w:rFonts w:hint="eastAsia"/>
        </w:rPr>
        <w:t>重新发布工程到</w:t>
      </w:r>
      <w:r>
        <w:rPr>
          <w:rFonts w:hint="eastAsia"/>
        </w:rPr>
        <w:t>tomcat</w:t>
      </w:r>
      <w:r w:rsidR="004265E1">
        <w:rPr>
          <w:rFonts w:hint="eastAsia"/>
        </w:rPr>
        <w:t>，观察工程目录</w:t>
      </w:r>
      <w:r w:rsidR="004265E1">
        <w:rPr>
          <w:rFonts w:hint="eastAsia"/>
        </w:rPr>
        <w:t>WEB-INF/lib</w:t>
      </w:r>
      <w:r w:rsidR="004265E1">
        <w:rPr>
          <w:rFonts w:hint="eastAsia"/>
        </w:rPr>
        <w:t>，已经将工程依赖的</w:t>
      </w:r>
      <w:r w:rsidR="004265E1">
        <w:rPr>
          <w:rFonts w:hint="eastAsia"/>
        </w:rPr>
        <w:t>jar</w:t>
      </w:r>
      <w:r w:rsidR="004265E1">
        <w:rPr>
          <w:rFonts w:hint="eastAsia"/>
        </w:rPr>
        <w:t>部署到</w:t>
      </w:r>
      <w:r w:rsidR="004265E1">
        <w:rPr>
          <w:rFonts w:hint="eastAsia"/>
        </w:rPr>
        <w:t>tomcat</w:t>
      </w:r>
      <w:r w:rsidR="004265E1">
        <w:rPr>
          <w:rFonts w:hint="eastAsia"/>
        </w:rPr>
        <w:t>。</w:t>
      </w:r>
    </w:p>
    <w:p w:rsidR="004265E1" w:rsidRDefault="004265E1" w:rsidP="002E0FDC"/>
    <w:p w:rsidR="004265E1" w:rsidRDefault="004265E1" w:rsidP="002E0FDC"/>
    <w:p w:rsidR="004F1BB4" w:rsidRDefault="009C48EE" w:rsidP="009C48EE">
      <w:pPr>
        <w:pStyle w:val="2"/>
      </w:pPr>
      <w:r>
        <w:rPr>
          <w:rFonts w:hint="eastAsia"/>
        </w:rPr>
        <w:t>课程复习</w:t>
      </w:r>
    </w:p>
    <w:p w:rsidR="004F1BB4" w:rsidRDefault="004F1BB4" w:rsidP="002E0FDC"/>
    <w:p w:rsidR="009C48EE" w:rsidRDefault="009C48EE" w:rsidP="002E0FDC"/>
    <w:p w:rsidR="009C48EE" w:rsidRDefault="001E506B" w:rsidP="00B71A53">
      <w:pPr>
        <w:pStyle w:val="9"/>
      </w:pPr>
      <w:r>
        <w:rPr>
          <w:rFonts w:hint="eastAsia"/>
        </w:rPr>
        <w:t>用户管理数据模型：</w:t>
      </w:r>
    </w:p>
    <w:p w:rsidR="001E506B" w:rsidRDefault="001E506B" w:rsidP="002E0FDC"/>
    <w:p w:rsidR="00BD6493" w:rsidRDefault="00BD6493" w:rsidP="002E0FDC">
      <w:r>
        <w:rPr>
          <w:rFonts w:hint="eastAsia"/>
        </w:rPr>
        <w:t>学习表的方法：</w:t>
      </w:r>
    </w:p>
    <w:p w:rsidR="00BD6493" w:rsidRDefault="00BD6493" w:rsidP="002E0FDC">
      <w:r>
        <w:rPr>
          <w:rFonts w:hint="eastAsia"/>
        </w:rPr>
        <w:t>表的作用，表中记录了什么业务数据？</w:t>
      </w:r>
    </w:p>
    <w:p w:rsidR="00BD6493" w:rsidRDefault="00BD6493" w:rsidP="002E0FDC">
      <w:r>
        <w:rPr>
          <w:rFonts w:hint="eastAsia"/>
        </w:rPr>
        <w:t>数据库级别表与表之间的关系（外键关系）</w:t>
      </w:r>
    </w:p>
    <w:p w:rsidR="00BD6493" w:rsidRDefault="00BD6493" w:rsidP="002E0FDC">
      <w:r>
        <w:rPr>
          <w:rFonts w:hint="eastAsia"/>
        </w:rPr>
        <w:t>表的业务意义，以及表与表之间</w:t>
      </w:r>
      <w:r w:rsidRPr="009A0E13">
        <w:rPr>
          <w:rFonts w:hint="eastAsia"/>
          <w:b/>
        </w:rPr>
        <w:t>业务关系</w:t>
      </w:r>
      <w:r w:rsidR="00716590">
        <w:rPr>
          <w:rFonts w:hint="eastAsia"/>
        </w:rPr>
        <w:t>（一对一、一对多、多对多。。）</w:t>
      </w:r>
      <w:r>
        <w:rPr>
          <w:rFonts w:hint="eastAsia"/>
        </w:rPr>
        <w:t>。</w:t>
      </w:r>
    </w:p>
    <w:p w:rsidR="00BD6493" w:rsidRPr="00BD6493" w:rsidRDefault="00BD6493" w:rsidP="002E0FDC"/>
    <w:p w:rsidR="001E506B" w:rsidRDefault="001E506B" w:rsidP="002E0FDC">
      <w:r>
        <w:rPr>
          <w:rFonts w:hint="eastAsia"/>
        </w:rPr>
        <w:t>单位信息表：</w:t>
      </w:r>
    </w:p>
    <w:p w:rsidR="001E506B" w:rsidRDefault="001E506B" w:rsidP="002E0FDC">
      <w:r>
        <w:rPr>
          <w:rFonts w:hint="eastAsia"/>
        </w:rPr>
        <w:t>监督单位表：</w:t>
      </w:r>
      <w:r>
        <w:rPr>
          <w:rFonts w:hint="eastAsia"/>
        </w:rPr>
        <w:t>userjd</w:t>
      </w:r>
    </w:p>
    <w:p w:rsidR="009A0E13" w:rsidRDefault="009A0E13" w:rsidP="002E0FDC">
      <w:r>
        <w:rPr>
          <w:rFonts w:hint="eastAsia"/>
        </w:rPr>
        <w:t xml:space="preserve">  </w:t>
      </w:r>
      <w:r>
        <w:rPr>
          <w:rFonts w:hint="eastAsia"/>
        </w:rPr>
        <w:t>记录了卫生局和卫生院信息</w:t>
      </w:r>
    </w:p>
    <w:p w:rsidR="001E506B" w:rsidRDefault="001E506B" w:rsidP="002E0FDC">
      <w:r>
        <w:rPr>
          <w:rFonts w:hint="eastAsia"/>
        </w:rPr>
        <w:t>供货商表：</w:t>
      </w:r>
      <w:r>
        <w:rPr>
          <w:rFonts w:hint="eastAsia"/>
        </w:rPr>
        <w:t>usergys</w:t>
      </w:r>
    </w:p>
    <w:p w:rsidR="00ED436F" w:rsidRDefault="00ED436F" w:rsidP="002E0FDC">
      <w:r>
        <w:rPr>
          <w:rFonts w:hint="eastAsia"/>
        </w:rPr>
        <w:t xml:space="preserve">  </w:t>
      </w:r>
      <w:r>
        <w:rPr>
          <w:rFonts w:hint="eastAsia"/>
        </w:rPr>
        <w:t>记录了供货商信息</w:t>
      </w:r>
    </w:p>
    <w:p w:rsidR="000B49C0" w:rsidRDefault="000B49C0" w:rsidP="002E0FDC">
      <w:r>
        <w:rPr>
          <w:rFonts w:hint="eastAsia"/>
        </w:rPr>
        <w:t>供货区域表：</w:t>
      </w:r>
      <w:r>
        <w:rPr>
          <w:rFonts w:hint="eastAsia"/>
        </w:rPr>
        <w:t>usergysarea</w:t>
      </w:r>
    </w:p>
    <w:p w:rsidR="000B49C0" w:rsidRDefault="000B49C0" w:rsidP="002E0FDC">
      <w:r>
        <w:rPr>
          <w:rFonts w:hint="eastAsia"/>
        </w:rPr>
        <w:t xml:space="preserve">  </w:t>
      </w:r>
      <w:r>
        <w:rPr>
          <w:rFonts w:hint="eastAsia"/>
        </w:rPr>
        <w:t>记录了供货商所供货区域信息</w:t>
      </w:r>
    </w:p>
    <w:p w:rsidR="000B49C0" w:rsidRDefault="000B49C0" w:rsidP="002E0FDC">
      <w:r>
        <w:rPr>
          <w:rFonts w:hint="eastAsia"/>
        </w:rPr>
        <w:t xml:space="preserve">  </w:t>
      </w:r>
    </w:p>
    <w:p w:rsidR="001E506B" w:rsidRDefault="001E506B" w:rsidP="002E0FDC">
      <w:r>
        <w:rPr>
          <w:rFonts w:hint="eastAsia"/>
        </w:rPr>
        <w:t>医院表：</w:t>
      </w:r>
      <w:r>
        <w:rPr>
          <w:rFonts w:hint="eastAsia"/>
        </w:rPr>
        <w:t>useryy</w:t>
      </w:r>
    </w:p>
    <w:p w:rsidR="00ED436F" w:rsidRDefault="00ED436F" w:rsidP="002E0FDC">
      <w:r>
        <w:rPr>
          <w:rFonts w:hint="eastAsia"/>
        </w:rPr>
        <w:t xml:space="preserve">  </w:t>
      </w:r>
      <w:r>
        <w:rPr>
          <w:rFonts w:hint="eastAsia"/>
        </w:rPr>
        <w:t>记录了医院的信息</w:t>
      </w:r>
    </w:p>
    <w:p w:rsidR="001E506B" w:rsidRDefault="001E506B" w:rsidP="002E0FDC"/>
    <w:p w:rsidR="001E506B" w:rsidRDefault="001E506B" w:rsidP="002E0FDC">
      <w:r>
        <w:rPr>
          <w:rFonts w:hint="eastAsia"/>
        </w:rPr>
        <w:t>注意：系统中业务表和单位表关联，比如采购单信息表记录单位</w:t>
      </w:r>
      <w:r>
        <w:rPr>
          <w:rFonts w:hint="eastAsia"/>
        </w:rPr>
        <w:t>id</w:t>
      </w:r>
      <w:r>
        <w:rPr>
          <w:rFonts w:hint="eastAsia"/>
        </w:rPr>
        <w:t>，记录单位所创建的采购单。</w:t>
      </w:r>
    </w:p>
    <w:p w:rsidR="001E506B" w:rsidRDefault="001E506B" w:rsidP="002E0FDC"/>
    <w:p w:rsidR="001E506B" w:rsidRDefault="001E506B" w:rsidP="002E0FDC">
      <w:r>
        <w:rPr>
          <w:rFonts w:hint="eastAsia"/>
        </w:rPr>
        <w:t>系统用户表：</w:t>
      </w:r>
      <w:r>
        <w:rPr>
          <w:rFonts w:hint="eastAsia"/>
        </w:rPr>
        <w:t>sysuser</w:t>
      </w:r>
    </w:p>
    <w:p w:rsidR="001E506B" w:rsidRDefault="00ED436F" w:rsidP="002E0FDC">
      <w:r>
        <w:rPr>
          <w:rFonts w:hint="eastAsia"/>
        </w:rPr>
        <w:t xml:space="preserve">  </w:t>
      </w:r>
      <w:r>
        <w:rPr>
          <w:rFonts w:hint="eastAsia"/>
        </w:rPr>
        <w:t>记录了系统中所有的登陆用户信息</w:t>
      </w:r>
    </w:p>
    <w:p w:rsidR="00DB63EA" w:rsidRDefault="00DB63EA" w:rsidP="002E0FDC">
      <w:r>
        <w:rPr>
          <w:rFonts w:hint="eastAsia"/>
        </w:rPr>
        <w:t>行政区域表：</w:t>
      </w:r>
      <w:r>
        <w:rPr>
          <w:rFonts w:hint="eastAsia"/>
        </w:rPr>
        <w:t>bss_sys_area</w:t>
      </w:r>
    </w:p>
    <w:p w:rsidR="00DB63EA" w:rsidRDefault="00DB63EA" w:rsidP="002E0FDC">
      <w:r>
        <w:rPr>
          <w:rFonts w:hint="eastAsia"/>
        </w:rPr>
        <w:lastRenderedPageBreak/>
        <w:t xml:space="preserve">  </w:t>
      </w:r>
      <w:r>
        <w:rPr>
          <w:rFonts w:hint="eastAsia"/>
        </w:rPr>
        <w:t>记录了系统中用到行政区域</w:t>
      </w:r>
    </w:p>
    <w:p w:rsidR="00ED436F" w:rsidRDefault="00ED436F" w:rsidP="002E0FDC"/>
    <w:p w:rsidR="00ED436F" w:rsidRDefault="00A025DC" w:rsidP="002E0FDC">
      <w:r>
        <w:rPr>
          <w:rFonts w:hint="eastAsia"/>
        </w:rPr>
        <w:t>数据库级别的关系：</w:t>
      </w:r>
    </w:p>
    <w:p w:rsidR="00A025DC" w:rsidRDefault="00173DBD" w:rsidP="002E0FDC">
      <w:r>
        <w:rPr>
          <w:rFonts w:hint="eastAsia"/>
        </w:rPr>
        <w:t xml:space="preserve">   </w:t>
      </w:r>
      <w:r w:rsidR="00045F5A">
        <w:t>U</w:t>
      </w:r>
      <w:r w:rsidR="00045F5A">
        <w:rPr>
          <w:rFonts w:hint="eastAsia"/>
        </w:rPr>
        <w:t>serjd</w:t>
      </w:r>
      <w:r w:rsidR="00045F5A">
        <w:rPr>
          <w:rFonts w:hint="eastAsia"/>
        </w:rPr>
        <w:t>表中有外键</w:t>
      </w:r>
      <w:r w:rsidR="00045F5A">
        <w:rPr>
          <w:rFonts w:hint="eastAsia"/>
        </w:rPr>
        <w:t>bss_sys_area</w:t>
      </w:r>
      <w:r w:rsidR="00045F5A">
        <w:rPr>
          <w:rFonts w:hint="eastAsia"/>
        </w:rPr>
        <w:t>（</w:t>
      </w:r>
      <w:r w:rsidR="00045F5A">
        <w:rPr>
          <w:rFonts w:hint="eastAsia"/>
        </w:rPr>
        <w:t>areaid</w:t>
      </w:r>
      <w:r w:rsidR="00045F5A">
        <w:rPr>
          <w:rFonts w:hint="eastAsia"/>
        </w:rPr>
        <w:t>）</w:t>
      </w:r>
    </w:p>
    <w:p w:rsidR="00A025DC" w:rsidRDefault="00995A04" w:rsidP="002E0FDC">
      <w:r>
        <w:rPr>
          <w:rFonts w:hint="eastAsia"/>
        </w:rPr>
        <w:t xml:space="preserve">   useryy</w:t>
      </w:r>
      <w:r>
        <w:rPr>
          <w:rFonts w:hint="eastAsia"/>
        </w:rPr>
        <w:t>表中有外键</w:t>
      </w:r>
      <w:r>
        <w:rPr>
          <w:rFonts w:hint="eastAsia"/>
        </w:rPr>
        <w:t>bss_sys_area</w:t>
      </w:r>
      <w:r>
        <w:rPr>
          <w:rFonts w:hint="eastAsia"/>
        </w:rPr>
        <w:t>（</w:t>
      </w:r>
      <w:r>
        <w:rPr>
          <w:rFonts w:hint="eastAsia"/>
        </w:rPr>
        <w:t>areaid</w:t>
      </w:r>
      <w:r>
        <w:rPr>
          <w:rFonts w:hint="eastAsia"/>
        </w:rPr>
        <w:t>）</w:t>
      </w:r>
    </w:p>
    <w:p w:rsidR="00080868" w:rsidRDefault="00013D08" w:rsidP="002E0FDC">
      <w:r>
        <w:rPr>
          <w:rFonts w:hint="eastAsia"/>
        </w:rPr>
        <w:t xml:space="preserve">   usergysarea</w:t>
      </w:r>
      <w:r>
        <w:rPr>
          <w:rFonts w:hint="eastAsia"/>
        </w:rPr>
        <w:t>表中有外键</w:t>
      </w:r>
      <w:r>
        <w:rPr>
          <w:rFonts w:hint="eastAsia"/>
        </w:rPr>
        <w:t>bss_sys_area</w:t>
      </w:r>
      <w:r>
        <w:rPr>
          <w:rFonts w:hint="eastAsia"/>
        </w:rPr>
        <w:t>（</w:t>
      </w:r>
      <w:r>
        <w:rPr>
          <w:rFonts w:hint="eastAsia"/>
        </w:rPr>
        <w:t>areaid</w:t>
      </w:r>
      <w:r>
        <w:rPr>
          <w:rFonts w:hint="eastAsia"/>
        </w:rPr>
        <w:t>）、和</w:t>
      </w:r>
      <w:r>
        <w:rPr>
          <w:rFonts w:hint="eastAsia"/>
        </w:rPr>
        <w:t>usergys(id)</w:t>
      </w:r>
    </w:p>
    <w:p w:rsidR="00080868" w:rsidRDefault="00080868" w:rsidP="002E0FDC"/>
    <w:p w:rsidR="00ED436F" w:rsidRDefault="00ED436F" w:rsidP="002E0FDC"/>
    <w:p w:rsidR="001E506B" w:rsidRDefault="007432D0" w:rsidP="002E0FDC">
      <w:r>
        <w:rPr>
          <w:rFonts w:hint="eastAsia"/>
        </w:rPr>
        <w:t>业务关系：</w:t>
      </w:r>
    </w:p>
    <w:p w:rsidR="007432D0" w:rsidRDefault="007432D0" w:rsidP="002E0FDC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sysuser</w:t>
      </w:r>
      <w:r>
        <w:rPr>
          <w:rFonts w:hint="eastAsia"/>
        </w:rPr>
        <w:t>表中加了</w:t>
      </w:r>
      <w:r>
        <w:rPr>
          <w:rFonts w:hint="eastAsia"/>
        </w:rPr>
        <w:t>sysid</w:t>
      </w:r>
      <w:r>
        <w:rPr>
          <w:rFonts w:hint="eastAsia"/>
        </w:rPr>
        <w:t>（单位</w:t>
      </w:r>
      <w:r>
        <w:rPr>
          <w:rFonts w:hint="eastAsia"/>
        </w:rPr>
        <w:t>id</w:t>
      </w:r>
      <w:r>
        <w:rPr>
          <w:rFonts w:hint="eastAsia"/>
        </w:rPr>
        <w:t>），根据</w:t>
      </w:r>
      <w:r w:rsidR="00AA414F">
        <w:rPr>
          <w:rFonts w:hint="eastAsia"/>
        </w:rPr>
        <w:t>用户类型（</w:t>
      </w:r>
      <w:r w:rsidR="00AA414F">
        <w:rPr>
          <w:rFonts w:hint="eastAsia"/>
        </w:rPr>
        <w:t>groupid</w:t>
      </w:r>
      <w:r w:rsidR="00AA414F">
        <w:rPr>
          <w:rFonts w:hint="eastAsia"/>
        </w:rPr>
        <w:t>），决定</w:t>
      </w:r>
      <w:r w:rsidR="00AA414F">
        <w:rPr>
          <w:rFonts w:hint="eastAsia"/>
        </w:rPr>
        <w:t>sysid</w:t>
      </w:r>
      <w:r w:rsidR="00AA414F">
        <w:rPr>
          <w:rFonts w:hint="eastAsia"/>
        </w:rPr>
        <w:t>存储的内容，如果</w:t>
      </w:r>
      <w:r w:rsidR="00AA414F">
        <w:rPr>
          <w:rFonts w:hint="eastAsia"/>
        </w:rPr>
        <w:t>groupid</w:t>
      </w:r>
      <w:r w:rsidR="00AA414F">
        <w:rPr>
          <w:rFonts w:hint="eastAsia"/>
        </w:rPr>
        <w:t>为</w:t>
      </w:r>
      <w:r w:rsidR="00AA414F">
        <w:rPr>
          <w:rFonts w:hint="eastAsia"/>
        </w:rPr>
        <w:t>1</w:t>
      </w:r>
      <w:r w:rsidR="00AA414F">
        <w:rPr>
          <w:rFonts w:hint="eastAsia"/>
        </w:rPr>
        <w:t>或</w:t>
      </w:r>
      <w:r w:rsidR="00AA414F">
        <w:rPr>
          <w:rFonts w:hint="eastAsia"/>
        </w:rPr>
        <w:t>2sysid</w:t>
      </w:r>
      <w:r w:rsidR="00AA414F">
        <w:rPr>
          <w:rFonts w:hint="eastAsia"/>
        </w:rPr>
        <w:t>等于</w:t>
      </w:r>
      <w:r w:rsidR="00AA414F">
        <w:t>U</w:t>
      </w:r>
      <w:r w:rsidR="00AA414F">
        <w:rPr>
          <w:rFonts w:hint="eastAsia"/>
        </w:rPr>
        <w:t>serjd</w:t>
      </w:r>
      <w:r w:rsidR="00AA414F">
        <w:rPr>
          <w:rFonts w:hint="eastAsia"/>
        </w:rPr>
        <w:t>表中的主键，如果</w:t>
      </w:r>
      <w:r w:rsidR="00AA414F">
        <w:rPr>
          <w:rFonts w:hint="eastAsia"/>
        </w:rPr>
        <w:t>groupid</w:t>
      </w:r>
      <w:r w:rsidR="00AA414F">
        <w:rPr>
          <w:rFonts w:hint="eastAsia"/>
        </w:rPr>
        <w:t>为</w:t>
      </w:r>
      <w:r w:rsidR="00AA414F">
        <w:rPr>
          <w:rFonts w:hint="eastAsia"/>
        </w:rPr>
        <w:t>3</w:t>
      </w:r>
      <w:r w:rsidR="00AA414F">
        <w:rPr>
          <w:rFonts w:hint="eastAsia"/>
        </w:rPr>
        <w:t>，</w:t>
      </w:r>
      <w:r w:rsidR="00AA414F">
        <w:rPr>
          <w:rFonts w:hint="eastAsia"/>
        </w:rPr>
        <w:t>sysid</w:t>
      </w:r>
      <w:r w:rsidR="00AA414F">
        <w:rPr>
          <w:rFonts w:hint="eastAsia"/>
        </w:rPr>
        <w:t>等于</w:t>
      </w:r>
      <w:r w:rsidR="00AA414F">
        <w:t>U</w:t>
      </w:r>
      <w:r w:rsidR="00AA414F">
        <w:rPr>
          <w:rFonts w:hint="eastAsia"/>
        </w:rPr>
        <w:t>seryy</w:t>
      </w:r>
      <w:r w:rsidR="00AA414F">
        <w:rPr>
          <w:rFonts w:hint="eastAsia"/>
        </w:rPr>
        <w:t>表中的主键</w:t>
      </w:r>
    </w:p>
    <w:p w:rsidR="00AA414F" w:rsidRDefault="00AA414F" w:rsidP="002E0FDC">
      <w:r>
        <w:rPr>
          <w:rFonts w:hint="eastAsia"/>
        </w:rPr>
        <w:t xml:space="preserve">  </w:t>
      </w:r>
    </w:p>
    <w:p w:rsidR="001E506B" w:rsidRDefault="001E506B" w:rsidP="002E0FDC"/>
    <w:p w:rsidR="001E506B" w:rsidRDefault="001E506B" w:rsidP="002E0FDC"/>
    <w:p w:rsidR="0036677F" w:rsidRDefault="0036677F" w:rsidP="00B71A53">
      <w:pPr>
        <w:pStyle w:val="9"/>
      </w:pPr>
      <w:r>
        <w:rPr>
          <w:rFonts w:hint="eastAsia"/>
        </w:rPr>
        <w:t>用户管理查询开发方法</w:t>
      </w:r>
    </w:p>
    <w:p w:rsidR="001E506B" w:rsidRDefault="0036677F" w:rsidP="002E0FDC">
      <w:r>
        <w:rPr>
          <w:rFonts w:hint="eastAsia"/>
        </w:rPr>
        <w:t>本系统统一的开发查询列表方法：</w:t>
      </w:r>
    </w:p>
    <w:p w:rsidR="0036677F" w:rsidRDefault="0036677F" w:rsidP="002E0FDC"/>
    <w:p w:rsidR="0036677F" w:rsidRPr="00202CC9" w:rsidRDefault="0036677F" w:rsidP="002E0FDC">
      <w:pPr>
        <w:rPr>
          <w:b/>
        </w:rPr>
      </w:pPr>
      <w:r w:rsidRPr="00202CC9">
        <w:rPr>
          <w:rFonts w:hint="eastAsia"/>
          <w:b/>
        </w:rPr>
        <w:t>第一步：实现</w:t>
      </w:r>
      <w:r w:rsidRPr="00202CC9">
        <w:rPr>
          <w:rFonts w:hint="eastAsia"/>
          <w:b/>
        </w:rPr>
        <w:t>dao</w:t>
      </w:r>
    </w:p>
    <w:p w:rsidR="0030668B" w:rsidRDefault="0036677F" w:rsidP="002E0FDC">
      <w:r>
        <w:rPr>
          <w:rFonts w:hint="eastAsia"/>
        </w:rPr>
        <w:t>自定义</w:t>
      </w:r>
      <w:r>
        <w:rPr>
          <w:rFonts w:hint="eastAsia"/>
        </w:rPr>
        <w:t>mapper.xml</w:t>
      </w:r>
      <w:r w:rsidR="006A161F">
        <w:rPr>
          <w:rFonts w:hint="eastAsia"/>
        </w:rPr>
        <w:t>(</w:t>
      </w:r>
      <w:r w:rsidR="006A161F">
        <w:rPr>
          <w:rFonts w:hint="eastAsia"/>
        </w:rPr>
        <w:t>映射文件</w:t>
      </w:r>
      <w:r w:rsidR="006A161F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 w:rsidR="006A161F">
        <w:rPr>
          <w:rFonts w:hint="eastAsia"/>
        </w:rPr>
        <w:t>（接口）</w:t>
      </w:r>
    </w:p>
    <w:p w:rsidR="0030668B" w:rsidRDefault="00643028" w:rsidP="002E0FDC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中定义</w:t>
      </w:r>
      <w:r>
        <w:rPr>
          <w:rFonts w:hint="eastAsia"/>
        </w:rPr>
        <w:t>statement</w:t>
      </w:r>
      <w:r>
        <w:rPr>
          <w:rFonts w:hint="eastAsia"/>
        </w:rPr>
        <w:t>：</w:t>
      </w:r>
    </w:p>
    <w:p w:rsidR="00643028" w:rsidRDefault="00643028" w:rsidP="002E0FDC"/>
    <w:p w:rsidR="00031C7B" w:rsidRDefault="00643028" w:rsidP="002E0FDC">
      <w:r>
        <w:rPr>
          <w:rFonts w:hint="eastAsia"/>
        </w:rPr>
        <w:t xml:space="preserve">1 </w:t>
      </w:r>
      <w:r>
        <w:rPr>
          <w:rFonts w:hint="eastAsia"/>
        </w:rPr>
        <w:t>根据查询条件</w:t>
      </w:r>
      <w:r w:rsidR="00031C7B">
        <w:rPr>
          <w:rFonts w:hint="eastAsia"/>
        </w:rPr>
        <w:t>查询列表的总数，返回</w:t>
      </w:r>
      <w:r w:rsidR="00031C7B">
        <w:rPr>
          <w:rFonts w:hint="eastAsia"/>
        </w:rPr>
        <w:t>int</w:t>
      </w:r>
    </w:p>
    <w:p w:rsidR="00643028" w:rsidRDefault="00643028" w:rsidP="002E0FDC"/>
    <w:p w:rsidR="00D601D3" w:rsidRDefault="00643028" w:rsidP="002E0FDC">
      <w:r>
        <w:rPr>
          <w:rFonts w:hint="eastAsia"/>
        </w:rPr>
        <w:t xml:space="preserve">2 </w:t>
      </w:r>
      <w:r>
        <w:rPr>
          <w:rFonts w:hint="eastAsia"/>
        </w:rPr>
        <w:t>根据查询条件</w:t>
      </w:r>
      <w:r w:rsidR="00031C7B">
        <w:rPr>
          <w:rFonts w:hint="eastAsia"/>
        </w:rPr>
        <w:t>查询列表</w:t>
      </w:r>
    </w:p>
    <w:p w:rsidR="00031C7B" w:rsidRDefault="00AF1FDF" w:rsidP="002E0FDC">
      <w:r>
        <w:rPr>
          <w:rFonts w:hint="eastAsia"/>
        </w:rPr>
        <w:t>resultType=</w:t>
      </w:r>
      <w:r w:rsidR="00031C7B">
        <w:rPr>
          <w:rFonts w:hint="eastAsia"/>
        </w:rPr>
        <w:t>custom</w:t>
      </w:r>
      <w:r w:rsidR="00031C7B">
        <w:rPr>
          <w:rFonts w:hint="eastAsia"/>
        </w:rPr>
        <w:t>扩展类</w:t>
      </w:r>
    </w:p>
    <w:p w:rsidR="009C48EE" w:rsidRDefault="00643028" w:rsidP="002E0FDC">
      <w:r>
        <w:rPr>
          <w:rFonts w:hint="eastAsia"/>
        </w:rPr>
        <w:t>parameterType=</w:t>
      </w:r>
      <w:r>
        <w:rPr>
          <w:rFonts w:hint="eastAsia"/>
        </w:rPr>
        <w:t>包装类</w:t>
      </w:r>
    </w:p>
    <w:p w:rsidR="00643028" w:rsidRDefault="00643028" w:rsidP="002E0FDC"/>
    <w:p w:rsidR="004B5AD3" w:rsidRDefault="004B5AD3" w:rsidP="002E0FDC"/>
    <w:p w:rsidR="004B5AD3" w:rsidRPr="00202CC9" w:rsidRDefault="004B5AD3" w:rsidP="002E0FDC">
      <w:pPr>
        <w:rPr>
          <w:b/>
        </w:rPr>
      </w:pPr>
      <w:r w:rsidRPr="00202CC9">
        <w:rPr>
          <w:rFonts w:hint="eastAsia"/>
          <w:b/>
        </w:rPr>
        <w:t>第二步：实现</w:t>
      </w:r>
      <w:r w:rsidRPr="00202CC9">
        <w:rPr>
          <w:rFonts w:hint="eastAsia"/>
          <w:b/>
        </w:rPr>
        <w:t>service</w:t>
      </w:r>
    </w:p>
    <w:p w:rsidR="00164E9B" w:rsidRDefault="00164E9B" w:rsidP="002E0FDC">
      <w:r>
        <w:rPr>
          <w:rFonts w:hint="eastAsia"/>
        </w:rPr>
        <w:t>定义两个方法：</w:t>
      </w:r>
    </w:p>
    <w:p w:rsidR="00164E9B" w:rsidRDefault="00164E9B" w:rsidP="002E0FDC">
      <w:r>
        <w:rPr>
          <w:rFonts w:hint="eastAsia"/>
        </w:rPr>
        <w:t xml:space="preserve">  </w:t>
      </w:r>
      <w:r>
        <w:rPr>
          <w:rFonts w:hint="eastAsia"/>
        </w:rPr>
        <w:t>查询列表总数</w:t>
      </w:r>
    </w:p>
    <w:p w:rsidR="00164E9B" w:rsidRDefault="00164E9B" w:rsidP="002E0FDC">
      <w:r>
        <w:rPr>
          <w:rFonts w:hint="eastAsia"/>
        </w:rPr>
        <w:t xml:space="preserve">  </w:t>
      </w:r>
      <w:r>
        <w:rPr>
          <w:rFonts w:hint="eastAsia"/>
        </w:rPr>
        <w:t>查询列表</w:t>
      </w:r>
    </w:p>
    <w:p w:rsidR="004B5AD3" w:rsidRDefault="004B5AD3" w:rsidP="002E0FDC">
      <w:r>
        <w:t>S</w:t>
      </w:r>
      <w:r>
        <w:rPr>
          <w:rFonts w:hint="eastAsia"/>
        </w:rPr>
        <w:t>ervice</w:t>
      </w:r>
      <w:r>
        <w:rPr>
          <w:rFonts w:hint="eastAsia"/>
        </w:rPr>
        <w:t>接口定义时：</w:t>
      </w:r>
    </w:p>
    <w:p w:rsidR="004B5AD3" w:rsidRDefault="004B5AD3" w:rsidP="002E0FDC">
      <w:r>
        <w:rPr>
          <w:rFonts w:hint="eastAsia"/>
        </w:rPr>
        <w:t>确定</w:t>
      </w:r>
      <w:r>
        <w:rPr>
          <w:rFonts w:hint="eastAsia"/>
        </w:rPr>
        <w:t>service</w:t>
      </w:r>
      <w:r>
        <w:rPr>
          <w:rFonts w:hint="eastAsia"/>
        </w:rPr>
        <w:t>接口功能</w:t>
      </w:r>
    </w:p>
    <w:p w:rsidR="004B5AD3" w:rsidRDefault="004B5AD3" w:rsidP="002E0FDC">
      <w:r>
        <w:rPr>
          <w:rFonts w:hint="eastAsia"/>
        </w:rPr>
        <w:t>确定</w:t>
      </w:r>
      <w:r>
        <w:rPr>
          <w:rFonts w:hint="eastAsia"/>
        </w:rPr>
        <w:t>service</w:t>
      </w:r>
      <w:r>
        <w:rPr>
          <w:rFonts w:hint="eastAsia"/>
        </w:rPr>
        <w:t>接口参数，业务参数尽量细化，尽量简单类型</w:t>
      </w:r>
    </w:p>
    <w:p w:rsidR="004B5AD3" w:rsidRDefault="004B5AD3" w:rsidP="002E0FDC">
      <w:r>
        <w:t>S</w:t>
      </w:r>
      <w:r>
        <w:rPr>
          <w:rFonts w:hint="eastAsia"/>
        </w:rPr>
        <w:t>ervice</w:t>
      </w:r>
      <w:r>
        <w:rPr>
          <w:rFonts w:hint="eastAsia"/>
        </w:rPr>
        <w:t>接口实现时：</w:t>
      </w:r>
    </w:p>
    <w:p w:rsidR="004B5AD3" w:rsidRDefault="004B5AD3" w:rsidP="002E0FDC">
      <w:r>
        <w:rPr>
          <w:rFonts w:hint="eastAsia"/>
        </w:rPr>
        <w:t xml:space="preserve"> </w:t>
      </w:r>
      <w:r>
        <w:rPr>
          <w:rFonts w:hint="eastAsia"/>
        </w:rPr>
        <w:t>根据需求分析中约束条件校验（业务逻辑），如果校验不通过抛出系统自定义的系统</w:t>
      </w:r>
    </w:p>
    <w:p w:rsidR="004B5AD3" w:rsidRDefault="004B5AD3" w:rsidP="002E0FDC">
      <w:r>
        <w:rPr>
          <w:rFonts w:hint="eastAsia"/>
        </w:rPr>
        <w:t xml:space="preserve"> </w:t>
      </w:r>
      <w:r w:rsidR="0027537B">
        <w:rPr>
          <w:rFonts w:hint="eastAsia"/>
        </w:rPr>
        <w:t>调用</w:t>
      </w:r>
      <w:r w:rsidR="0027537B">
        <w:rPr>
          <w:rFonts w:hint="eastAsia"/>
        </w:rPr>
        <w:t>dao</w:t>
      </w:r>
      <w:r w:rsidR="0027537B">
        <w:rPr>
          <w:rFonts w:hint="eastAsia"/>
        </w:rPr>
        <w:t>层对数据时行持久化。</w:t>
      </w:r>
    </w:p>
    <w:p w:rsidR="00031C7B" w:rsidRDefault="00031C7B" w:rsidP="002E0FDC"/>
    <w:p w:rsidR="009C48EE" w:rsidRDefault="009C48EE" w:rsidP="002E0FDC"/>
    <w:p w:rsidR="002F5EAD" w:rsidRPr="00202CC9" w:rsidRDefault="002F5EAD" w:rsidP="002E0FDC">
      <w:pPr>
        <w:rPr>
          <w:b/>
        </w:rPr>
      </w:pPr>
      <w:r w:rsidRPr="00202CC9">
        <w:rPr>
          <w:rFonts w:hint="eastAsia"/>
          <w:b/>
        </w:rPr>
        <w:t>第三步：实现</w:t>
      </w:r>
      <w:r w:rsidRPr="00202CC9">
        <w:rPr>
          <w:rFonts w:hint="eastAsia"/>
          <w:b/>
        </w:rPr>
        <w:t>action</w:t>
      </w:r>
    </w:p>
    <w:p w:rsidR="002F5EAD" w:rsidRDefault="002F5EAD" w:rsidP="002E0FDC">
      <w:r>
        <w:rPr>
          <w:rFonts w:hint="eastAsia"/>
        </w:rPr>
        <w:t xml:space="preserve">   </w:t>
      </w:r>
      <w:r>
        <w:rPr>
          <w:rFonts w:hint="eastAsia"/>
        </w:rPr>
        <w:t>开发两个方法</w:t>
      </w:r>
    </w:p>
    <w:p w:rsidR="002F5EAD" w:rsidRPr="002F5EAD" w:rsidRDefault="002F5EAD" w:rsidP="002E0FDC">
      <w:r>
        <w:rPr>
          <w:rFonts w:hint="eastAsia"/>
        </w:rPr>
        <w:t xml:space="preserve">   </w:t>
      </w:r>
      <w:r>
        <w:rPr>
          <w:rFonts w:hint="eastAsia"/>
        </w:rPr>
        <w:t>查询列表页面方法，返回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）</w:t>
      </w:r>
    </w:p>
    <w:p w:rsidR="002F5EAD" w:rsidRDefault="002F5EAD" w:rsidP="002E0FDC">
      <w:r>
        <w:rPr>
          <w:rFonts w:hint="eastAsia"/>
        </w:rPr>
        <w:t xml:space="preserve">   </w:t>
      </w:r>
      <w:r>
        <w:rPr>
          <w:rFonts w:hint="eastAsia"/>
        </w:rPr>
        <w:t>查询列表</w:t>
      </w:r>
      <w:r>
        <w:rPr>
          <w:rFonts w:hint="eastAsia"/>
        </w:rPr>
        <w:t>json</w:t>
      </w:r>
      <w:r>
        <w:rPr>
          <w:rFonts w:hint="eastAsia"/>
        </w:rPr>
        <w:t>结果集方法，使用</w:t>
      </w:r>
      <w:r>
        <w:rPr>
          <w:rFonts w:hint="eastAsia"/>
        </w:rPr>
        <w:t>@responseBody</w:t>
      </w:r>
      <w:r>
        <w:rPr>
          <w:rFonts w:hint="eastAsia"/>
        </w:rPr>
        <w:t>注解返回</w:t>
      </w:r>
      <w:r w:rsidR="009E7D43" w:rsidRPr="009E7D43">
        <w:t>DataGridResultInfo</w:t>
      </w:r>
      <w:r w:rsidR="009E7D43">
        <w:rPr>
          <w:rFonts w:hint="eastAsia"/>
        </w:rPr>
        <w:t>类型。</w:t>
      </w:r>
    </w:p>
    <w:p w:rsidR="009E7D43" w:rsidRDefault="009E7D43" w:rsidP="002E0FDC"/>
    <w:p w:rsidR="002F5EAD" w:rsidRPr="00202CC9" w:rsidRDefault="00275BDB" w:rsidP="002E0FDC">
      <w:pPr>
        <w:rPr>
          <w:b/>
        </w:rPr>
      </w:pPr>
      <w:r w:rsidRPr="00202CC9">
        <w:rPr>
          <w:rFonts w:hint="eastAsia"/>
          <w:b/>
        </w:rPr>
        <w:t>第四步：实现页面</w:t>
      </w:r>
    </w:p>
    <w:p w:rsidR="00275BDB" w:rsidRDefault="00275BDB" w:rsidP="002E0FDC">
      <w:r>
        <w:rPr>
          <w:rFonts w:hint="eastAsia"/>
        </w:rPr>
        <w:lastRenderedPageBreak/>
        <w:t xml:space="preserve">   </w:t>
      </w:r>
      <w:r w:rsidR="00BE34B1">
        <w:rPr>
          <w:rFonts w:hint="eastAsia"/>
        </w:rPr>
        <w:t>先实现静态页面布局</w:t>
      </w:r>
    </w:p>
    <w:p w:rsidR="00BE34B1" w:rsidRDefault="00BE34B1" w:rsidP="002E0FDC">
      <w:r>
        <w:rPr>
          <w:rFonts w:hint="eastAsia"/>
        </w:rPr>
        <w:t xml:space="preserve">   </w:t>
      </w:r>
      <w:r>
        <w:rPr>
          <w:rFonts w:hint="eastAsia"/>
        </w:rPr>
        <w:t>添加动态标签：</w:t>
      </w:r>
    </w:p>
    <w:p w:rsidR="00BE34B1" w:rsidRPr="00BE34B1" w:rsidRDefault="00BE34B1" w:rsidP="002E0FDC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jquery easyui</w:t>
      </w:r>
      <w:r>
        <w:rPr>
          <w:rFonts w:hint="eastAsia"/>
        </w:rPr>
        <w:t>的</w:t>
      </w:r>
      <w:r>
        <w:rPr>
          <w:rFonts w:hint="eastAsia"/>
        </w:rPr>
        <w:t>datagrid</w:t>
      </w:r>
      <w:r w:rsidR="00BB5C6D">
        <w:rPr>
          <w:rFonts w:hint="eastAsia"/>
        </w:rPr>
        <w:t>展示查询列表</w:t>
      </w:r>
      <w:r w:rsidR="0043583C">
        <w:rPr>
          <w:rFonts w:hint="eastAsia"/>
        </w:rPr>
        <w:t>，支持分页。</w:t>
      </w:r>
    </w:p>
    <w:p w:rsidR="00275BDB" w:rsidRDefault="00202CC9" w:rsidP="002E0FDC"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atagrid</w:t>
      </w:r>
      <w:r>
        <w:rPr>
          <w:rFonts w:hint="eastAsia"/>
        </w:rPr>
        <w:t>定义：</w:t>
      </w:r>
    </w:p>
    <w:p w:rsidR="00202CC9" w:rsidRDefault="00202CC9" w:rsidP="002E0FDC">
      <w:r>
        <w:rPr>
          <w:rFonts w:hint="eastAsia"/>
        </w:rPr>
        <w:t xml:space="preserve">       </w:t>
      </w:r>
      <w:r>
        <w:rPr>
          <w:rFonts w:hint="eastAsia"/>
        </w:rPr>
        <w:t>定义列</w:t>
      </w:r>
    </w:p>
    <w:p w:rsidR="00202CC9" w:rsidRDefault="00202CC9" w:rsidP="002E0FDC">
      <w:r>
        <w:rPr>
          <w:rFonts w:hint="eastAsia"/>
        </w:rPr>
        <w:t xml:space="preserve">      </w:t>
      </w:r>
      <w:r>
        <w:rPr>
          <w:rFonts w:hint="eastAsia"/>
        </w:rPr>
        <w:t>定义工具栏</w:t>
      </w:r>
    </w:p>
    <w:p w:rsidR="00202CC9" w:rsidRDefault="00202CC9" w:rsidP="002E0FDC">
      <w:r>
        <w:rPr>
          <w:rFonts w:hint="eastAsia"/>
        </w:rPr>
        <w:t xml:space="preserve">       </w:t>
      </w:r>
      <w:r>
        <w:rPr>
          <w:rFonts w:hint="eastAsia"/>
        </w:rPr>
        <w:t>加载</w:t>
      </w:r>
      <w:r>
        <w:rPr>
          <w:rFonts w:hint="eastAsia"/>
        </w:rPr>
        <w:t>datagrid</w:t>
      </w:r>
    </w:p>
    <w:p w:rsidR="002F5EAD" w:rsidRDefault="002F5EAD" w:rsidP="002E0FDC"/>
    <w:p w:rsidR="00F76006" w:rsidRDefault="00F76006" w:rsidP="002E0FDC"/>
    <w:p w:rsidR="00F76006" w:rsidRDefault="00B71A53" w:rsidP="00B71A53">
      <w:pPr>
        <w:pStyle w:val="9"/>
      </w:pPr>
      <w:r>
        <w:rPr>
          <w:rFonts w:hint="eastAsia"/>
        </w:rPr>
        <w:t>用户</w:t>
      </w:r>
      <w:r w:rsidR="00540CB7">
        <w:rPr>
          <w:rFonts w:hint="eastAsia"/>
        </w:rPr>
        <w:t>添加</w:t>
      </w:r>
      <w:r>
        <w:rPr>
          <w:rFonts w:hint="eastAsia"/>
        </w:rPr>
        <w:t>方法</w:t>
      </w:r>
    </w:p>
    <w:p w:rsidR="00F76006" w:rsidRDefault="00F76006" w:rsidP="002E0FDC"/>
    <w:p w:rsidR="00B71A53" w:rsidRDefault="00540CB7" w:rsidP="00540CB7">
      <w:pPr>
        <w:pStyle w:val="ad"/>
        <w:numPr>
          <w:ilvl w:val="0"/>
          <w:numId w:val="32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</w:p>
    <w:p w:rsidR="00B71A53" w:rsidRDefault="00540CB7" w:rsidP="002E0FDC">
      <w:r>
        <w:rPr>
          <w:rFonts w:hint="eastAsia"/>
        </w:rPr>
        <w:t>使用自动生成的</w:t>
      </w:r>
      <w:r>
        <w:rPr>
          <w:rFonts w:hint="eastAsia"/>
        </w:rPr>
        <w:t>mapper</w:t>
      </w:r>
      <w:r>
        <w:rPr>
          <w:rFonts w:hint="eastAsia"/>
        </w:rPr>
        <w:t>进行数据添加、删除、更新操作</w:t>
      </w:r>
    </w:p>
    <w:p w:rsidR="00540CB7" w:rsidRDefault="00540CB7" w:rsidP="00540CB7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540CB7" w:rsidRDefault="00540CB7" w:rsidP="002E0FDC">
      <w:r>
        <w:rPr>
          <w:rFonts w:hint="eastAsia"/>
        </w:rPr>
        <w:t>service</w:t>
      </w:r>
      <w:r>
        <w:rPr>
          <w:rFonts w:hint="eastAsia"/>
        </w:rPr>
        <w:t>接口功能：添加一个新用户</w:t>
      </w:r>
    </w:p>
    <w:p w:rsidR="00540CB7" w:rsidRDefault="00540CB7" w:rsidP="002E0FDC">
      <w:r>
        <w:rPr>
          <w:rFonts w:hint="eastAsia"/>
        </w:rPr>
        <w:t>service</w:t>
      </w:r>
      <w:r>
        <w:rPr>
          <w:rFonts w:hint="eastAsia"/>
        </w:rPr>
        <w:t>接口参数：用户信息（</w:t>
      </w:r>
      <w:r w:rsidR="00200242">
        <w:rPr>
          <w:rFonts w:hint="eastAsia"/>
        </w:rPr>
        <w:t>使用</w:t>
      </w:r>
      <w:r w:rsidR="00200242">
        <w:rPr>
          <w:rFonts w:hint="eastAsia"/>
        </w:rPr>
        <w:t>XXXCustom</w:t>
      </w:r>
      <w:r w:rsidR="00200242">
        <w:rPr>
          <w:rFonts w:hint="eastAsia"/>
        </w:rPr>
        <w:t>扩展类</w:t>
      </w:r>
      <w:r>
        <w:rPr>
          <w:rFonts w:hint="eastAsia"/>
        </w:rPr>
        <w:t>）</w:t>
      </w:r>
    </w:p>
    <w:p w:rsidR="00540CB7" w:rsidRDefault="007D3515" w:rsidP="002E0FDC">
      <w:r>
        <w:rPr>
          <w:rFonts w:hint="eastAsia"/>
        </w:rPr>
        <w:t>service</w:t>
      </w:r>
      <w:r>
        <w:rPr>
          <w:rFonts w:hint="eastAsia"/>
        </w:rPr>
        <w:t>实现：</w:t>
      </w:r>
    </w:p>
    <w:p w:rsidR="007D3515" w:rsidRDefault="007D3515" w:rsidP="007D3515">
      <w:r>
        <w:rPr>
          <w:rFonts w:hint="eastAsia"/>
        </w:rPr>
        <w:t xml:space="preserve">   </w:t>
      </w:r>
      <w:r>
        <w:rPr>
          <w:rFonts w:hint="eastAsia"/>
        </w:rPr>
        <w:t>根据需求分析中约束条件校验（业务逻辑），如果校验不通过抛出系统自定义的系统</w:t>
      </w:r>
    </w:p>
    <w:p w:rsidR="007D3515" w:rsidRDefault="007D3515" w:rsidP="007D3515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层对数据时行持久化。</w:t>
      </w:r>
    </w:p>
    <w:p w:rsidR="007D3515" w:rsidRDefault="007D3515" w:rsidP="007D3515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D3515" w:rsidRDefault="007D3515" w:rsidP="002E0FDC">
      <w:r>
        <w:rPr>
          <w:rFonts w:hint="eastAsia"/>
        </w:rPr>
        <w:t xml:space="preserve">  </w:t>
      </w:r>
      <w:r>
        <w:rPr>
          <w:rFonts w:hint="eastAsia"/>
        </w:rPr>
        <w:t>提交方法</w:t>
      </w:r>
    </w:p>
    <w:p w:rsidR="007D3515" w:rsidRDefault="007D3515" w:rsidP="002E0FDC">
      <w:r>
        <w:rPr>
          <w:rFonts w:hint="eastAsia"/>
        </w:rPr>
        <w:t xml:space="preserve">  </w:t>
      </w:r>
      <w:r>
        <w:rPr>
          <w:rFonts w:hint="eastAsia"/>
        </w:rPr>
        <w:t>系统中所有的提交方法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post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，统一返回</w:t>
      </w:r>
      <w:r w:rsidRPr="007D3515">
        <w:t>SubmitResultInfo</w:t>
      </w:r>
      <w:r>
        <w:rPr>
          <w:rFonts w:hint="eastAsia"/>
        </w:rPr>
        <w:t>提交结果类型，使用</w:t>
      </w:r>
      <w:r>
        <w:rPr>
          <w:rFonts w:hint="eastAsia"/>
        </w:rPr>
        <w:t>responseBody</w:t>
      </w:r>
      <w:r>
        <w:rPr>
          <w:rFonts w:hint="eastAsia"/>
        </w:rPr>
        <w:t>转</w:t>
      </w:r>
      <w:r>
        <w:rPr>
          <w:rFonts w:hint="eastAsia"/>
        </w:rPr>
        <w:t>json</w:t>
      </w:r>
    </w:p>
    <w:p w:rsidR="007D3515" w:rsidRDefault="007D3515" w:rsidP="002E0FDC"/>
    <w:p w:rsidR="007D3515" w:rsidRDefault="007D3515" w:rsidP="007D3515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页面：</w:t>
      </w:r>
    </w:p>
    <w:p w:rsidR="007D3515" w:rsidRDefault="007D3515" w:rsidP="002E0FDC">
      <w:r>
        <w:rPr>
          <w:rFonts w:hint="eastAsia"/>
        </w:rPr>
        <w:t xml:space="preserve">  </w:t>
      </w:r>
    </w:p>
    <w:p w:rsidR="007D3515" w:rsidRDefault="007D3515" w:rsidP="002E0FDC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jquery </w:t>
      </w:r>
      <w:r>
        <w:rPr>
          <w:rFonts w:hint="eastAsia"/>
        </w:rPr>
        <w:t>提供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提交组件进行数据提交。</w:t>
      </w:r>
    </w:p>
    <w:p w:rsidR="007D3515" w:rsidRDefault="007D3515" w:rsidP="002E0FDC"/>
    <w:p w:rsidR="007D3515" w:rsidRDefault="007D3515" w:rsidP="002E0FDC">
      <w:r>
        <w:rPr>
          <w:rFonts w:hint="eastAsia"/>
        </w:rPr>
        <w:t xml:space="preserve">  </w:t>
      </w:r>
      <w:r w:rsidR="00191E8A">
        <w:rPr>
          <w:rFonts w:hint="eastAsia"/>
          <w:noProof/>
        </w:rPr>
        <w:drawing>
          <wp:inline distT="0" distB="0" distL="0" distR="0">
            <wp:extent cx="5713095" cy="417195"/>
            <wp:effectExtent l="19050" t="0" r="1905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515" w:rsidRDefault="00191E8A" w:rsidP="002E0FDC">
      <w:r>
        <w:rPr>
          <w:rFonts w:hint="eastAsia"/>
        </w:rPr>
        <w:t xml:space="preserve">  </w:t>
      </w:r>
      <w:r>
        <w:rPr>
          <w:rFonts w:hint="eastAsia"/>
        </w:rPr>
        <w:t>定义提交回调函数：</w:t>
      </w:r>
    </w:p>
    <w:p w:rsidR="00191E8A" w:rsidRDefault="00191E8A" w:rsidP="002E0FDC"/>
    <w:p w:rsidR="00191E8A" w:rsidRDefault="00191E8A" w:rsidP="002E0FDC">
      <w:r>
        <w:rPr>
          <w:rFonts w:hint="eastAsia"/>
        </w:rPr>
        <w:t xml:space="preserve">    </w:t>
      </w:r>
      <w:r w:rsidR="00040E32">
        <w:rPr>
          <w:rFonts w:hint="eastAsia"/>
        </w:rPr>
        <w:t>使用</w:t>
      </w:r>
      <w:r w:rsidR="00040E32" w:rsidRPr="00040E32">
        <w:t>message_alert</w:t>
      </w:r>
      <w:r w:rsidR="00040E32">
        <w:rPr>
          <w:rFonts w:hint="eastAsia"/>
        </w:rPr>
        <w:t>解析提交结果（就是</w:t>
      </w:r>
      <w:r w:rsidR="00040E32" w:rsidRPr="007D3515">
        <w:t>SubmitResultInfo</w:t>
      </w:r>
      <w:r w:rsidR="00040E32">
        <w:rPr>
          <w:rFonts w:hint="eastAsia"/>
        </w:rPr>
        <w:t>的</w:t>
      </w:r>
      <w:r w:rsidR="00040E32">
        <w:rPr>
          <w:rFonts w:hint="eastAsia"/>
        </w:rPr>
        <w:t>json</w:t>
      </w:r>
      <w:r w:rsidR="00040E32">
        <w:rPr>
          <w:rFonts w:hint="eastAsia"/>
        </w:rPr>
        <w:t>数据）</w:t>
      </w:r>
    </w:p>
    <w:p w:rsidR="007D3515" w:rsidRPr="007D3515" w:rsidRDefault="007D3515" w:rsidP="002E0FDC">
      <w:r>
        <w:rPr>
          <w:rFonts w:hint="eastAsia"/>
        </w:rPr>
        <w:t xml:space="preserve">   </w:t>
      </w:r>
    </w:p>
    <w:p w:rsidR="00540CB7" w:rsidRDefault="00C758A8" w:rsidP="002E0FDC">
      <w:r>
        <w:rPr>
          <w:rFonts w:hint="eastAsia"/>
          <w:noProof/>
        </w:rPr>
        <w:drawing>
          <wp:inline distT="0" distB="0" distL="0" distR="0">
            <wp:extent cx="3679825" cy="607060"/>
            <wp:effectExtent l="19050" t="0" r="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B7" w:rsidRDefault="00540CB7" w:rsidP="002E0FDC"/>
    <w:p w:rsidR="00F76006" w:rsidRDefault="00F76006" w:rsidP="002E0FDC"/>
    <w:p w:rsidR="0030668B" w:rsidRDefault="008A3B7E" w:rsidP="008A3B7E">
      <w:pPr>
        <w:pStyle w:val="2"/>
      </w:pPr>
      <w:r>
        <w:rPr>
          <w:rFonts w:hint="eastAsia"/>
        </w:rPr>
        <w:t>开发规范</w:t>
      </w:r>
    </w:p>
    <w:p w:rsidR="0030668B" w:rsidRDefault="0030668B" w:rsidP="002E0FDC"/>
    <w:p w:rsidR="0030668B" w:rsidRDefault="007D09DE" w:rsidP="002E0FDC">
      <w:r>
        <w:rPr>
          <w:rFonts w:hint="eastAsia"/>
        </w:rPr>
        <w:t>custom</w:t>
      </w:r>
      <w:r>
        <w:rPr>
          <w:rFonts w:hint="eastAsia"/>
        </w:rPr>
        <w:t>扩展类：自定义</w:t>
      </w:r>
      <w:r>
        <w:rPr>
          <w:rFonts w:hint="eastAsia"/>
        </w:rPr>
        <w:t>pojo</w:t>
      </w:r>
      <w:r>
        <w:rPr>
          <w:rFonts w:hint="eastAsia"/>
        </w:rPr>
        <w:t>作为扩展类，继承查询列较多原始</w:t>
      </w:r>
      <w:r>
        <w:rPr>
          <w:rFonts w:hint="eastAsia"/>
        </w:rPr>
        <w:t>po</w:t>
      </w:r>
      <w:r>
        <w:rPr>
          <w:rFonts w:hint="eastAsia"/>
        </w:rPr>
        <w:t>类。</w:t>
      </w:r>
    </w:p>
    <w:p w:rsidR="007D09DE" w:rsidRDefault="007D09DE" w:rsidP="002E0FDC">
      <w:r>
        <w:rPr>
          <w:rFonts w:hint="eastAsia"/>
        </w:rPr>
        <w:t>用于，查询结果显示、表单数据显示、存储查询条件</w:t>
      </w:r>
    </w:p>
    <w:p w:rsidR="007D09DE" w:rsidRDefault="007D09DE" w:rsidP="002E0FDC">
      <w:r>
        <w:rPr>
          <w:rFonts w:hint="eastAsia"/>
        </w:rPr>
        <w:lastRenderedPageBreak/>
        <w:t>命名规则：</w:t>
      </w:r>
      <w:r>
        <w:rPr>
          <w:rFonts w:hint="eastAsia"/>
        </w:rPr>
        <w:t>XXXXCustom.java</w:t>
      </w:r>
    </w:p>
    <w:p w:rsidR="008A3B7E" w:rsidRDefault="008A3B7E" w:rsidP="002E0FDC"/>
    <w:p w:rsidR="004415ED" w:rsidRDefault="004415ED" w:rsidP="002E0FDC">
      <w:r>
        <w:rPr>
          <w:rFonts w:hint="eastAsia"/>
        </w:rPr>
        <w:t>包装类：自定义一个</w:t>
      </w:r>
      <w:r>
        <w:rPr>
          <w:rFonts w:hint="eastAsia"/>
        </w:rPr>
        <w:t>pojo</w:t>
      </w:r>
      <w:r>
        <w:rPr>
          <w:rFonts w:hint="eastAsia"/>
        </w:rPr>
        <w:t>，将</w:t>
      </w:r>
      <w:r>
        <w:rPr>
          <w:rFonts w:hint="eastAsia"/>
        </w:rPr>
        <w:t>custom</w:t>
      </w:r>
      <w:r>
        <w:rPr>
          <w:rFonts w:hint="eastAsia"/>
        </w:rPr>
        <w:t>扩展类、</w:t>
      </w:r>
      <w:r>
        <w:rPr>
          <w:rFonts w:hint="eastAsia"/>
        </w:rPr>
        <w:t>po</w:t>
      </w:r>
      <w:r>
        <w:rPr>
          <w:rFonts w:hint="eastAsia"/>
        </w:rPr>
        <w:t>类包含进来</w:t>
      </w:r>
    </w:p>
    <w:p w:rsidR="004415ED" w:rsidRPr="004415ED" w:rsidRDefault="004415ED" w:rsidP="002E0FDC">
      <w:r>
        <w:rPr>
          <w:rFonts w:hint="eastAsia"/>
        </w:rPr>
        <w:t>用于，提交表单向</w:t>
      </w:r>
      <w:r>
        <w:rPr>
          <w:rFonts w:hint="eastAsia"/>
        </w:rPr>
        <w:t>action</w:t>
      </w:r>
      <w:r>
        <w:rPr>
          <w:rFonts w:hint="eastAsia"/>
        </w:rPr>
        <w:t>传递数据</w:t>
      </w:r>
      <w:r w:rsidR="00A828EF">
        <w:rPr>
          <w:rFonts w:hint="eastAsia"/>
        </w:rPr>
        <w:t>，通过包装类从页面传递数据层（</w:t>
      </w:r>
      <w:r w:rsidR="00A828EF">
        <w:rPr>
          <w:rFonts w:hint="eastAsia"/>
        </w:rPr>
        <w:t>mybatis</w:t>
      </w:r>
      <w:r w:rsidR="00A828EF">
        <w:rPr>
          <w:rFonts w:hint="eastAsia"/>
        </w:rPr>
        <w:t>）</w:t>
      </w:r>
    </w:p>
    <w:p w:rsidR="00223E55" w:rsidRPr="00A828EF" w:rsidRDefault="00A828EF" w:rsidP="002E0FDC">
      <w:r>
        <w:rPr>
          <w:rFonts w:hint="eastAsia"/>
        </w:rPr>
        <w:t>命名规则：</w:t>
      </w:r>
      <w:r>
        <w:rPr>
          <w:rFonts w:hint="eastAsia"/>
        </w:rPr>
        <w:t>XXXXX</w:t>
      </w:r>
      <w:r w:rsidRPr="00A828EF">
        <w:t>QueryVo</w:t>
      </w:r>
      <w:r w:rsidR="004015BB">
        <w:rPr>
          <w:rFonts w:hint="eastAsia"/>
        </w:rPr>
        <w:t>.java</w:t>
      </w:r>
    </w:p>
    <w:p w:rsidR="008A3B7E" w:rsidRDefault="008A3B7E" w:rsidP="002E0FDC"/>
    <w:p w:rsidR="004015BB" w:rsidRDefault="00032E16" w:rsidP="002E0FDC">
      <w:r>
        <w:rPr>
          <w:rFonts w:hint="eastAsia"/>
        </w:rPr>
        <w:t>action</w:t>
      </w:r>
      <w:r w:rsidR="008A45C4">
        <w:rPr>
          <w:rFonts w:hint="eastAsia"/>
        </w:rPr>
        <w:t>数据查询列表</w:t>
      </w:r>
      <w:r w:rsidR="008A45C4">
        <w:rPr>
          <w:rFonts w:hint="eastAsia"/>
        </w:rPr>
        <w:t>json</w:t>
      </w:r>
      <w:r w:rsidR="008A45C4">
        <w:rPr>
          <w:rFonts w:hint="eastAsia"/>
        </w:rPr>
        <w:t>结果集统一使用</w:t>
      </w:r>
      <w:r w:rsidR="008A45C4">
        <w:rPr>
          <w:rFonts w:hint="eastAsia"/>
        </w:rPr>
        <w:t>DatagridResultInfo</w:t>
      </w:r>
      <w:r w:rsidR="008A45C4">
        <w:rPr>
          <w:rFonts w:hint="eastAsia"/>
        </w:rPr>
        <w:t>类返回。</w:t>
      </w:r>
    </w:p>
    <w:p w:rsidR="00032E16" w:rsidRDefault="00032E16" w:rsidP="002E0FDC">
      <w:r>
        <w:rPr>
          <w:rFonts w:hint="eastAsia"/>
        </w:rPr>
        <w:t>action</w:t>
      </w:r>
      <w:r>
        <w:rPr>
          <w:rFonts w:hint="eastAsia"/>
        </w:rPr>
        <w:t>提交方法形参统一使用包装类。</w:t>
      </w:r>
    </w:p>
    <w:p w:rsidR="008A45C4" w:rsidRDefault="00032E16" w:rsidP="002E0FDC">
      <w:r>
        <w:rPr>
          <w:rFonts w:hint="eastAsia"/>
        </w:rPr>
        <w:t>action</w:t>
      </w:r>
      <w:r w:rsidR="008A45C4">
        <w:rPr>
          <w:rFonts w:hint="eastAsia"/>
        </w:rPr>
        <w:t>提交方法结果统一使用</w:t>
      </w:r>
      <w:r w:rsidR="008A45C4">
        <w:rPr>
          <w:rFonts w:hint="eastAsia"/>
        </w:rPr>
        <w:t>SubmitResultInfo</w:t>
      </w:r>
      <w:r w:rsidR="008A45C4">
        <w:rPr>
          <w:rFonts w:hint="eastAsia"/>
        </w:rPr>
        <w:t>类返回。</w:t>
      </w:r>
    </w:p>
    <w:p w:rsidR="004015BB" w:rsidRDefault="004015BB" w:rsidP="002E0FDC"/>
    <w:p w:rsidR="00B057FE" w:rsidRDefault="00B057FE" w:rsidP="002E0FDC"/>
    <w:p w:rsidR="00B057FE" w:rsidRDefault="00B057FE" w:rsidP="00B057FE">
      <w:pPr>
        <w:pStyle w:val="10"/>
      </w:pPr>
      <w:r>
        <w:rPr>
          <w:rFonts w:hint="eastAsia"/>
        </w:rPr>
        <w:t>教学计划</w:t>
      </w:r>
    </w:p>
    <w:p w:rsidR="004015BB" w:rsidRDefault="004015BB" w:rsidP="002E0FDC"/>
    <w:p w:rsidR="004015BB" w:rsidRDefault="00B057FE" w:rsidP="002E0FDC">
      <w:r>
        <w:rPr>
          <w:rFonts w:hint="eastAsia"/>
        </w:rPr>
        <w:t>实现国际化配置</w:t>
      </w:r>
    </w:p>
    <w:p w:rsidR="00B057FE" w:rsidRDefault="00B057FE" w:rsidP="002E0FDC">
      <w:r>
        <w:rPr>
          <w:rFonts w:hint="eastAsia"/>
        </w:rPr>
        <w:t>工具类的使用（掌握）</w:t>
      </w:r>
    </w:p>
    <w:p w:rsidR="00B057FE" w:rsidRDefault="00483D94" w:rsidP="002E0FDC">
      <w:r>
        <w:rPr>
          <w:rFonts w:hint="eastAsia"/>
        </w:rPr>
        <w:t>按照系统开发规范实现用户修改、用户删除</w:t>
      </w:r>
    </w:p>
    <w:p w:rsidR="00483D94" w:rsidRPr="00B057FE" w:rsidRDefault="00483D94" w:rsidP="002E0FDC">
      <w:r>
        <w:rPr>
          <w:rFonts w:hint="eastAsia"/>
        </w:rPr>
        <w:t>数据字典</w:t>
      </w:r>
    </w:p>
    <w:p w:rsidR="00B057FE" w:rsidRDefault="00B057FE" w:rsidP="002E0FDC"/>
    <w:p w:rsidR="00483D94" w:rsidRDefault="00483D94" w:rsidP="002E0FDC">
      <w:r>
        <w:rPr>
          <w:rFonts w:hint="eastAsia"/>
        </w:rPr>
        <w:t>实际操作：</w:t>
      </w:r>
    </w:p>
    <w:p w:rsidR="00483D94" w:rsidRDefault="00483D94" w:rsidP="002E0FDC">
      <w:r>
        <w:rPr>
          <w:rFonts w:hint="eastAsia"/>
        </w:rPr>
        <w:t xml:space="preserve">  </w:t>
      </w:r>
      <w:r>
        <w:rPr>
          <w:rFonts w:hint="eastAsia"/>
        </w:rPr>
        <w:t>根据需求实现功能，老师提出需求，学生实现功能</w:t>
      </w:r>
    </w:p>
    <w:p w:rsidR="00B057FE" w:rsidRDefault="00B057FE" w:rsidP="002E0FDC"/>
    <w:p w:rsidR="00265331" w:rsidRDefault="00265331" w:rsidP="002E0FDC"/>
    <w:p w:rsidR="00777F92" w:rsidRDefault="00777F92" w:rsidP="00777F92">
      <w:pPr>
        <w:pStyle w:val="10"/>
      </w:pPr>
      <w:r>
        <w:rPr>
          <w:rFonts w:hint="eastAsia"/>
        </w:rPr>
        <w:t>实现国际化配置</w:t>
      </w:r>
    </w:p>
    <w:p w:rsidR="00265331" w:rsidRDefault="00265331" w:rsidP="002E0FDC"/>
    <w:p w:rsidR="00E27B07" w:rsidRDefault="00777F92" w:rsidP="00E27B07">
      <w:pPr>
        <w:pStyle w:val="2"/>
      </w:pPr>
      <w:r>
        <w:rPr>
          <w:rFonts w:hint="eastAsia"/>
        </w:rPr>
        <w:t>需求：</w:t>
      </w:r>
    </w:p>
    <w:p w:rsidR="00777F92" w:rsidRDefault="006A09B7" w:rsidP="002E0FDC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代码中将给用户提示的信息硬编码了，不利于系统维护。</w:t>
      </w:r>
    </w:p>
    <w:p w:rsidR="006A09B7" w:rsidRDefault="006A09B7" w:rsidP="002E0FDC"/>
    <w:p w:rsidR="006A09B7" w:rsidRDefault="001B1E07" w:rsidP="002E0FDC">
      <w:r>
        <w:rPr>
          <w:rFonts w:hint="eastAsia"/>
          <w:noProof/>
        </w:rPr>
        <w:drawing>
          <wp:inline distT="0" distB="0" distL="0" distR="0">
            <wp:extent cx="4074795" cy="511810"/>
            <wp:effectExtent l="19050" t="0" r="1905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92" w:rsidRDefault="00777F92" w:rsidP="002E0FDC"/>
    <w:p w:rsidR="0034763C" w:rsidRDefault="0034763C" w:rsidP="00EB37E9">
      <w:pPr>
        <w:pStyle w:val="2"/>
      </w:pPr>
      <w:r>
        <w:rPr>
          <w:rFonts w:hint="eastAsia"/>
        </w:rPr>
        <w:t>实现：</w:t>
      </w:r>
    </w:p>
    <w:p w:rsidR="00EB37E9" w:rsidRDefault="00EB37E9" w:rsidP="00EB37E9">
      <w:r>
        <w:rPr>
          <w:rFonts w:hint="eastAsia"/>
        </w:rPr>
        <w:t>Java</w:t>
      </w:r>
      <w:r>
        <w:rPr>
          <w:rFonts w:hint="eastAsia"/>
        </w:rPr>
        <w:t>国际化主要通过如下</w:t>
      </w:r>
      <w:r>
        <w:rPr>
          <w:rFonts w:hint="eastAsia"/>
        </w:rPr>
        <w:t>3</w:t>
      </w:r>
      <w:r>
        <w:rPr>
          <w:rFonts w:hint="eastAsia"/>
        </w:rPr>
        <w:t>个类完成</w:t>
      </w:r>
    </w:p>
    <w:p w:rsidR="00EB37E9" w:rsidRDefault="00EB37E9" w:rsidP="00EB37E9">
      <w:r>
        <w:rPr>
          <w:rFonts w:hint="eastAsia"/>
        </w:rPr>
        <w:t>java.util.ResourceBundle:</w:t>
      </w:r>
      <w:r>
        <w:rPr>
          <w:rFonts w:hint="eastAsia"/>
        </w:rPr>
        <w:t>用于加载一个资源</w:t>
      </w:r>
      <w:r>
        <w:rPr>
          <w:rFonts w:hint="eastAsia"/>
        </w:rPr>
        <w:t>(</w:t>
      </w:r>
      <w:r>
        <w:rPr>
          <w:rFonts w:hint="eastAsia"/>
        </w:rPr>
        <w:t>配置文件</w:t>
      </w:r>
      <w:r>
        <w:rPr>
          <w:rFonts w:hint="eastAsia"/>
        </w:rPr>
        <w:t xml:space="preserve">) </w:t>
      </w:r>
    </w:p>
    <w:p w:rsidR="00EB37E9" w:rsidRDefault="00EB37E9" w:rsidP="00EB37E9">
      <w:r>
        <w:rPr>
          <w:rFonts w:hint="eastAsia"/>
        </w:rPr>
        <w:t>java.util.Locale</w:t>
      </w:r>
      <w:r>
        <w:rPr>
          <w:rFonts w:hint="eastAsia"/>
        </w:rPr>
        <w:t>：对应一个特定的国家</w:t>
      </w:r>
      <w:r>
        <w:rPr>
          <w:rFonts w:hint="eastAsia"/>
        </w:rPr>
        <w:t>/</w:t>
      </w:r>
      <w:r>
        <w:rPr>
          <w:rFonts w:hint="eastAsia"/>
        </w:rPr>
        <w:t>区域、语言环境。</w:t>
      </w:r>
      <w:r>
        <w:rPr>
          <w:rFonts w:hint="eastAsia"/>
        </w:rPr>
        <w:t xml:space="preserve"> </w:t>
      </w:r>
    </w:p>
    <w:p w:rsidR="00EB37E9" w:rsidRDefault="00EB37E9" w:rsidP="00EB37E9">
      <w:r>
        <w:rPr>
          <w:rFonts w:hint="eastAsia"/>
        </w:rPr>
        <w:t>java.text.MessageFormat</w:t>
      </w:r>
      <w:r>
        <w:rPr>
          <w:rFonts w:hint="eastAsia"/>
        </w:rPr>
        <w:t>：用于将消息格式化</w:t>
      </w:r>
    </w:p>
    <w:p w:rsidR="00777F92" w:rsidRDefault="00777F92" w:rsidP="002E0FDC"/>
    <w:p w:rsidR="0034763C" w:rsidRDefault="0034763C" w:rsidP="002E0FDC"/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根据操作系统环境获取语言环境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Locale locale = Locale.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.println(locale.getCountry());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输出国家代码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.println(locale.getLanguage());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输出语言代码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加载国际化资源（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resources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目录下的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messages.properties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，如果是中文环境会优先找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messages_zh_CN.properties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ResourceBundle rb = ResourceBundle.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getBundle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"resources.messages"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locale);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retValue = rb.getString(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//101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messages.properties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.println(retValue);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信息格式化，如果资源中有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{}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的参数则需要使用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MessageFormat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格式化，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Object[]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为传递的参数，数量根据资源文件中的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{}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个数决定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value = MessageFormat.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(retValue,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Object[]{100,200});</w:t>
      </w:r>
    </w:p>
    <w:p w:rsidR="00554F52" w:rsidRDefault="00554F52" w:rsidP="00554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.println(value);</w:t>
      </w:r>
    </w:p>
    <w:p w:rsidR="00EB37E9" w:rsidRDefault="00EB37E9" w:rsidP="002E0FDC"/>
    <w:p w:rsidR="00EB37E9" w:rsidRDefault="00EB37E9" w:rsidP="002E0FDC"/>
    <w:p w:rsidR="00554F52" w:rsidRDefault="00A14C53" w:rsidP="002E0FDC">
      <w:r>
        <w:rPr>
          <w:rFonts w:hint="eastAsia"/>
        </w:rPr>
        <w:t>使用</w:t>
      </w:r>
      <w:r w:rsidR="00554F52">
        <w:rPr>
          <w:rFonts w:hint="eastAsia"/>
        </w:rPr>
        <w:t>工具类</w:t>
      </w:r>
      <w:r w:rsidR="0050388F" w:rsidRPr="0050388F">
        <w:t>ResourcesUtil</w:t>
      </w:r>
      <w:r>
        <w:rPr>
          <w:rFonts w:hint="eastAsia"/>
        </w:rPr>
        <w:t>，从资源文件中取配置信息：</w:t>
      </w:r>
    </w:p>
    <w:p w:rsidR="00A14C53" w:rsidRDefault="00A14C53" w:rsidP="002E0FDC"/>
    <w:p w:rsidR="00A14C53" w:rsidRDefault="004F59E9" w:rsidP="002E0FDC">
      <w:r>
        <w:rPr>
          <w:rFonts w:hint="eastAsia"/>
        </w:rPr>
        <w:t>不用传参取配置信息：</w:t>
      </w:r>
    </w:p>
    <w:p w:rsidR="004F59E9" w:rsidRDefault="004F59E9" w:rsidP="002E0FDC">
      <w:r>
        <w:rPr>
          <w:rFonts w:hint="eastAsia"/>
          <w:noProof/>
        </w:rPr>
        <w:drawing>
          <wp:inline distT="0" distB="0" distL="0" distR="0">
            <wp:extent cx="5515610" cy="658495"/>
            <wp:effectExtent l="19050" t="0" r="889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8F" w:rsidRDefault="0050388F" w:rsidP="002E0FDC"/>
    <w:p w:rsidR="0050388F" w:rsidRDefault="004F59E9" w:rsidP="002E0FDC">
      <w:r>
        <w:rPr>
          <w:rFonts w:hint="eastAsia"/>
        </w:rPr>
        <w:t>需要传参数取配置信息：</w:t>
      </w:r>
    </w:p>
    <w:p w:rsidR="004F59E9" w:rsidRDefault="006D0581" w:rsidP="002E0FDC">
      <w:r>
        <w:rPr>
          <w:rFonts w:hint="eastAsia"/>
          <w:noProof/>
        </w:rPr>
        <w:drawing>
          <wp:inline distT="0" distB="0" distL="0" distR="0">
            <wp:extent cx="6400800" cy="94361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52" w:rsidRDefault="00554F52" w:rsidP="002E0FDC"/>
    <w:p w:rsidR="00554F52" w:rsidRDefault="00554F52" w:rsidP="002E0FDC"/>
    <w:p w:rsidR="0034763C" w:rsidRDefault="007C7A8A" w:rsidP="002E0FDC">
      <w:r>
        <w:rPr>
          <w:rFonts w:hint="eastAsia"/>
        </w:rPr>
        <w:t>工具类测试</w:t>
      </w:r>
      <w:r>
        <w:rPr>
          <w:rFonts w:hint="eastAsia"/>
        </w:rPr>
        <w:t>:</w:t>
      </w:r>
    </w:p>
    <w:p w:rsidR="007C7A8A" w:rsidRDefault="007C7A8A" w:rsidP="002E0FDC"/>
    <w:p w:rsidR="007C7A8A" w:rsidRDefault="007C7A8A" w:rsidP="002E0FDC">
      <w:r>
        <w:rPr>
          <w:rFonts w:hint="eastAsia"/>
          <w:noProof/>
        </w:rPr>
        <w:drawing>
          <wp:inline distT="0" distB="0" distL="0" distR="0">
            <wp:extent cx="6570980" cy="7981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9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31" w:rsidRDefault="00265331" w:rsidP="002E0FDC"/>
    <w:p w:rsidR="006F26A7" w:rsidRDefault="006F26A7" w:rsidP="006F26A7">
      <w:pPr>
        <w:pStyle w:val="2"/>
      </w:pPr>
      <w:r>
        <w:rPr>
          <w:rFonts w:hint="eastAsia"/>
        </w:rPr>
        <w:t>本系统国际化配置</w:t>
      </w:r>
    </w:p>
    <w:p w:rsidR="006F26A7" w:rsidRDefault="006F26A7" w:rsidP="002E0FDC"/>
    <w:p w:rsidR="005D20B6" w:rsidRDefault="005D20B6" w:rsidP="002E0FDC"/>
    <w:p w:rsidR="005D20B6" w:rsidRDefault="005D20B6" w:rsidP="002E0FDC"/>
    <w:p w:rsidR="005D20B6" w:rsidRDefault="005F6730" w:rsidP="005F6730">
      <w:pPr>
        <w:pStyle w:val="9"/>
      </w:pPr>
      <w:r>
        <w:rPr>
          <w:rFonts w:hint="eastAsia"/>
        </w:rPr>
        <w:t>定义资源文件</w:t>
      </w:r>
    </w:p>
    <w:p w:rsidR="005D20B6" w:rsidRDefault="005D20B6" w:rsidP="002E0FDC"/>
    <w:p w:rsidR="005F6730" w:rsidRDefault="005F6730" w:rsidP="002E0FDC">
      <w:r>
        <w:rPr>
          <w:rFonts w:hint="eastAsia"/>
        </w:rPr>
        <w:t>将系统中所有的提示信息（操作成功信息、操作异常信息等）统一配置在资源文件，在</w:t>
      </w:r>
      <w:r>
        <w:rPr>
          <w:rFonts w:hint="eastAsia"/>
        </w:rPr>
        <w:t>java</w:t>
      </w:r>
      <w:r>
        <w:rPr>
          <w:rFonts w:hint="eastAsia"/>
        </w:rPr>
        <w:t>代码只需要调用工具类从资源中文件取出配置信息，避免硬编码</w:t>
      </w:r>
      <w:r>
        <w:rPr>
          <w:rFonts w:hint="eastAsia"/>
        </w:rPr>
        <w:t>.</w:t>
      </w:r>
    </w:p>
    <w:p w:rsidR="005F6730" w:rsidRDefault="005F6730" w:rsidP="002E0FDC"/>
    <w:p w:rsidR="005F6730" w:rsidRDefault="00DF12C1" w:rsidP="002E0FDC">
      <w:r>
        <w:rPr>
          <w:rFonts w:hint="eastAsia"/>
          <w:noProof/>
        </w:rPr>
        <w:drawing>
          <wp:inline distT="0" distB="0" distL="0" distR="0">
            <wp:extent cx="2304415" cy="760730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C1" w:rsidRDefault="00DF12C1" w:rsidP="002E0FDC"/>
    <w:p w:rsidR="00DF12C1" w:rsidRDefault="008F1CCA" w:rsidP="002E0FDC">
      <w:r>
        <w:rPr>
          <w:rFonts w:hint="eastAsia"/>
          <w:noProof/>
        </w:rPr>
        <w:drawing>
          <wp:inline distT="0" distB="0" distL="0" distR="0">
            <wp:extent cx="6393180" cy="359918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30" w:rsidRDefault="005F6730" w:rsidP="002E0FDC"/>
    <w:p w:rsidR="008F1CCA" w:rsidRDefault="008F1CCA" w:rsidP="002E0FDC"/>
    <w:p w:rsidR="006966AD" w:rsidRDefault="006966AD" w:rsidP="006966AD">
      <w:pPr>
        <w:pStyle w:val="9"/>
      </w:pPr>
      <w:r>
        <w:rPr>
          <w:rFonts w:hint="eastAsia"/>
        </w:rPr>
        <w:t>国际化资源文件使用</w:t>
      </w:r>
    </w:p>
    <w:p w:rsidR="008F1CCA" w:rsidRDefault="008F1CCA" w:rsidP="002E0FDC"/>
    <w:p w:rsidR="005D20B6" w:rsidRDefault="006966AD" w:rsidP="002E0FDC">
      <w:r>
        <w:rPr>
          <w:rFonts w:hint="eastAsia"/>
        </w:rPr>
        <w:t>使用工具类从资源文件中获取配置信息。</w:t>
      </w:r>
    </w:p>
    <w:p w:rsidR="006966AD" w:rsidRDefault="006966AD" w:rsidP="002E0FDC"/>
    <w:p w:rsidR="006966AD" w:rsidRDefault="00FD0EAB" w:rsidP="002E0FDC">
      <w:r>
        <w:rPr>
          <w:rFonts w:hint="eastAsia"/>
          <w:noProof/>
        </w:rPr>
        <w:drawing>
          <wp:inline distT="0" distB="0" distL="0" distR="0">
            <wp:extent cx="6240145" cy="343535"/>
            <wp:effectExtent l="19050" t="0" r="825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61" w:rsidRDefault="00250361" w:rsidP="002E0FDC"/>
    <w:p w:rsidR="00250361" w:rsidRDefault="00407621" w:rsidP="002E0FDC">
      <w:r>
        <w:rPr>
          <w:rFonts w:hint="eastAsia"/>
        </w:rPr>
        <w:t>实际使用时将从资源文件中取出的配置信息填充到</w:t>
      </w:r>
      <w:r w:rsidRPr="00407621">
        <w:t>ResultInfo</w:t>
      </w:r>
      <w:r>
        <w:rPr>
          <w:rFonts w:hint="eastAsia"/>
        </w:rPr>
        <w:t>中。</w:t>
      </w:r>
    </w:p>
    <w:p w:rsidR="00407621" w:rsidRDefault="00407621" w:rsidP="002E0FDC"/>
    <w:p w:rsidR="00407621" w:rsidRDefault="00407621" w:rsidP="002E0FDC">
      <w:r>
        <w:rPr>
          <w:rFonts w:hint="eastAsia"/>
        </w:rPr>
        <w:t>提供封装类去构造</w:t>
      </w:r>
      <w:r w:rsidRPr="00407621">
        <w:t>ResultInfo</w:t>
      </w:r>
      <w:r>
        <w:rPr>
          <w:rFonts w:hint="eastAsia"/>
        </w:rPr>
        <w:t>，从资源文件中取配置信息。</w:t>
      </w:r>
    </w:p>
    <w:p w:rsidR="00C763E5" w:rsidRDefault="00C763E5" w:rsidP="002E0FDC">
      <w:r>
        <w:rPr>
          <w:rFonts w:hint="eastAsia"/>
          <w:noProof/>
        </w:rPr>
        <w:lastRenderedPageBreak/>
        <w:drawing>
          <wp:inline distT="0" distB="0" distL="0" distR="0">
            <wp:extent cx="2121535" cy="98044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21" w:rsidRDefault="00407621" w:rsidP="002E0FDC"/>
    <w:p w:rsidR="00407621" w:rsidRDefault="00407621" w:rsidP="002E0FDC"/>
    <w:p w:rsidR="006966AD" w:rsidRDefault="002B0D56" w:rsidP="002E0FDC">
      <w:r w:rsidRPr="002B0D56">
        <w:t>ResultUtil</w:t>
      </w:r>
      <w:r>
        <w:rPr>
          <w:rFonts w:hint="eastAsia"/>
        </w:rPr>
        <w:t>提供构造</w:t>
      </w:r>
      <w:r w:rsidRPr="00407621">
        <w:t>ResultInfo</w:t>
      </w:r>
      <w:r>
        <w:rPr>
          <w:rFonts w:hint="eastAsia"/>
        </w:rPr>
        <w:t>的方法包括：</w:t>
      </w:r>
    </w:p>
    <w:p w:rsidR="002B0D56" w:rsidRDefault="006F4553" w:rsidP="002E0FDC">
      <w:r>
        <w:rPr>
          <w:rFonts w:hint="eastAsia"/>
        </w:rPr>
        <w:t>构造一个成功结果</w:t>
      </w:r>
      <w:r w:rsidR="000C2E6B"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createSuccess</w:t>
      </w:r>
    </w:p>
    <w:p w:rsidR="000C2E6B" w:rsidRDefault="006F4553" w:rsidP="002E0FDC">
      <w:r>
        <w:rPr>
          <w:rFonts w:hint="eastAsia"/>
        </w:rPr>
        <w:t>构造一个失败结果</w:t>
      </w:r>
      <w:r w:rsidR="000C2E6B"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createFail</w:t>
      </w:r>
    </w:p>
    <w:p w:rsidR="00C763E5" w:rsidRDefault="006F4553" w:rsidP="002E0FDC">
      <w:r>
        <w:t>…</w:t>
      </w:r>
    </w:p>
    <w:p w:rsidR="00C763E5" w:rsidRDefault="00CC1834" w:rsidP="002E0FDC">
      <w:r>
        <w:rPr>
          <w:rFonts w:hint="eastAsia"/>
          <w:noProof/>
        </w:rPr>
        <w:drawing>
          <wp:inline distT="0" distB="0" distL="0" distR="0">
            <wp:extent cx="2713990" cy="62928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A7" w:rsidRDefault="006F26A7" w:rsidP="002E0FDC"/>
    <w:p w:rsidR="00CC1834" w:rsidRDefault="00CC1834" w:rsidP="002E0FDC"/>
    <w:p w:rsidR="00CC1834" w:rsidRDefault="00CC1834" w:rsidP="002E0FDC"/>
    <w:p w:rsidR="00CC1834" w:rsidRDefault="00B55FEF" w:rsidP="002E0FDC">
      <w:r>
        <w:rPr>
          <w:noProof/>
        </w:rPr>
        <w:drawing>
          <wp:inline distT="0" distB="0" distL="0" distR="0">
            <wp:extent cx="6570980" cy="1368498"/>
            <wp:effectExtent l="19050" t="0" r="127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6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EF" w:rsidRDefault="00B55FEF" w:rsidP="002E0FDC"/>
    <w:p w:rsidR="00B55FEF" w:rsidRDefault="00B55FEF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createFail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方法如何使用？</w:t>
      </w:r>
    </w:p>
    <w:p w:rsidR="00B55FEF" w:rsidRDefault="00B55FEF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55FEF" w:rsidRDefault="000B5145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将以下代码使用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ResultUtil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0B5145" w:rsidRDefault="000B5145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B5145" w:rsidRDefault="000B5145" w:rsidP="002E0FDC">
      <w:r>
        <w:rPr>
          <w:rFonts w:hint="eastAsia"/>
          <w:noProof/>
        </w:rPr>
        <w:drawing>
          <wp:inline distT="0" distB="0" distL="0" distR="0">
            <wp:extent cx="6174105" cy="98044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45" w:rsidRDefault="000B5145" w:rsidP="002E0FDC"/>
    <w:p w:rsidR="001A17A3" w:rsidRDefault="001A17A3" w:rsidP="002E0FDC">
      <w:r>
        <w:rPr>
          <w:rFonts w:hint="eastAsia"/>
        </w:rPr>
        <w:t>封装后：</w:t>
      </w:r>
    </w:p>
    <w:p w:rsidR="001A17A3" w:rsidRDefault="001A17A3" w:rsidP="002E0FDC"/>
    <w:p w:rsidR="000B5145" w:rsidRDefault="001A17A3" w:rsidP="002E0FDC">
      <w:r>
        <w:rPr>
          <w:rFonts w:hint="eastAsia"/>
          <w:noProof/>
        </w:rPr>
        <w:drawing>
          <wp:inline distT="0" distB="0" distL="0" distR="0">
            <wp:extent cx="6570980" cy="247343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EF" w:rsidRDefault="00B55FEF" w:rsidP="002E0FDC"/>
    <w:p w:rsidR="00020667" w:rsidRDefault="00020667" w:rsidP="002E0FDC"/>
    <w:p w:rsidR="00020667" w:rsidRDefault="004D21D5" w:rsidP="002E0FDC">
      <w:r>
        <w:rPr>
          <w:rFonts w:hint="eastAsia"/>
        </w:rPr>
        <w:t>将下边的代码封装：</w:t>
      </w:r>
    </w:p>
    <w:p w:rsidR="004D21D5" w:rsidRDefault="004D21D5" w:rsidP="002E0FDC">
      <w:r>
        <w:rPr>
          <w:rFonts w:hint="eastAsia"/>
          <w:noProof/>
        </w:rPr>
        <w:drawing>
          <wp:inline distT="0" distB="0" distL="0" distR="0">
            <wp:extent cx="3935730" cy="343535"/>
            <wp:effectExtent l="1905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D5" w:rsidRDefault="004D21D5" w:rsidP="002E0FDC"/>
    <w:p w:rsidR="004D21D5" w:rsidRDefault="004D21D5" w:rsidP="002E0FDC">
      <w:r>
        <w:rPr>
          <w:rFonts w:hint="eastAsia"/>
        </w:rPr>
        <w:t>封装后：</w:t>
      </w:r>
    </w:p>
    <w:p w:rsidR="004D21D5" w:rsidRDefault="00FF54CB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ResultUtil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</w:p>
    <w:p w:rsidR="00FF54CB" w:rsidRDefault="00463E66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26872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E66" w:rsidRDefault="00463E66" w:rsidP="002E0FDC"/>
    <w:p w:rsidR="00CF647B" w:rsidRDefault="00CF647B" w:rsidP="002E0FDC"/>
    <w:p w:rsidR="00CF647B" w:rsidRDefault="00CF647B" w:rsidP="002E0FDC">
      <w:r>
        <w:rPr>
          <w:rFonts w:hint="eastAsia"/>
        </w:rPr>
        <w:t>提交结果封装：</w:t>
      </w:r>
    </w:p>
    <w:p w:rsidR="00CF647B" w:rsidRDefault="00CF647B" w:rsidP="002E0FDC"/>
    <w:p w:rsidR="00CF647B" w:rsidRDefault="00FC31C7" w:rsidP="002E0FDC">
      <w:r>
        <w:rPr>
          <w:rFonts w:hint="eastAsia"/>
          <w:noProof/>
        </w:rPr>
        <w:drawing>
          <wp:inline distT="0" distB="0" distL="0" distR="0">
            <wp:extent cx="6570980" cy="273091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C7" w:rsidRDefault="00FC31C7" w:rsidP="002E0FDC"/>
    <w:p w:rsidR="00FC31C7" w:rsidRDefault="00FC31C7" w:rsidP="002E0FDC"/>
    <w:p w:rsidR="00091EA3" w:rsidRDefault="00091EA3" w:rsidP="002E0FDC"/>
    <w:p w:rsidR="00091EA3" w:rsidRDefault="006201D2" w:rsidP="006201D2">
      <w:pPr>
        <w:pStyle w:val="2"/>
      </w:pPr>
      <w:r>
        <w:rPr>
          <w:rFonts w:hint="eastAsia"/>
        </w:rPr>
        <w:t>系统</w:t>
      </w:r>
      <w:r>
        <w:rPr>
          <w:rFonts w:hint="eastAsia"/>
        </w:rPr>
        <w:t>config</w:t>
      </w:r>
    </w:p>
    <w:p w:rsidR="00463E66" w:rsidRDefault="00463E66" w:rsidP="002E0FDC"/>
    <w:p w:rsidR="006201D2" w:rsidRDefault="00F95E98" w:rsidP="002E0FDC">
      <w:r>
        <w:rPr>
          <w:rFonts w:hint="eastAsia"/>
        </w:rPr>
        <w:t>将系统中配置信息统一通过静态变量配置</w:t>
      </w:r>
      <w:r w:rsidR="000316AF">
        <w:rPr>
          <w:rFonts w:hint="eastAsia"/>
        </w:rPr>
        <w:t>此类中</w:t>
      </w:r>
      <w:r>
        <w:rPr>
          <w:rFonts w:hint="eastAsia"/>
        </w:rPr>
        <w:t>。</w:t>
      </w:r>
    </w:p>
    <w:p w:rsidR="00F95E98" w:rsidRPr="00367CA3" w:rsidRDefault="00F95E98" w:rsidP="002E0FDC"/>
    <w:p w:rsidR="00F95E98" w:rsidRDefault="00F95E98" w:rsidP="002E0FDC">
      <w:r>
        <w:rPr>
          <w:rFonts w:hint="eastAsia"/>
          <w:noProof/>
        </w:rPr>
        <w:drawing>
          <wp:inline distT="0" distB="0" distL="0" distR="0">
            <wp:extent cx="4754880" cy="1199515"/>
            <wp:effectExtent l="19050" t="0" r="762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98" w:rsidRDefault="00F95E98" w:rsidP="002E0FDC"/>
    <w:p w:rsidR="00F95E98" w:rsidRDefault="00F95E98" w:rsidP="002E0FDC"/>
    <w:p w:rsidR="00F95E98" w:rsidRDefault="00405E3E" w:rsidP="002E0FDC">
      <w:r>
        <w:rPr>
          <w:rFonts w:hint="eastAsia"/>
        </w:rPr>
        <w:t>使用方法，比如：</w:t>
      </w:r>
    </w:p>
    <w:p w:rsidR="00405E3E" w:rsidRDefault="00405E3E" w:rsidP="002E0FDC"/>
    <w:p w:rsidR="00405E3E" w:rsidRDefault="008132B7" w:rsidP="002E0FDC">
      <w:r>
        <w:rPr>
          <w:rFonts w:hint="eastAsia"/>
          <w:noProof/>
        </w:rPr>
        <w:drawing>
          <wp:inline distT="0" distB="0" distL="0" distR="0">
            <wp:extent cx="6570980" cy="421984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B7" w:rsidRDefault="008132B7" w:rsidP="002E0FDC"/>
    <w:p w:rsidR="008132B7" w:rsidRDefault="008132B7" w:rsidP="002E0FDC"/>
    <w:p w:rsidR="006201D2" w:rsidRDefault="00367CA3" w:rsidP="00367CA3">
      <w:pPr>
        <w:pStyle w:val="10"/>
      </w:pPr>
      <w:r>
        <w:rPr>
          <w:rFonts w:hint="eastAsia"/>
        </w:rPr>
        <w:t>用户删除</w:t>
      </w:r>
    </w:p>
    <w:p w:rsidR="00B55FEF" w:rsidRDefault="00B55FEF" w:rsidP="002E0FDC"/>
    <w:p w:rsidR="00367CA3" w:rsidRDefault="00367CA3" w:rsidP="00367CA3">
      <w:pPr>
        <w:pStyle w:val="2"/>
      </w:pPr>
      <w:r>
        <w:rPr>
          <w:rFonts w:hint="eastAsia"/>
        </w:rPr>
        <w:t>需求</w:t>
      </w:r>
    </w:p>
    <w:p w:rsidR="00367CA3" w:rsidRDefault="00367CA3" w:rsidP="002E0FDC">
      <w:r>
        <w:rPr>
          <w:rFonts w:hint="eastAsia"/>
        </w:rPr>
        <w:t>用户出现变更、用户不存在了，将系统用户从系统中删除。</w:t>
      </w:r>
    </w:p>
    <w:p w:rsidR="00367CA3" w:rsidRDefault="00367CA3" w:rsidP="002E0FDC"/>
    <w:p w:rsidR="00367CA3" w:rsidRDefault="002437CA" w:rsidP="002E0FDC">
      <w:r>
        <w:rPr>
          <w:rFonts w:hint="eastAsia"/>
        </w:rPr>
        <w:t>前置条件（约束）：</w:t>
      </w:r>
    </w:p>
    <w:p w:rsidR="002437CA" w:rsidRDefault="009C0C7A" w:rsidP="00C9710B">
      <w:pPr>
        <w:ind w:firstLine="420"/>
      </w:pPr>
      <w:r>
        <w:rPr>
          <w:rFonts w:hint="eastAsia"/>
        </w:rPr>
        <w:t>用户必须存在方可删除</w:t>
      </w:r>
    </w:p>
    <w:p w:rsidR="009C0C7A" w:rsidRDefault="009C0C7A" w:rsidP="002E0FDC">
      <w:r>
        <w:rPr>
          <w:rFonts w:hint="eastAsia"/>
        </w:rPr>
        <w:t>后置条件（数据库操作）</w:t>
      </w:r>
    </w:p>
    <w:p w:rsidR="00367CA3" w:rsidRDefault="009C0C7A" w:rsidP="00C9710B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sysuser</w:t>
      </w:r>
      <w:r>
        <w:rPr>
          <w:rFonts w:hint="eastAsia"/>
        </w:rPr>
        <w:t>表删除用户信息</w:t>
      </w:r>
    </w:p>
    <w:p w:rsidR="009C0C7A" w:rsidRDefault="009C0C7A" w:rsidP="002E0FDC"/>
    <w:p w:rsidR="006409DC" w:rsidRDefault="006409DC" w:rsidP="006409DC">
      <w:pPr>
        <w:pStyle w:val="2"/>
      </w:pPr>
      <w:r>
        <w:rPr>
          <w:rFonts w:hint="eastAsia"/>
        </w:rPr>
        <w:t>实现</w:t>
      </w:r>
    </w:p>
    <w:p w:rsidR="009C0C7A" w:rsidRDefault="009C0C7A" w:rsidP="002E0FDC"/>
    <w:p w:rsidR="006409DC" w:rsidRDefault="006409DC" w:rsidP="006409DC">
      <w:pPr>
        <w:pStyle w:val="9"/>
      </w:pPr>
      <w:r>
        <w:rPr>
          <w:rFonts w:hint="eastAsia"/>
        </w:rPr>
        <w:t>dao</w:t>
      </w:r>
    </w:p>
    <w:p w:rsidR="006409DC" w:rsidRDefault="006409DC" w:rsidP="002E0FDC">
      <w:r>
        <w:rPr>
          <w:rFonts w:hint="eastAsia"/>
        </w:rPr>
        <w:t>使用自动生成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从</w:t>
      </w:r>
      <w:r>
        <w:rPr>
          <w:rFonts w:hint="eastAsia"/>
        </w:rPr>
        <w:t>sysuser</w:t>
      </w:r>
      <w:r>
        <w:rPr>
          <w:rFonts w:hint="eastAsia"/>
        </w:rPr>
        <w:t>表删除一个用户</w:t>
      </w:r>
    </w:p>
    <w:p w:rsidR="006409DC" w:rsidRDefault="006409DC" w:rsidP="002E0FDC"/>
    <w:p w:rsidR="006409DC" w:rsidRDefault="006409DC" w:rsidP="006409DC">
      <w:pPr>
        <w:pStyle w:val="9"/>
      </w:pPr>
      <w:r>
        <w:rPr>
          <w:rFonts w:hint="eastAsia"/>
        </w:rPr>
        <w:t>service</w:t>
      </w:r>
    </w:p>
    <w:p w:rsidR="004D7F9A" w:rsidRDefault="004D7F9A" w:rsidP="002E0FDC">
      <w:r>
        <w:rPr>
          <w:rFonts w:hint="eastAsia"/>
        </w:rPr>
        <w:t>接口功能：将系统用户从系统中删除</w:t>
      </w:r>
    </w:p>
    <w:p w:rsidR="004D7F9A" w:rsidRDefault="004D7F9A" w:rsidP="002E0FDC">
      <w:r>
        <w:rPr>
          <w:rFonts w:hint="eastAsia"/>
        </w:rPr>
        <w:t>接口参数：</w:t>
      </w:r>
      <w:r w:rsidR="00CE4E9C">
        <w:rPr>
          <w:rFonts w:hint="eastAsia"/>
        </w:rPr>
        <w:t>用户</w:t>
      </w:r>
      <w:r w:rsidR="00CE4E9C">
        <w:rPr>
          <w:rFonts w:hint="eastAsia"/>
        </w:rPr>
        <w:t>id</w:t>
      </w:r>
    </w:p>
    <w:p w:rsidR="00CE4E9C" w:rsidRDefault="00CE4E9C" w:rsidP="002E0FDC"/>
    <w:p w:rsidR="00CE4E9C" w:rsidRDefault="009D158B" w:rsidP="002E0FDC">
      <w:r>
        <w:rPr>
          <w:rFonts w:hint="eastAsia"/>
          <w:noProof/>
        </w:rPr>
        <w:drawing>
          <wp:inline distT="0" distB="0" distL="0" distR="0">
            <wp:extent cx="6570980" cy="2238428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3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DC" w:rsidRDefault="006409DC" w:rsidP="002E0FDC"/>
    <w:p w:rsidR="006409DC" w:rsidRDefault="006409DC" w:rsidP="006409DC">
      <w:pPr>
        <w:pStyle w:val="9"/>
      </w:pPr>
      <w:r>
        <w:rPr>
          <w:rFonts w:hint="eastAsia"/>
        </w:rPr>
        <w:t>action</w:t>
      </w:r>
    </w:p>
    <w:p w:rsidR="009C0C7A" w:rsidRDefault="00D72DDC" w:rsidP="002E0FDC">
      <w:r>
        <w:rPr>
          <w:rFonts w:hint="eastAsia"/>
        </w:rPr>
        <w:t>实现用户删除方法</w:t>
      </w:r>
      <w:r w:rsidR="00C71104">
        <w:rPr>
          <w:rFonts w:hint="eastAsia"/>
        </w:rPr>
        <w:t>(</w:t>
      </w:r>
      <w:r w:rsidR="00C71104">
        <w:rPr>
          <w:rFonts w:hint="eastAsia"/>
        </w:rPr>
        <w:t>提交方法</w:t>
      </w:r>
      <w:r w:rsidR="00C71104">
        <w:rPr>
          <w:rFonts w:hint="eastAsia"/>
        </w:rPr>
        <w:t>)</w:t>
      </w:r>
      <w:r>
        <w:rPr>
          <w:rFonts w:hint="eastAsia"/>
        </w:rPr>
        <w:t>。</w:t>
      </w:r>
    </w:p>
    <w:p w:rsidR="00D72DDC" w:rsidRDefault="00D72DDC" w:rsidP="002E0FDC"/>
    <w:p w:rsidR="00DE09D6" w:rsidRPr="00C71104" w:rsidRDefault="00426D45" w:rsidP="002E0FDC">
      <w:r>
        <w:rPr>
          <w:rFonts w:hint="eastAsia"/>
          <w:noProof/>
        </w:rPr>
        <w:drawing>
          <wp:inline distT="0" distB="0" distL="0" distR="0">
            <wp:extent cx="6570980" cy="1345272"/>
            <wp:effectExtent l="19050" t="0" r="1270" b="0"/>
            <wp:docPr id="3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4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D6" w:rsidRDefault="00DE09D6" w:rsidP="002E0FDC"/>
    <w:p w:rsidR="006409DC" w:rsidRDefault="006409DC" w:rsidP="002E0FDC"/>
    <w:p w:rsidR="006409DC" w:rsidRDefault="006409DC" w:rsidP="006409DC">
      <w:pPr>
        <w:pStyle w:val="9"/>
      </w:pPr>
      <w:r>
        <w:rPr>
          <w:rFonts w:hint="eastAsia"/>
        </w:rPr>
        <w:lastRenderedPageBreak/>
        <w:t>页面</w:t>
      </w:r>
    </w:p>
    <w:p w:rsidR="006409DC" w:rsidRDefault="006409DC" w:rsidP="002E0FDC"/>
    <w:p w:rsidR="00426D45" w:rsidRDefault="006F4301" w:rsidP="002E0FDC">
      <w:r>
        <w:rPr>
          <w:rFonts w:hint="eastAsia"/>
        </w:rPr>
        <w:t>通常情况，针对单条记录操作，建议在记录上添加链接操作。</w:t>
      </w:r>
    </w:p>
    <w:p w:rsidR="006F4301" w:rsidRDefault="006F4301" w:rsidP="002E0FDC"/>
    <w:p w:rsidR="006F4301" w:rsidRDefault="00D312F4" w:rsidP="002E0FDC">
      <w:r>
        <w:rPr>
          <w:rFonts w:hint="eastAsia"/>
        </w:rPr>
        <w:t>修改</w:t>
      </w:r>
      <w:r>
        <w:rPr>
          <w:rFonts w:hint="eastAsia"/>
        </w:rPr>
        <w:t>queryuser.jsp</w:t>
      </w:r>
      <w:r w:rsidR="00B3323C">
        <w:rPr>
          <w:rFonts w:hint="eastAsia"/>
        </w:rPr>
        <w:t>：</w:t>
      </w:r>
    </w:p>
    <w:p w:rsidR="00B3323C" w:rsidRDefault="00B3323C" w:rsidP="002E0FDC"/>
    <w:p w:rsidR="00B3323C" w:rsidRDefault="00B3323C" w:rsidP="002E0FDC">
      <w:r>
        <w:rPr>
          <w:rFonts w:hint="eastAsia"/>
        </w:rPr>
        <w:t>添加删除链接</w:t>
      </w:r>
    </w:p>
    <w:p w:rsidR="00B3323C" w:rsidRDefault="00B3323C" w:rsidP="002E0FDC"/>
    <w:p w:rsidR="00B3323C" w:rsidRDefault="00B3323C" w:rsidP="002E0FDC">
      <w:r>
        <w:rPr>
          <w:rFonts w:hint="eastAsia"/>
          <w:noProof/>
        </w:rPr>
        <w:drawing>
          <wp:inline distT="0" distB="0" distL="0" distR="0">
            <wp:extent cx="6078855" cy="147764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3C" w:rsidRDefault="00B3323C" w:rsidP="002E0FDC">
      <w:r>
        <w:rPr>
          <w:rFonts w:hint="eastAsia"/>
        </w:rPr>
        <w:t>定义删除方法</w:t>
      </w:r>
      <w:r>
        <w:br/>
      </w:r>
      <w:r>
        <w:rPr>
          <w:rFonts w:hint="eastAsia"/>
          <w:noProof/>
        </w:rPr>
        <w:drawing>
          <wp:inline distT="0" distB="0" distL="0" distR="0">
            <wp:extent cx="6570980" cy="3165212"/>
            <wp:effectExtent l="19050" t="0" r="1270" b="0"/>
            <wp:docPr id="38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6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F4" w:rsidRDefault="004335EC" w:rsidP="002E0FDC">
      <w:r>
        <w:rPr>
          <w:rFonts w:hint="eastAsia"/>
          <w:noProof/>
        </w:rPr>
        <w:drawing>
          <wp:inline distT="0" distB="0" distL="0" distR="0">
            <wp:extent cx="3277235" cy="238506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D45" w:rsidRDefault="008527B7" w:rsidP="002E0FDC">
      <w:r>
        <w:rPr>
          <w:rFonts w:hint="eastAsia"/>
        </w:rPr>
        <w:t>删除操作使用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，需要在页面中定义单独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form</w:t>
      </w:r>
      <w:r>
        <w:rPr>
          <w:rFonts w:hint="eastAsia"/>
        </w:rPr>
        <w:t>，</w:t>
      </w:r>
      <w:r>
        <w:rPr>
          <w:rFonts w:hint="eastAsia"/>
        </w:rPr>
        <w:t>form</w:t>
      </w:r>
      <w:r>
        <w:rPr>
          <w:rFonts w:hint="eastAsia"/>
        </w:rPr>
        <w:t>中有一个删除用户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527B7" w:rsidRDefault="00D92DE6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440800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B7" w:rsidRDefault="008527B7" w:rsidP="002E0FDC"/>
    <w:p w:rsidR="00426D45" w:rsidRDefault="00426D45" w:rsidP="002E0FDC"/>
    <w:p w:rsidR="002C18DF" w:rsidRDefault="00835B3F" w:rsidP="008879A4">
      <w:pPr>
        <w:pStyle w:val="10"/>
      </w:pPr>
      <w:r>
        <w:rPr>
          <w:rFonts w:hint="eastAsia"/>
        </w:rPr>
        <w:t>用户修改</w:t>
      </w:r>
    </w:p>
    <w:p w:rsidR="002C18DF" w:rsidRDefault="002C18DF" w:rsidP="002E0FDC"/>
    <w:p w:rsidR="00835B3F" w:rsidRDefault="00835B3F" w:rsidP="00694BB6">
      <w:pPr>
        <w:pStyle w:val="2"/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C18DF" w:rsidRDefault="00694BB6" w:rsidP="002E0FDC">
      <w:r>
        <w:rPr>
          <w:rFonts w:hint="eastAsia"/>
        </w:rPr>
        <w:t>修改用户的信息，可以修改用户账号、用户的名称、用户密码、用户类型、用户所属单位、用户状态。</w:t>
      </w:r>
    </w:p>
    <w:p w:rsidR="00694BB6" w:rsidRDefault="00694BB6" w:rsidP="002E0FDC"/>
    <w:p w:rsidR="006A1AEC" w:rsidRDefault="006A1AEC" w:rsidP="006A1AEC">
      <w:r>
        <w:rPr>
          <w:rFonts w:hint="eastAsia"/>
        </w:rPr>
        <w:t>前置条件（约束）：</w:t>
      </w:r>
    </w:p>
    <w:p w:rsidR="006A1AEC" w:rsidRDefault="00B24D7B" w:rsidP="006A1AEC">
      <w:pPr>
        <w:ind w:firstLine="420"/>
      </w:pPr>
      <w:r>
        <w:rPr>
          <w:rFonts w:hint="eastAsia"/>
        </w:rPr>
        <w:t>修改用户账号不允许暂用别人的账号</w:t>
      </w:r>
    </w:p>
    <w:p w:rsidR="00B24D7B" w:rsidRDefault="00FC29C7" w:rsidP="006A1AEC">
      <w:pPr>
        <w:ind w:firstLine="420"/>
      </w:pPr>
      <w:r>
        <w:rPr>
          <w:rFonts w:hint="eastAsia"/>
        </w:rPr>
        <w:t>用户变更单位必须是存在的</w:t>
      </w:r>
    </w:p>
    <w:p w:rsidR="00FC29C7" w:rsidRDefault="00FC29C7" w:rsidP="006A1AEC">
      <w:pPr>
        <w:ind w:firstLine="420"/>
      </w:pPr>
    </w:p>
    <w:p w:rsidR="006A1AEC" w:rsidRDefault="006A1AEC" w:rsidP="006A1AEC">
      <w:r>
        <w:rPr>
          <w:rFonts w:hint="eastAsia"/>
        </w:rPr>
        <w:t>后置条件（数据库操作）</w:t>
      </w:r>
    </w:p>
    <w:p w:rsidR="006A1AEC" w:rsidRDefault="006A1AEC" w:rsidP="006A1AE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sysuser</w:t>
      </w:r>
      <w:r>
        <w:rPr>
          <w:rFonts w:hint="eastAsia"/>
        </w:rPr>
        <w:t>表修改用户信息</w:t>
      </w:r>
    </w:p>
    <w:p w:rsidR="006A1AEC" w:rsidRPr="006A1AEC" w:rsidRDefault="006A1AEC" w:rsidP="002E0FDC"/>
    <w:p w:rsidR="00694BB6" w:rsidRDefault="00694BB6" w:rsidP="002E0FDC"/>
    <w:p w:rsidR="002F333C" w:rsidRDefault="002F333C" w:rsidP="002F333C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94BB6" w:rsidRDefault="00694BB6" w:rsidP="002E0FDC"/>
    <w:p w:rsidR="00694BB6" w:rsidRDefault="002F333C" w:rsidP="002F333C">
      <w:pPr>
        <w:pStyle w:val="9"/>
      </w:pPr>
      <w:r>
        <w:rPr>
          <w:rFonts w:hint="eastAsia"/>
        </w:rPr>
        <w:t>dao</w:t>
      </w:r>
    </w:p>
    <w:p w:rsidR="008879A4" w:rsidRDefault="008879A4" w:rsidP="002E0FDC"/>
    <w:p w:rsidR="006B01DE" w:rsidRDefault="006B01DE" w:rsidP="006B01DE">
      <w:r>
        <w:rPr>
          <w:rFonts w:hint="eastAsia"/>
        </w:rPr>
        <w:t>使用自动生成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从</w:t>
      </w:r>
      <w:r>
        <w:rPr>
          <w:rFonts w:hint="eastAsia"/>
        </w:rPr>
        <w:t>sysuser</w:t>
      </w:r>
      <w:r>
        <w:rPr>
          <w:rFonts w:hint="eastAsia"/>
        </w:rPr>
        <w:t>表修改一个用户</w:t>
      </w:r>
    </w:p>
    <w:p w:rsidR="002F333C" w:rsidRPr="006B01DE" w:rsidRDefault="002F333C" w:rsidP="002E0FDC"/>
    <w:p w:rsidR="002F333C" w:rsidRDefault="0000360D" w:rsidP="0000360D">
      <w:pPr>
        <w:pStyle w:val="9"/>
      </w:pPr>
      <w:r>
        <w:rPr>
          <w:rFonts w:hint="eastAsia"/>
        </w:rPr>
        <w:t>service</w:t>
      </w:r>
    </w:p>
    <w:p w:rsidR="0000360D" w:rsidRDefault="0000360D" w:rsidP="002E0FDC"/>
    <w:p w:rsidR="0000360D" w:rsidRDefault="0000360D" w:rsidP="002E0FDC">
      <w:r>
        <w:rPr>
          <w:rFonts w:hint="eastAsia"/>
        </w:rPr>
        <w:t>接口功能：修改用户信息</w:t>
      </w:r>
    </w:p>
    <w:p w:rsidR="0000360D" w:rsidRDefault="0000360D" w:rsidP="002E0FDC">
      <w:r>
        <w:rPr>
          <w:rFonts w:hint="eastAsia"/>
        </w:rPr>
        <w:t>接口参数：</w:t>
      </w:r>
      <w:r w:rsidR="00BD0F8D">
        <w:rPr>
          <w:rFonts w:hint="eastAsia"/>
        </w:rPr>
        <w:t>修改用户的</w:t>
      </w:r>
      <w:r w:rsidR="00BD0F8D">
        <w:rPr>
          <w:rFonts w:hint="eastAsia"/>
        </w:rPr>
        <w:t>id</w:t>
      </w:r>
      <w:r w:rsidR="00BD0F8D">
        <w:rPr>
          <w:rFonts w:hint="eastAsia"/>
        </w:rPr>
        <w:t>、修改用户的信息</w:t>
      </w:r>
    </w:p>
    <w:p w:rsidR="00E62985" w:rsidRDefault="00E62985" w:rsidP="002E0FDC"/>
    <w:p w:rsidR="00E62985" w:rsidRDefault="00E62985" w:rsidP="002E0FDC">
      <w:r>
        <w:rPr>
          <w:rFonts w:hint="eastAsia"/>
        </w:rPr>
        <w:t>约束分析：修改用户账号不允许暂用别人的账号</w:t>
      </w:r>
    </w:p>
    <w:p w:rsidR="00E62985" w:rsidRDefault="00E62985" w:rsidP="002E0FDC">
      <w:r>
        <w:rPr>
          <w:rFonts w:hint="eastAsia"/>
        </w:rPr>
        <w:t xml:space="preserve">  </w:t>
      </w:r>
      <w:r w:rsidR="00383C64">
        <w:rPr>
          <w:rFonts w:hint="eastAsia"/>
        </w:rPr>
        <w:t>如果用户的账号不修改不用校验账号是否暂用别人的账号</w:t>
      </w:r>
    </w:p>
    <w:p w:rsidR="004C5BCD" w:rsidRDefault="00383C64" w:rsidP="002E0FDC">
      <w:r>
        <w:rPr>
          <w:rFonts w:hint="eastAsia"/>
        </w:rPr>
        <w:t xml:space="preserve">  </w:t>
      </w:r>
      <w:r>
        <w:rPr>
          <w:rFonts w:hint="eastAsia"/>
        </w:rPr>
        <w:t>如果用户修改账号了，才需要校验账号是否暂用别人的账号</w:t>
      </w:r>
    </w:p>
    <w:p w:rsidR="008F1788" w:rsidRDefault="008F1788" w:rsidP="00C3289E">
      <w:pPr>
        <w:ind w:firstLine="405"/>
      </w:pPr>
      <w:r>
        <w:rPr>
          <w:rFonts w:hint="eastAsia"/>
        </w:rPr>
        <w:t>通过修改的账号查询</w:t>
      </w:r>
      <w:r>
        <w:rPr>
          <w:rFonts w:hint="eastAsia"/>
        </w:rPr>
        <w:t>sysuser</w:t>
      </w:r>
      <w:r>
        <w:rPr>
          <w:rFonts w:hint="eastAsia"/>
        </w:rPr>
        <w:t>系统用户表，如果查询到说明暂用别人的账号</w:t>
      </w:r>
    </w:p>
    <w:p w:rsidR="00C3289E" w:rsidRPr="00C3289E" w:rsidRDefault="00C3289E" w:rsidP="00C3289E">
      <w:pPr>
        <w:ind w:firstLine="405"/>
      </w:pPr>
    </w:p>
    <w:p w:rsidR="0000360D" w:rsidRDefault="0000360D" w:rsidP="002E0FDC"/>
    <w:p w:rsidR="0053602B" w:rsidRDefault="00C3289E" w:rsidP="002E0FDC">
      <w:r>
        <w:rPr>
          <w:rFonts w:hint="eastAsia"/>
        </w:rPr>
        <w:lastRenderedPageBreak/>
        <w:t>根据用户</w:t>
      </w:r>
      <w:r>
        <w:rPr>
          <w:rFonts w:hint="eastAsia"/>
        </w:rPr>
        <w:t>id</w:t>
      </w:r>
      <w:r>
        <w:rPr>
          <w:rFonts w:hint="eastAsia"/>
        </w:rPr>
        <w:t>获取用户信息：</w:t>
      </w:r>
    </w:p>
    <w:p w:rsidR="00C3289E" w:rsidRDefault="00C3289E" w:rsidP="002E0FDC"/>
    <w:p w:rsidR="00C3289E" w:rsidRDefault="00D179AA" w:rsidP="002E0FDC">
      <w:r>
        <w:rPr>
          <w:rFonts w:hint="eastAsia"/>
          <w:noProof/>
        </w:rPr>
        <w:drawing>
          <wp:inline distT="0" distB="0" distL="0" distR="0">
            <wp:extent cx="5962015" cy="526415"/>
            <wp:effectExtent l="19050" t="0" r="63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DC" w:rsidRDefault="006409DC" w:rsidP="002E0FDC"/>
    <w:p w:rsidR="00D6599C" w:rsidRDefault="00D6599C" w:rsidP="00D6599C">
      <w:pPr>
        <w:pStyle w:val="9"/>
      </w:pPr>
      <w:r>
        <w:rPr>
          <w:rFonts w:hint="eastAsia"/>
        </w:rPr>
        <w:t>action</w:t>
      </w:r>
    </w:p>
    <w:p w:rsidR="00D6599C" w:rsidRDefault="00D6599C" w:rsidP="002E0FDC">
      <w:r>
        <w:rPr>
          <w:rFonts w:hint="eastAsia"/>
        </w:rPr>
        <w:t>两个方法：</w:t>
      </w:r>
    </w:p>
    <w:p w:rsidR="00D6599C" w:rsidRDefault="00682E4E" w:rsidP="002E0FDC">
      <w:r>
        <w:rPr>
          <w:rFonts w:hint="eastAsia"/>
          <w:noProof/>
        </w:rPr>
        <w:drawing>
          <wp:inline distT="0" distB="0" distL="0" distR="0">
            <wp:extent cx="6570980" cy="3115384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1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9C" w:rsidRDefault="00D6599C" w:rsidP="002E0FDC"/>
    <w:p w:rsidR="00D6599C" w:rsidRDefault="00D6599C" w:rsidP="002E0FDC"/>
    <w:p w:rsidR="006D7FB6" w:rsidRDefault="00EE6871" w:rsidP="00EE6871">
      <w:pPr>
        <w:pStyle w:val="9"/>
      </w:pPr>
      <w:r>
        <w:rPr>
          <w:rFonts w:hint="eastAsia"/>
        </w:rPr>
        <w:t>页面</w:t>
      </w:r>
    </w:p>
    <w:p w:rsidR="006D7FB6" w:rsidRDefault="006D7FB6" w:rsidP="002E0FDC"/>
    <w:p w:rsidR="00EE6871" w:rsidRDefault="00295D5D" w:rsidP="002E0FDC">
      <w:r>
        <w:rPr>
          <w:rFonts w:hint="eastAsia"/>
        </w:rPr>
        <w:t>在</w:t>
      </w:r>
      <w:r>
        <w:rPr>
          <w:rFonts w:hint="eastAsia"/>
        </w:rPr>
        <w:t>queryuser.jsp</w:t>
      </w:r>
      <w:r>
        <w:rPr>
          <w:rFonts w:hint="eastAsia"/>
        </w:rPr>
        <w:t>添加修改链接。</w:t>
      </w:r>
    </w:p>
    <w:p w:rsidR="00295D5D" w:rsidRDefault="00295D5D" w:rsidP="002E0FDC"/>
    <w:p w:rsidR="00295D5D" w:rsidRDefault="00295D5D" w:rsidP="002E0FDC"/>
    <w:p w:rsidR="00295D5D" w:rsidRDefault="00A80A87" w:rsidP="002E0FDC">
      <w:r>
        <w:rPr>
          <w:rFonts w:hint="eastAsia"/>
          <w:noProof/>
        </w:rPr>
        <w:drawing>
          <wp:inline distT="0" distB="0" distL="0" distR="0">
            <wp:extent cx="5829935" cy="122174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71" w:rsidRDefault="00EE6871" w:rsidP="002E0FDC"/>
    <w:p w:rsidR="00EE6871" w:rsidRDefault="00EE6871" w:rsidP="002E0FDC"/>
    <w:p w:rsidR="006D7FB6" w:rsidRDefault="00A80A87" w:rsidP="002E0FDC">
      <w:r>
        <w:rPr>
          <w:noProof/>
        </w:rPr>
        <w:lastRenderedPageBreak/>
        <w:drawing>
          <wp:inline distT="0" distB="0" distL="0" distR="0">
            <wp:extent cx="5603240" cy="22383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EE" w:rsidRDefault="002120EE" w:rsidP="002E0FDC"/>
    <w:p w:rsidR="002120EE" w:rsidRDefault="002120EE" w:rsidP="002E0FDC"/>
    <w:p w:rsidR="002120EE" w:rsidRDefault="002120EE" w:rsidP="002E0FDC"/>
    <w:p w:rsidR="002120EE" w:rsidRDefault="002120EE" w:rsidP="002120EE">
      <w:pPr>
        <w:pStyle w:val="10"/>
      </w:pPr>
      <w:r>
        <w:rPr>
          <w:rFonts w:hint="eastAsia"/>
        </w:rPr>
        <w:t>数据字典</w:t>
      </w:r>
    </w:p>
    <w:p w:rsidR="002120EE" w:rsidRDefault="002120EE" w:rsidP="002E0FDC"/>
    <w:p w:rsidR="00162C1B" w:rsidRDefault="00162C1B" w:rsidP="00162C1B">
      <w:pPr>
        <w:pStyle w:val="2"/>
      </w:pPr>
      <w:r>
        <w:rPr>
          <w:rFonts w:hint="eastAsia"/>
        </w:rPr>
        <w:t>什么是数据字典</w:t>
      </w:r>
    </w:p>
    <w:p w:rsidR="00162C1B" w:rsidRDefault="00162C1B" w:rsidP="002E0FDC"/>
    <w:p w:rsidR="00D63BE4" w:rsidRDefault="00D63BE4" w:rsidP="002E0FDC">
      <w:r>
        <w:rPr>
          <w:rFonts w:hint="eastAsia"/>
        </w:rPr>
        <w:t>将如下这</w:t>
      </w:r>
      <w:r w:rsidR="00BC0CC5">
        <w:rPr>
          <w:rFonts w:hint="eastAsia"/>
        </w:rPr>
        <w:t>些具有相同类型的配置项，配置到系统的</w:t>
      </w:r>
      <w:r w:rsidR="00BC0CC5" w:rsidRPr="00D31554">
        <w:rPr>
          <w:rFonts w:hint="eastAsia"/>
          <w:b/>
        </w:rPr>
        <w:t>数据字典表</w:t>
      </w:r>
      <w:r w:rsidR="00BC0CC5">
        <w:rPr>
          <w:rFonts w:hint="eastAsia"/>
        </w:rPr>
        <w:t>中，方便系统维护，由超级管理员统一在后台进行数据字典维护，如果用户需求要增加变更配置项，只需要修改数据字典表记录即可，不需要修改代码。</w:t>
      </w:r>
    </w:p>
    <w:p w:rsidR="00D63BE4" w:rsidRDefault="00D63BE4" w:rsidP="002E0FDC"/>
    <w:p w:rsidR="002120EE" w:rsidRDefault="00D63BE4" w:rsidP="002E0FDC">
      <w:r>
        <w:rPr>
          <w:rFonts w:hint="eastAsia"/>
          <w:noProof/>
        </w:rPr>
        <w:drawing>
          <wp:inline distT="0" distB="0" distL="0" distR="0">
            <wp:extent cx="1485265" cy="1082675"/>
            <wp:effectExtent l="19050" t="0" r="63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E4" w:rsidRDefault="00D63BE4" w:rsidP="002E0FDC"/>
    <w:p w:rsidR="00D63BE4" w:rsidRDefault="00D63BE4" w:rsidP="002E0FDC">
      <w:r>
        <w:rPr>
          <w:rFonts w:hint="eastAsia"/>
          <w:noProof/>
        </w:rPr>
        <w:drawing>
          <wp:inline distT="0" distB="0" distL="0" distR="0">
            <wp:extent cx="1587500" cy="13239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1B" w:rsidRDefault="00162C1B" w:rsidP="002E0FDC"/>
    <w:p w:rsidR="00162C1B" w:rsidRDefault="00162C1B" w:rsidP="002E0FDC"/>
    <w:p w:rsidR="00C347A1" w:rsidRDefault="00C347A1" w:rsidP="002E0FDC">
      <w:r>
        <w:rPr>
          <w:rFonts w:hint="eastAsia"/>
        </w:rPr>
        <w:t>系统管理员登陆系统后台，进行数据字典维护，</w:t>
      </w:r>
    </w:p>
    <w:p w:rsidR="00C347A1" w:rsidRDefault="00C347A1" w:rsidP="002E0FDC">
      <w:r>
        <w:rPr>
          <w:noProof/>
        </w:rPr>
        <w:lastRenderedPageBreak/>
        <w:drawing>
          <wp:inline distT="0" distB="0" distL="0" distR="0">
            <wp:extent cx="6570980" cy="2861464"/>
            <wp:effectExtent l="19050" t="0" r="0" b="0"/>
            <wp:docPr id="115" name="图片 115" descr="C:\Users\Thinkpad\AppData\Local\Temp\SNAGHTML16ba2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Thinkpad\AppData\Local\Temp\SNAGHTML16ba2ab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6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1B" w:rsidRDefault="00162C1B" w:rsidP="002E0FDC"/>
    <w:p w:rsidR="00835767" w:rsidRDefault="00835767" w:rsidP="002E0FDC"/>
    <w:p w:rsidR="00F83062" w:rsidRDefault="000A0B5D" w:rsidP="00F83062">
      <w:pPr>
        <w:pStyle w:val="2"/>
      </w:pPr>
      <w:r>
        <w:rPr>
          <w:rFonts w:hint="eastAsia"/>
        </w:rPr>
        <w:t>数据</w:t>
      </w:r>
      <w:r w:rsidR="00F83062">
        <w:rPr>
          <w:rFonts w:hint="eastAsia"/>
        </w:rPr>
        <w:t>字典</w:t>
      </w:r>
      <w:r>
        <w:rPr>
          <w:rFonts w:hint="eastAsia"/>
        </w:rPr>
        <w:t>需求</w:t>
      </w:r>
    </w:p>
    <w:p w:rsidR="00835767" w:rsidRDefault="00835767" w:rsidP="002E0FDC"/>
    <w:p w:rsidR="00F83062" w:rsidRDefault="0029369F" w:rsidP="002E0FDC">
      <w:r>
        <w:rPr>
          <w:rFonts w:hint="eastAsia"/>
        </w:rPr>
        <w:t>相同类型的配置项：</w:t>
      </w:r>
    </w:p>
    <w:p w:rsidR="0029369F" w:rsidRDefault="0029369F" w:rsidP="002E0FDC"/>
    <w:p w:rsidR="0029369F" w:rsidRDefault="009368DD" w:rsidP="002E0FDC">
      <w:r>
        <w:rPr>
          <w:rFonts w:hint="eastAsia"/>
        </w:rPr>
        <w:t>在系统中创建一个张记录数据</w:t>
      </w:r>
      <w:r w:rsidRPr="00306D8E">
        <w:rPr>
          <w:rFonts w:hint="eastAsia"/>
          <w:b/>
        </w:rPr>
        <w:t>字典</w:t>
      </w:r>
      <w:r w:rsidR="00045A0B" w:rsidRPr="00306D8E">
        <w:rPr>
          <w:rFonts w:hint="eastAsia"/>
          <w:b/>
        </w:rPr>
        <w:t>类型</w:t>
      </w:r>
      <w:r>
        <w:rPr>
          <w:rFonts w:hint="eastAsia"/>
        </w:rPr>
        <w:t>：</w:t>
      </w:r>
    </w:p>
    <w:p w:rsidR="009368DD" w:rsidRDefault="009368DD" w:rsidP="002E0FDC"/>
    <w:p w:rsidR="009368DD" w:rsidRDefault="009368DD" w:rsidP="002E0FDC">
      <w:r>
        <w:rPr>
          <w:rFonts w:hint="eastAsia"/>
        </w:rPr>
        <w:t>数据字典类型表</w:t>
      </w:r>
    </w:p>
    <w:p w:rsidR="009368DD" w:rsidRDefault="009368DD" w:rsidP="002E0FDC"/>
    <w:p w:rsidR="009368DD" w:rsidRDefault="00950BB3" w:rsidP="002E0FDC">
      <w:r>
        <w:rPr>
          <w:rFonts w:hint="eastAsia"/>
        </w:rPr>
        <w:t>创建一张表记录数据</w:t>
      </w:r>
      <w:r w:rsidRPr="00306D8E">
        <w:rPr>
          <w:rFonts w:hint="eastAsia"/>
          <w:b/>
        </w:rPr>
        <w:t>字典明细</w:t>
      </w:r>
      <w:r>
        <w:rPr>
          <w:rFonts w:hint="eastAsia"/>
        </w:rPr>
        <w:t>：</w:t>
      </w:r>
    </w:p>
    <w:p w:rsidR="00950BB3" w:rsidRDefault="00950BB3" w:rsidP="002E0FDC">
      <w:r>
        <w:rPr>
          <w:rFonts w:hint="eastAsia"/>
        </w:rPr>
        <w:t>数据字典明细表</w:t>
      </w:r>
    </w:p>
    <w:p w:rsidR="00950BB3" w:rsidRDefault="00950BB3" w:rsidP="002E0FDC"/>
    <w:p w:rsidR="00950BB3" w:rsidRDefault="0017544F" w:rsidP="002E0FDC">
      <w:r>
        <w:rPr>
          <w:noProof/>
        </w:rPr>
        <w:drawing>
          <wp:inline distT="0" distB="0" distL="0" distR="0">
            <wp:extent cx="4732684" cy="2684679"/>
            <wp:effectExtent l="19050" t="0" r="0" b="0"/>
            <wp:docPr id="118" name="图片 118" descr="C:\Users\Thinkpad\AppData\Local\Temp\SNAGHTML170d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Thinkpad\AppData\Local\Temp\SNAGHTML170d9c2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68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DD" w:rsidRDefault="009368DD" w:rsidP="002E0FDC"/>
    <w:p w:rsidR="009368DD" w:rsidRDefault="00360C29" w:rsidP="002E0FDC">
      <w:r>
        <w:rPr>
          <w:rFonts w:hint="eastAsia"/>
        </w:rPr>
        <w:t>将上边变化灵活的配置项叫做：“</w:t>
      </w:r>
      <w:r w:rsidRPr="00306D8E">
        <w:rPr>
          <w:rFonts w:hint="eastAsia"/>
          <w:b/>
        </w:rPr>
        <w:t>普通配置项</w:t>
      </w:r>
      <w:r>
        <w:rPr>
          <w:rFonts w:hint="eastAsia"/>
        </w:rPr>
        <w:t>”</w:t>
      </w:r>
    </w:p>
    <w:p w:rsidR="00360C29" w:rsidRDefault="00360C29" w:rsidP="00360C29">
      <w:r>
        <w:rPr>
          <w:rFonts w:hint="eastAsia"/>
        </w:rPr>
        <w:t>将上边固定的配置项（</w:t>
      </w:r>
      <w:r w:rsidRPr="00306D8E">
        <w:rPr>
          <w:rFonts w:hint="eastAsia"/>
          <w:b/>
          <w:color w:val="FF0000"/>
        </w:rPr>
        <w:t>每个配置顶都有一个代码</w:t>
      </w:r>
      <w:r>
        <w:rPr>
          <w:rFonts w:hint="eastAsia"/>
        </w:rPr>
        <w:t>）：“</w:t>
      </w:r>
      <w:r w:rsidRPr="00306D8E">
        <w:rPr>
          <w:rFonts w:hint="eastAsia"/>
          <w:b/>
        </w:rPr>
        <w:t>业务代码</w:t>
      </w:r>
      <w:r>
        <w:rPr>
          <w:rFonts w:hint="eastAsia"/>
        </w:rPr>
        <w:t>”</w:t>
      </w:r>
    </w:p>
    <w:p w:rsidR="00360C29" w:rsidRPr="00360C29" w:rsidRDefault="00360C29" w:rsidP="002E0FDC"/>
    <w:p w:rsidR="00F83062" w:rsidRDefault="00F83062" w:rsidP="002E0FDC"/>
    <w:p w:rsidR="0017544F" w:rsidRDefault="0017544F" w:rsidP="002E0FDC"/>
    <w:p w:rsidR="0017544F" w:rsidRDefault="0017544F" w:rsidP="002E0FDC"/>
    <w:p w:rsidR="0017544F" w:rsidRDefault="00045A0B" w:rsidP="00045A0B">
      <w:pPr>
        <w:pStyle w:val="2"/>
      </w:pPr>
      <w:r>
        <w:rPr>
          <w:rFonts w:hint="eastAsia"/>
        </w:rPr>
        <w:t>数据字典表结构</w:t>
      </w:r>
    </w:p>
    <w:p w:rsidR="0017544F" w:rsidRDefault="0017544F" w:rsidP="002E0FDC"/>
    <w:p w:rsidR="0017544F" w:rsidRDefault="00045A0B" w:rsidP="002E0FDC">
      <w:r>
        <w:rPr>
          <w:rFonts w:hint="eastAsia"/>
        </w:rPr>
        <w:t>字典类型表</w:t>
      </w:r>
      <w:r w:rsidRPr="00045A0B">
        <w:t>DICTTYPE</w:t>
      </w:r>
      <w:r>
        <w:rPr>
          <w:rFonts w:hint="eastAsia"/>
        </w:rPr>
        <w:t>：</w:t>
      </w:r>
    </w:p>
    <w:p w:rsidR="00045A0B" w:rsidRDefault="00CC499A" w:rsidP="002E0FDC">
      <w:r>
        <w:rPr>
          <w:rFonts w:hint="eastAsia"/>
        </w:rPr>
        <w:t>记录数据字典类型</w:t>
      </w:r>
    </w:p>
    <w:p w:rsidR="00CC499A" w:rsidRDefault="00CC499A" w:rsidP="002E0FDC"/>
    <w:p w:rsidR="00CC499A" w:rsidRDefault="00B54108" w:rsidP="002E0FDC">
      <w:r>
        <w:rPr>
          <w:rFonts w:hint="eastAsia"/>
        </w:rPr>
        <w:t>字典明细表</w:t>
      </w:r>
      <w:r w:rsidRPr="00B54108">
        <w:t>DICTINFO</w:t>
      </w:r>
      <w:r>
        <w:rPr>
          <w:rFonts w:hint="eastAsia"/>
        </w:rPr>
        <w:t>：</w:t>
      </w:r>
    </w:p>
    <w:p w:rsidR="00B54108" w:rsidRDefault="003C1D42" w:rsidP="002E0FDC">
      <w:r>
        <w:rPr>
          <w:rFonts w:hint="eastAsia"/>
        </w:rPr>
        <w:t>记录数据字典明细</w:t>
      </w:r>
    </w:p>
    <w:p w:rsidR="00F83062" w:rsidRDefault="009912D2" w:rsidP="002E0FD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191.3pt;margin-top:.35pt;width:103.1pt;height:38.55pt;z-index:251661312">
            <v:textbox>
              <w:txbxContent>
                <w:p w:rsidR="00F84E45" w:rsidRDefault="00F84E45">
                  <w:r>
                    <w:rPr>
                      <w:rFonts w:hint="eastAsia"/>
                    </w:rPr>
                    <w:t>外键：字典类型</w:t>
                  </w:r>
                  <w:r>
                    <w:rPr>
                      <w:rFonts w:hint="eastAsia"/>
                    </w:rPr>
                    <w:t>id</w:t>
                  </w:r>
                </w:p>
                <w:p w:rsidR="0016325E" w:rsidRDefault="0016325E">
                  <w:r w:rsidRPr="006140C8">
                    <w:t>TYPECODE</w:t>
                  </w:r>
                </w:p>
              </w:txbxContent>
            </v:textbox>
          </v:shape>
        </w:pict>
      </w:r>
    </w:p>
    <w:p w:rsidR="00835767" w:rsidRDefault="009912D2" w:rsidP="002E0FDC">
      <w:r>
        <w:rPr>
          <w:noProof/>
        </w:rPr>
        <w:pict>
          <v:shape id="_x0000_s1097" type="#_x0000_t202" style="position:absolute;left:0;text-align:left;margin-left:324.35pt;margin-top:14.1pt;width:130.75pt;height:104.85pt;z-index:251659264">
            <v:textbox>
              <w:txbxContent>
                <w:p w:rsidR="008E5879" w:rsidRDefault="008E5879" w:rsidP="008E5879">
                  <w:r>
                    <w:rPr>
                      <w:rFonts w:hint="eastAsia"/>
                    </w:rPr>
                    <w:t>字典明细表</w:t>
                  </w:r>
                  <w:r w:rsidRPr="00B54108">
                    <w:t>DICTINFO</w:t>
                  </w:r>
                </w:p>
                <w:p w:rsidR="005913F5" w:rsidRDefault="00075192" w:rsidP="008E5879">
                  <w:r w:rsidRPr="00075192">
                    <w:t>ID</w:t>
                  </w:r>
                  <w:r>
                    <w:rPr>
                      <w:rFonts w:hint="eastAsia"/>
                    </w:rPr>
                    <w:t>：主键</w:t>
                  </w:r>
                </w:p>
                <w:p w:rsidR="00B52023" w:rsidRDefault="00B52023" w:rsidP="008E5879">
                  <w:r w:rsidRPr="006140C8">
                    <w:t>TYPECODE</w:t>
                  </w:r>
                  <w:r>
                    <w:rPr>
                      <w:rFonts w:hint="eastAsia"/>
                    </w:rPr>
                    <w:t>：外键</w:t>
                  </w:r>
                </w:p>
                <w:p w:rsidR="00A900F6" w:rsidRDefault="00933981" w:rsidP="008E5879">
                  <w:r w:rsidRPr="00820600">
                    <w:rPr>
                      <w:color w:val="FF0000"/>
                    </w:rPr>
                    <w:t>DICTCODE</w:t>
                  </w:r>
                  <w:r>
                    <w:rPr>
                      <w:rFonts w:hint="eastAsia"/>
                    </w:rPr>
                    <w:t>：业务代码</w:t>
                  </w:r>
                </w:p>
                <w:p w:rsidR="001D6A58" w:rsidRDefault="001D6A58" w:rsidP="008E5879">
                  <w:r w:rsidRPr="001D6A58">
                    <w:t>INFO</w:t>
                  </w:r>
                  <w:r>
                    <w:rPr>
                      <w:rFonts w:hint="eastAsia"/>
                    </w:rPr>
                    <w:t>：配置项名称</w:t>
                  </w:r>
                </w:p>
                <w:p w:rsidR="00DE430C" w:rsidRPr="008E5879" w:rsidRDefault="00DE430C" w:rsidP="008E5879"/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38.65pt;margin-top:14.1pt;width:127.3pt;height:82.95pt;z-index:251658240">
            <v:textbox>
              <w:txbxContent>
                <w:p w:rsidR="008E5879" w:rsidRDefault="008E5879">
                  <w:r>
                    <w:rPr>
                      <w:rFonts w:hint="eastAsia"/>
                    </w:rPr>
                    <w:t>字典类型表</w:t>
                  </w:r>
                  <w:r w:rsidRPr="00045A0B">
                    <w:t>DICTTYPE</w:t>
                  </w:r>
                </w:p>
                <w:p w:rsidR="006140C8" w:rsidRDefault="006140C8">
                  <w:r w:rsidRPr="006140C8">
                    <w:t>TYPECODE</w:t>
                  </w:r>
                  <w:r>
                    <w:rPr>
                      <w:rFonts w:hint="eastAsia"/>
                    </w:rPr>
                    <w:t>：</w:t>
                  </w:r>
                  <w:r w:rsidR="00C66961">
                    <w:rPr>
                      <w:rFonts w:hint="eastAsia"/>
                    </w:rPr>
                    <w:t>类型</w:t>
                  </w:r>
                  <w:r w:rsidR="00C66961"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主键</w:t>
                  </w:r>
                </w:p>
                <w:p w:rsidR="00C66961" w:rsidRDefault="00C66961">
                  <w:r>
                    <w:rPr>
                      <w:rFonts w:hint="eastAsia"/>
                    </w:rPr>
                    <w:t>TYPENAME</w:t>
                  </w:r>
                  <w:r>
                    <w:rPr>
                      <w:rFonts w:hint="eastAsia"/>
                    </w:rPr>
                    <w:t>：类型名称</w:t>
                  </w:r>
                </w:p>
              </w:txbxContent>
            </v:textbox>
          </v:shape>
        </w:pict>
      </w:r>
    </w:p>
    <w:p w:rsidR="003C1D42" w:rsidRDefault="009912D2" w:rsidP="002E0FD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left:0;text-align:left;margin-left:181.5pt;margin-top:13.5pt;width:138.25pt;height:6.9pt;flip:x y;z-index:251660288" o:connectortype="straight">
            <v:stroke endarrow="block"/>
          </v:shape>
        </w:pict>
      </w:r>
    </w:p>
    <w:p w:rsidR="003C1D42" w:rsidRDefault="003C1D42" w:rsidP="002E0FDC"/>
    <w:p w:rsidR="003C1D42" w:rsidRDefault="003C1D42" w:rsidP="002E0FDC"/>
    <w:p w:rsidR="003C1D42" w:rsidRDefault="003C1D42" w:rsidP="002E0FDC"/>
    <w:p w:rsidR="003C1D42" w:rsidRDefault="003C1D42" w:rsidP="002E0FDC"/>
    <w:p w:rsidR="003C1D42" w:rsidRDefault="003C1D42" w:rsidP="002E0FDC"/>
    <w:p w:rsidR="003C1D42" w:rsidRDefault="003C1D42" w:rsidP="002E0FDC"/>
    <w:p w:rsidR="00835767" w:rsidRDefault="00835767" w:rsidP="002E0FDC"/>
    <w:p w:rsidR="00360C29" w:rsidRDefault="00360C29" w:rsidP="002E0FDC"/>
    <w:p w:rsidR="00360C29" w:rsidRDefault="00360C29" w:rsidP="002E0FDC"/>
    <w:p w:rsidR="00360C29" w:rsidRDefault="00814812" w:rsidP="002E0FDC">
      <w:r>
        <w:rPr>
          <w:rFonts w:hint="eastAsia"/>
        </w:rPr>
        <w:t>字典明表中如何存储普通配置项和业务代码。</w:t>
      </w:r>
    </w:p>
    <w:p w:rsidR="00814812" w:rsidRDefault="00814812" w:rsidP="002E0FDC"/>
    <w:p w:rsidR="00814812" w:rsidRDefault="00557CFE" w:rsidP="002E0FDC">
      <w:r>
        <w:rPr>
          <w:rFonts w:hint="eastAsia"/>
        </w:rPr>
        <w:t>普通配置项存储：</w:t>
      </w:r>
    </w:p>
    <w:p w:rsidR="00557CFE" w:rsidRDefault="00C83E6D" w:rsidP="002E0FDC">
      <w:r>
        <w:rPr>
          <w:rFonts w:hint="eastAsia"/>
        </w:rPr>
        <w:t>普通配置项名称存储在</w:t>
      </w:r>
      <w:r w:rsidRPr="00B54108">
        <w:t>DICTINFO</w:t>
      </w:r>
      <w:r>
        <w:rPr>
          <w:rFonts w:hint="eastAsia"/>
        </w:rPr>
        <w:t>表中</w:t>
      </w:r>
      <w:r w:rsidR="00C355CA">
        <w:rPr>
          <w:rFonts w:hint="eastAsia"/>
        </w:rPr>
        <w:t>info</w:t>
      </w:r>
      <w:r w:rsidR="00C355CA">
        <w:rPr>
          <w:rFonts w:hint="eastAsia"/>
        </w:rPr>
        <w:t>字段</w:t>
      </w:r>
    </w:p>
    <w:p w:rsidR="00C66220" w:rsidRDefault="00300C7F" w:rsidP="002E0FDC">
      <w:r>
        <w:rPr>
          <w:rFonts w:hint="eastAsia"/>
        </w:rPr>
        <w:t>普通配置项对应的类型</w:t>
      </w:r>
      <w:r>
        <w:rPr>
          <w:rFonts w:hint="eastAsia"/>
        </w:rPr>
        <w:t>id</w:t>
      </w:r>
      <w:r>
        <w:rPr>
          <w:rFonts w:hint="eastAsia"/>
        </w:rPr>
        <w:t>存储在</w:t>
      </w:r>
      <w:r w:rsidRPr="00B54108">
        <w:t>DICTINFO</w:t>
      </w:r>
      <w:r>
        <w:rPr>
          <w:rFonts w:hint="eastAsia"/>
        </w:rPr>
        <w:t>表中</w:t>
      </w:r>
      <w:r w:rsidRPr="006140C8">
        <w:t>TYPECODE</w:t>
      </w:r>
    </w:p>
    <w:p w:rsidR="00557CFE" w:rsidRDefault="00557CFE" w:rsidP="002E0FDC"/>
    <w:p w:rsidR="003807F1" w:rsidRDefault="006B0A73" w:rsidP="002E0FDC">
      <w:r>
        <w:rPr>
          <w:rFonts w:hint="eastAsia"/>
        </w:rPr>
        <w:t>查询普通配置顶：</w:t>
      </w:r>
    </w:p>
    <w:p w:rsidR="006B0A73" w:rsidRDefault="006B0A73" w:rsidP="002E0FDC">
      <w:r>
        <w:rPr>
          <w:rFonts w:hint="eastAsia"/>
          <w:noProof/>
        </w:rPr>
        <w:drawing>
          <wp:inline distT="0" distB="0" distL="0" distR="0">
            <wp:extent cx="5669280" cy="3131185"/>
            <wp:effectExtent l="19050" t="0" r="762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F1" w:rsidRDefault="003807F1" w:rsidP="002E0FDC"/>
    <w:p w:rsidR="003807F1" w:rsidRDefault="003807F1" w:rsidP="002E0FDC"/>
    <w:p w:rsidR="00360C29" w:rsidRDefault="00C91978" w:rsidP="002E0FDC">
      <w:r>
        <w:rPr>
          <w:rFonts w:hint="eastAsia"/>
        </w:rPr>
        <w:t>业务代码存储：</w:t>
      </w:r>
    </w:p>
    <w:p w:rsidR="00360C29" w:rsidRDefault="00C66220" w:rsidP="002E0FDC">
      <w:r>
        <w:rPr>
          <w:rFonts w:hint="eastAsia"/>
        </w:rPr>
        <w:t>业务代码对应的名称存储在</w:t>
      </w:r>
      <w:r w:rsidRPr="00B54108">
        <w:t>DICTINFO</w:t>
      </w:r>
      <w:r>
        <w:rPr>
          <w:rFonts w:hint="eastAsia"/>
        </w:rPr>
        <w:t>表中</w:t>
      </w:r>
      <w:r>
        <w:rPr>
          <w:rFonts w:hint="eastAsia"/>
        </w:rPr>
        <w:t>info</w:t>
      </w:r>
      <w:r>
        <w:rPr>
          <w:rFonts w:hint="eastAsia"/>
        </w:rPr>
        <w:t>字段</w:t>
      </w:r>
    </w:p>
    <w:p w:rsidR="00300C7F" w:rsidRDefault="00300C7F" w:rsidP="00300C7F">
      <w:r>
        <w:rPr>
          <w:rFonts w:hint="eastAsia"/>
        </w:rPr>
        <w:t>业务代码对应的类型</w:t>
      </w:r>
      <w:r>
        <w:rPr>
          <w:rFonts w:hint="eastAsia"/>
        </w:rPr>
        <w:t>id</w:t>
      </w:r>
      <w:r>
        <w:rPr>
          <w:rFonts w:hint="eastAsia"/>
        </w:rPr>
        <w:t>存储在</w:t>
      </w:r>
      <w:r w:rsidRPr="00B54108">
        <w:t>DICTINFO</w:t>
      </w:r>
      <w:r>
        <w:rPr>
          <w:rFonts w:hint="eastAsia"/>
        </w:rPr>
        <w:t>表中</w:t>
      </w:r>
      <w:r w:rsidRPr="006140C8">
        <w:t>TYPECODE</w:t>
      </w:r>
    </w:p>
    <w:p w:rsidR="00C355CA" w:rsidRPr="005D0ED7" w:rsidRDefault="00300C7F" w:rsidP="002E0FDC">
      <w:pPr>
        <w:rPr>
          <w:b/>
          <w:color w:val="FF0000"/>
        </w:rPr>
      </w:pPr>
      <w:r w:rsidRPr="005D0ED7">
        <w:rPr>
          <w:rFonts w:hint="eastAsia"/>
          <w:b/>
          <w:color w:val="FF0000"/>
        </w:rPr>
        <w:t>业务代码存储在</w:t>
      </w:r>
      <w:r w:rsidRPr="005D0ED7">
        <w:rPr>
          <w:b/>
          <w:color w:val="FF0000"/>
        </w:rPr>
        <w:t>DICTINFO</w:t>
      </w:r>
      <w:r w:rsidRPr="005D0ED7">
        <w:rPr>
          <w:rFonts w:hint="eastAsia"/>
          <w:b/>
          <w:color w:val="FF0000"/>
        </w:rPr>
        <w:t>表中</w:t>
      </w:r>
      <w:r w:rsidRPr="005D0ED7">
        <w:rPr>
          <w:b/>
          <w:color w:val="FF0000"/>
        </w:rPr>
        <w:t>DICTCODE</w:t>
      </w:r>
      <w:r w:rsidR="004869F5" w:rsidRPr="005D0ED7">
        <w:rPr>
          <w:rFonts w:hint="eastAsia"/>
          <w:b/>
          <w:color w:val="FF0000"/>
        </w:rPr>
        <w:t>(</w:t>
      </w:r>
      <w:r w:rsidR="00F937C3" w:rsidRPr="005D0ED7">
        <w:rPr>
          <w:rFonts w:hint="eastAsia"/>
          <w:b/>
          <w:color w:val="FF0000"/>
        </w:rPr>
        <w:t>是和普通配置顶的区别</w:t>
      </w:r>
      <w:r w:rsidR="004869F5" w:rsidRPr="005D0ED7">
        <w:rPr>
          <w:rFonts w:hint="eastAsia"/>
          <w:b/>
          <w:color w:val="FF0000"/>
        </w:rPr>
        <w:t>)</w:t>
      </w:r>
    </w:p>
    <w:p w:rsidR="00C355CA" w:rsidRDefault="00C355CA" w:rsidP="002E0FDC"/>
    <w:p w:rsidR="006B0A73" w:rsidRDefault="006B0A73" w:rsidP="002E0FDC"/>
    <w:p w:rsidR="006B0A73" w:rsidRDefault="00214870" w:rsidP="002E0FDC">
      <w:r>
        <w:rPr>
          <w:rFonts w:hint="eastAsia"/>
        </w:rPr>
        <w:t>业务代码查询：</w:t>
      </w:r>
    </w:p>
    <w:p w:rsidR="00214870" w:rsidRDefault="00214870" w:rsidP="002E0FDC">
      <w:r>
        <w:rPr>
          <w:rFonts w:hint="eastAsia"/>
          <w:noProof/>
        </w:rPr>
        <w:drawing>
          <wp:inline distT="0" distB="0" distL="0" distR="0">
            <wp:extent cx="4074795" cy="1397000"/>
            <wp:effectExtent l="19050" t="0" r="190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EE" w:rsidRDefault="002120EE" w:rsidP="002E0FDC"/>
    <w:p w:rsidR="007A31C8" w:rsidRDefault="007A31C8" w:rsidP="002E0FDC"/>
    <w:p w:rsidR="007A31C8" w:rsidRDefault="007A31C8" w:rsidP="007A31C8">
      <w:pPr>
        <w:pStyle w:val="2"/>
      </w:pPr>
      <w:r>
        <w:rPr>
          <w:rFonts w:hint="eastAsia"/>
        </w:rPr>
        <w:t>数据字典使用</w:t>
      </w:r>
    </w:p>
    <w:p w:rsidR="007A31C8" w:rsidRDefault="007A31C8" w:rsidP="002E0FDC"/>
    <w:p w:rsidR="007A31C8" w:rsidRDefault="003545FE" w:rsidP="002E0FDC">
      <w:r>
        <w:rPr>
          <w:rFonts w:hint="eastAsia"/>
        </w:rPr>
        <w:t>1</w:t>
      </w:r>
      <w:r>
        <w:rPr>
          <w:rFonts w:hint="eastAsia"/>
        </w:rPr>
        <w:t>、在页面上的下拉框中显示业务代码</w:t>
      </w:r>
      <w:r w:rsidR="005D0ED7">
        <w:rPr>
          <w:rFonts w:hint="eastAsia"/>
        </w:rPr>
        <w:t>或普通配置</w:t>
      </w:r>
    </w:p>
    <w:p w:rsidR="007A31C8" w:rsidRDefault="00754FE2" w:rsidP="002E0FDC">
      <w:r>
        <w:rPr>
          <w:rFonts w:hint="eastAsia"/>
        </w:rPr>
        <w:t>比如：在系统用户查询页面，查询条件就是用户类型，用户类型不能在</w:t>
      </w:r>
      <w:r>
        <w:rPr>
          <w:rFonts w:hint="eastAsia"/>
        </w:rPr>
        <w:t>jsp</w:t>
      </w:r>
      <w:r>
        <w:rPr>
          <w:rFonts w:hint="eastAsia"/>
        </w:rPr>
        <w:t>上硬编码，需要在</w:t>
      </w:r>
      <w:r>
        <w:rPr>
          <w:rFonts w:hint="eastAsia"/>
        </w:rPr>
        <w:t>action</w:t>
      </w:r>
      <w:r>
        <w:rPr>
          <w:rFonts w:hint="eastAsia"/>
        </w:rPr>
        <w:t>方法中取出用户类型所有配置项，在</w:t>
      </w:r>
      <w:r>
        <w:rPr>
          <w:rFonts w:hint="eastAsia"/>
        </w:rPr>
        <w:t>jsp</w:t>
      </w:r>
      <w:r>
        <w:rPr>
          <w:rFonts w:hint="eastAsia"/>
        </w:rPr>
        <w:t>页面动态遍历。</w:t>
      </w:r>
    </w:p>
    <w:p w:rsidR="006C20C6" w:rsidRDefault="006C20C6" w:rsidP="002E0FDC"/>
    <w:p w:rsidR="00147B5A" w:rsidRDefault="00147B5A" w:rsidP="00147B5A">
      <w:r>
        <w:rPr>
          <w:rFonts w:hint="eastAsia"/>
        </w:rPr>
        <w:t>2</w:t>
      </w:r>
      <w:r>
        <w:rPr>
          <w:rFonts w:hint="eastAsia"/>
        </w:rPr>
        <w:t>、</w:t>
      </w:r>
      <w:r w:rsidR="00AB7662">
        <w:rPr>
          <w:rFonts w:hint="eastAsia"/>
        </w:rPr>
        <w:t>在查询业务表需要关联查询出</w:t>
      </w:r>
      <w:r w:rsidR="00AB7662" w:rsidRPr="00F80DF2">
        <w:rPr>
          <w:rFonts w:hint="eastAsia"/>
          <w:color w:val="FF0000"/>
        </w:rPr>
        <w:t>业务代码</w:t>
      </w:r>
      <w:r w:rsidR="00AB7662">
        <w:rPr>
          <w:rFonts w:hint="eastAsia"/>
        </w:rPr>
        <w:t>对应的名称</w:t>
      </w:r>
    </w:p>
    <w:p w:rsidR="007A31C8" w:rsidRDefault="00520EDA" w:rsidP="002E0FDC">
      <w:r>
        <w:rPr>
          <w:rFonts w:hint="eastAsia"/>
        </w:rPr>
        <w:t>在查询</w:t>
      </w:r>
      <w:r w:rsidR="00A04F98">
        <w:rPr>
          <w:rFonts w:hint="eastAsia"/>
        </w:rPr>
        <w:t>业务表</w:t>
      </w:r>
      <w:r>
        <w:rPr>
          <w:rFonts w:hint="eastAsia"/>
        </w:rPr>
        <w:t>时，根据</w:t>
      </w:r>
      <w:r w:rsidR="00A04F98">
        <w:rPr>
          <w:rFonts w:hint="eastAsia"/>
        </w:rPr>
        <w:t>业务代码</w:t>
      </w:r>
      <w:r>
        <w:rPr>
          <w:rFonts w:hint="eastAsia"/>
        </w:rPr>
        <w:t>，关联查询出代码对应的名称。</w:t>
      </w:r>
    </w:p>
    <w:p w:rsidR="00520EDA" w:rsidRDefault="00AB7662" w:rsidP="002E0FDC">
      <w:r>
        <w:rPr>
          <w:rFonts w:hint="eastAsia"/>
        </w:rPr>
        <w:t>关联查询字典明细时</w:t>
      </w:r>
      <w:r w:rsidRPr="00F80DF2">
        <w:rPr>
          <w:rFonts w:hint="eastAsia"/>
          <w:b/>
        </w:rPr>
        <w:t>指定业务代码和类型</w:t>
      </w:r>
      <w:r w:rsidRPr="00F80DF2">
        <w:rPr>
          <w:rFonts w:hint="eastAsia"/>
          <w:b/>
        </w:rPr>
        <w:t>id</w:t>
      </w:r>
      <w:r w:rsidR="00A04F98">
        <w:rPr>
          <w:rFonts w:hint="eastAsia"/>
        </w:rPr>
        <w:t xml:space="preserve"> </w:t>
      </w:r>
    </w:p>
    <w:p w:rsidR="00AB7662" w:rsidRDefault="00AB7662" w:rsidP="002E0FDC">
      <w:r>
        <w:rPr>
          <w:rFonts w:hint="eastAsia"/>
          <w:noProof/>
        </w:rPr>
        <w:drawing>
          <wp:inline distT="0" distB="0" distL="0" distR="0">
            <wp:extent cx="6570980" cy="348996"/>
            <wp:effectExtent l="19050" t="0" r="127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36" w:rsidRDefault="00B50C36" w:rsidP="002E0FDC"/>
    <w:p w:rsidR="00B50C36" w:rsidRDefault="00B50C36" w:rsidP="002E0FDC">
      <w:r>
        <w:rPr>
          <w:rFonts w:hint="eastAsia"/>
        </w:rPr>
        <w:t>如何存储</w:t>
      </w:r>
      <w:r>
        <w:rPr>
          <w:rFonts w:hint="eastAsia"/>
        </w:rPr>
        <w:t>?</w:t>
      </w:r>
    </w:p>
    <w:p w:rsidR="00B50C36" w:rsidRDefault="00B50C36" w:rsidP="002E0FDC">
      <w:r>
        <w:rPr>
          <w:rFonts w:hint="eastAsia"/>
        </w:rPr>
        <w:t>在业务表（比如系统用户表）中，对于业务代码将明细表中的</w:t>
      </w:r>
      <w:r>
        <w:rPr>
          <w:rFonts w:hint="eastAsia"/>
        </w:rPr>
        <w:t>dictcode</w:t>
      </w:r>
      <w:r>
        <w:rPr>
          <w:rFonts w:hint="eastAsia"/>
        </w:rPr>
        <w:t>字段值存储在业务表中。</w:t>
      </w:r>
    </w:p>
    <w:p w:rsidR="00AF633E" w:rsidRDefault="00BC51C5" w:rsidP="002E0FDC">
      <w:r>
        <w:rPr>
          <w:noProof/>
        </w:rPr>
        <w:drawing>
          <wp:inline distT="0" distB="0" distL="0" distR="0">
            <wp:extent cx="5683885" cy="2582545"/>
            <wp:effectExtent l="19050" t="0" r="0" b="0"/>
            <wp:docPr id="142" name="图片 142" descr="C:\Users\Thinkpad\AppData\Local\Temp\SNAGHTML18d82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Thinkpad\AppData\Local\Temp\SNAGHTML18d82cd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36" w:rsidRDefault="00B50C36" w:rsidP="002E0FDC"/>
    <w:p w:rsidR="00B50C36" w:rsidRDefault="00B50C36" w:rsidP="002E0FDC"/>
    <w:p w:rsidR="00520EDA" w:rsidRDefault="00520EDA" w:rsidP="002E0FDC"/>
    <w:p w:rsidR="003F0CE9" w:rsidRDefault="00F73E8E" w:rsidP="002E0FDC">
      <w:r>
        <w:rPr>
          <w:rFonts w:hint="eastAsia"/>
        </w:rPr>
        <w:t>3</w:t>
      </w:r>
      <w:r>
        <w:rPr>
          <w:rFonts w:hint="eastAsia"/>
        </w:rPr>
        <w:t>、在查询业务表需要关联查询出</w:t>
      </w:r>
      <w:r w:rsidRPr="00F80DF2">
        <w:rPr>
          <w:rFonts w:hint="eastAsia"/>
          <w:color w:val="FF0000"/>
        </w:rPr>
        <w:t>普通配置项</w:t>
      </w:r>
      <w:r>
        <w:rPr>
          <w:rFonts w:hint="eastAsia"/>
        </w:rPr>
        <w:t>所对应的名称</w:t>
      </w:r>
    </w:p>
    <w:p w:rsidR="003F0CE9" w:rsidRDefault="00F869EB" w:rsidP="002E0FDC">
      <w:r>
        <w:rPr>
          <w:rFonts w:hint="eastAsia"/>
        </w:rPr>
        <w:t>关联查询字典明细时</w:t>
      </w:r>
      <w:r w:rsidRPr="00F80DF2">
        <w:rPr>
          <w:rFonts w:hint="eastAsia"/>
          <w:b/>
        </w:rPr>
        <w:t>指定明细表的主键</w:t>
      </w:r>
    </w:p>
    <w:p w:rsidR="00F869EB" w:rsidRPr="00147B5A" w:rsidRDefault="00B50C36" w:rsidP="002E0FDC">
      <w:r>
        <w:rPr>
          <w:rFonts w:hint="eastAsia"/>
          <w:noProof/>
        </w:rPr>
        <w:drawing>
          <wp:inline distT="0" distB="0" distL="0" distR="0">
            <wp:extent cx="4301490" cy="1060450"/>
            <wp:effectExtent l="19050" t="0" r="381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36" w:rsidRDefault="00B50C36" w:rsidP="00B50C36">
      <w:r>
        <w:rPr>
          <w:rFonts w:hint="eastAsia"/>
        </w:rPr>
        <w:t>如何存储</w:t>
      </w:r>
      <w:r>
        <w:rPr>
          <w:rFonts w:hint="eastAsia"/>
        </w:rPr>
        <w:t>?</w:t>
      </w:r>
    </w:p>
    <w:p w:rsidR="00B50C36" w:rsidRDefault="00B50C36" w:rsidP="00B50C36">
      <w:r>
        <w:rPr>
          <w:rFonts w:hint="eastAsia"/>
        </w:rPr>
        <w:t>在业务表（比如医院表）中，对于普通配置项将明细表中的</w:t>
      </w:r>
      <w:r>
        <w:rPr>
          <w:rFonts w:hint="eastAsia"/>
        </w:rPr>
        <w:t>id</w:t>
      </w:r>
      <w:r>
        <w:rPr>
          <w:rFonts w:hint="eastAsia"/>
        </w:rPr>
        <w:t>字段值存储在业务表中。</w:t>
      </w:r>
    </w:p>
    <w:p w:rsidR="00AF633E" w:rsidRDefault="00AF633E" w:rsidP="00B50C36">
      <w:r>
        <w:rPr>
          <w:noProof/>
        </w:rPr>
        <w:drawing>
          <wp:inline distT="0" distB="0" distL="0" distR="0">
            <wp:extent cx="6570980" cy="3034165"/>
            <wp:effectExtent l="19050" t="0" r="0" b="0"/>
            <wp:docPr id="139" name="图片 139" descr="C:\Users\Thinkpad\AppData\Local\Temp\SNAGHTML18cb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Thinkpad\AppData\Local\Temp\SNAGHTML18cba03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3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C8" w:rsidRDefault="007A31C8" w:rsidP="002E0FDC"/>
    <w:p w:rsidR="006D27E3" w:rsidRDefault="006D27E3" w:rsidP="002E0FDC"/>
    <w:p w:rsidR="006D27E3" w:rsidRDefault="006D27E3" w:rsidP="006D27E3">
      <w:pPr>
        <w:pStyle w:val="2"/>
      </w:pPr>
      <w:r>
        <w:rPr>
          <w:rFonts w:hint="eastAsia"/>
        </w:rPr>
        <w:t>小结</w:t>
      </w:r>
    </w:p>
    <w:p w:rsidR="006D27E3" w:rsidRDefault="006D27E3" w:rsidP="002E0FDC"/>
    <w:p w:rsidR="006D27E3" w:rsidRDefault="006D27E3" w:rsidP="002E0FDC">
      <w:r>
        <w:rPr>
          <w:rFonts w:hint="eastAsia"/>
        </w:rPr>
        <w:t>普通配置项：对业务数据进行简单的归类，这些归类受用户要求变化较灵活，将这些配置项作普通配置项配置数据字典表。</w:t>
      </w:r>
    </w:p>
    <w:p w:rsidR="006D27E3" w:rsidRDefault="006D27E3" w:rsidP="002E0FDC"/>
    <w:p w:rsidR="006D27E3" w:rsidRDefault="006D27E3" w:rsidP="002E0FDC">
      <w:r>
        <w:rPr>
          <w:rFonts w:hint="eastAsia"/>
        </w:rPr>
        <w:t>业务代码：系统运行所必须的，在系统设计时定义的固定代码，这些代码可能需要在程序代码进行硬编码。</w:t>
      </w:r>
    </w:p>
    <w:p w:rsidR="006D27E3" w:rsidRDefault="006D27E3" w:rsidP="002E0FDC"/>
    <w:p w:rsidR="006D27E3" w:rsidRDefault="006D27E3" w:rsidP="002E0FDC"/>
    <w:p w:rsidR="00D2577E" w:rsidRDefault="00D4211F" w:rsidP="00D4211F">
      <w:pPr>
        <w:pStyle w:val="2"/>
      </w:pPr>
      <w:r>
        <w:rPr>
          <w:rFonts w:hint="eastAsia"/>
        </w:rPr>
        <w:t>数据字典在系统中应用</w:t>
      </w:r>
    </w:p>
    <w:p w:rsidR="00D2577E" w:rsidRDefault="00D2577E" w:rsidP="002E0FDC"/>
    <w:p w:rsidR="00D4211F" w:rsidRDefault="00CA3006" w:rsidP="00CA3006">
      <w:pPr>
        <w:pStyle w:val="9"/>
      </w:pPr>
      <w:r>
        <w:rPr>
          <w:rFonts w:hint="eastAsia"/>
        </w:rPr>
        <w:lastRenderedPageBreak/>
        <w:t>用户查询页面用户类型下拉框</w:t>
      </w:r>
    </w:p>
    <w:p w:rsidR="00D4211F" w:rsidRDefault="00D4211F" w:rsidP="002E0FDC"/>
    <w:p w:rsidR="00D4211F" w:rsidRDefault="00CA3006" w:rsidP="002E0FDC">
      <w:r>
        <w:rPr>
          <w:rFonts w:hint="eastAsia"/>
        </w:rPr>
        <w:t>用户类型：属于</w:t>
      </w:r>
      <w:r w:rsidR="006F76F4">
        <w:rPr>
          <w:rFonts w:hint="eastAsia"/>
        </w:rPr>
        <w:t>业务代码</w:t>
      </w:r>
    </w:p>
    <w:p w:rsidR="006F76F4" w:rsidRDefault="00490DDF" w:rsidP="002E0FDC">
      <w:r>
        <w:rPr>
          <w:rFonts w:hint="eastAsia"/>
        </w:rPr>
        <w:t>获取用户类型下所有明细：</w:t>
      </w:r>
    </w:p>
    <w:p w:rsidR="00490DDF" w:rsidRDefault="00490DDF" w:rsidP="002E0FDC">
      <w:r>
        <w:rPr>
          <w:rFonts w:hint="eastAsia"/>
        </w:rPr>
        <w:t>从数据字典明细表查询，根据</w:t>
      </w:r>
      <w:r>
        <w:rPr>
          <w:rFonts w:hint="eastAsia"/>
        </w:rPr>
        <w:t>typecode</w:t>
      </w:r>
      <w:r>
        <w:rPr>
          <w:rFonts w:hint="eastAsia"/>
        </w:rPr>
        <w:t>查询</w:t>
      </w:r>
    </w:p>
    <w:p w:rsidR="006F76F4" w:rsidRDefault="0091320A" w:rsidP="002E0FDC">
      <w:r>
        <w:rPr>
          <w:rFonts w:hint="eastAsia"/>
          <w:noProof/>
        </w:rPr>
        <w:drawing>
          <wp:inline distT="0" distB="0" distL="0" distR="0">
            <wp:extent cx="4067175" cy="1506855"/>
            <wp:effectExtent l="19050" t="0" r="952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0A" w:rsidRDefault="0091320A" w:rsidP="002E0FDC"/>
    <w:p w:rsidR="0091320A" w:rsidRDefault="00043FD4" w:rsidP="002E0FDC">
      <w:r>
        <w:rPr>
          <w:rFonts w:hint="eastAsia"/>
        </w:rPr>
        <w:t>如何实现：</w:t>
      </w:r>
    </w:p>
    <w:p w:rsidR="00043FD4" w:rsidRDefault="0032750A" w:rsidP="002E0FDC">
      <w:r>
        <w:rPr>
          <w:rFonts w:hint="eastAsia"/>
        </w:rPr>
        <w:t>定义一个</w:t>
      </w:r>
      <w:r>
        <w:rPr>
          <w:rFonts w:hint="eastAsia"/>
        </w:rPr>
        <w:t>service</w:t>
      </w:r>
      <w:r>
        <w:rPr>
          <w:rFonts w:hint="eastAsia"/>
        </w:rPr>
        <w:t>接口：</w:t>
      </w:r>
    </w:p>
    <w:p w:rsidR="0032750A" w:rsidRDefault="0032750A" w:rsidP="002E0FDC">
      <w:r>
        <w:rPr>
          <w:rFonts w:hint="eastAsia"/>
        </w:rPr>
        <w:t>接口功能：根据字典类型查询字典明细</w:t>
      </w:r>
    </w:p>
    <w:p w:rsidR="0032750A" w:rsidRDefault="0032750A" w:rsidP="002E0FDC">
      <w:r>
        <w:rPr>
          <w:rFonts w:hint="eastAsia"/>
        </w:rPr>
        <w:t>接口参数：</w:t>
      </w:r>
      <w:r>
        <w:rPr>
          <w:rFonts w:hint="eastAsia"/>
        </w:rPr>
        <w:t>typecode</w:t>
      </w:r>
      <w:r>
        <w:rPr>
          <w:rFonts w:hint="eastAsia"/>
        </w:rPr>
        <w:t>（字典类型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2750A" w:rsidRDefault="009147F9" w:rsidP="002E0FDC">
      <w:r>
        <w:rPr>
          <w:rFonts w:hint="eastAsia"/>
          <w:noProof/>
        </w:rPr>
        <w:drawing>
          <wp:inline distT="0" distB="0" distL="0" distR="0">
            <wp:extent cx="6093460" cy="380365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F9" w:rsidRDefault="005763A7" w:rsidP="002E0FDC">
      <w:r>
        <w:rPr>
          <w:rFonts w:hint="eastAsia"/>
          <w:noProof/>
        </w:rPr>
        <w:drawing>
          <wp:inline distT="0" distB="0" distL="0" distR="0">
            <wp:extent cx="6570980" cy="387436"/>
            <wp:effectExtent l="19050" t="0" r="127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F9" w:rsidRDefault="009147F9" w:rsidP="002E0FDC"/>
    <w:p w:rsidR="00CA3006" w:rsidRDefault="00CA3006" w:rsidP="002E0FDC"/>
    <w:p w:rsidR="005763A7" w:rsidRDefault="005763A7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</w:p>
    <w:p w:rsidR="005763A7" w:rsidRDefault="005763A7" w:rsidP="002E0FDC">
      <w:r>
        <w:rPr>
          <w:rFonts w:hint="eastAsia"/>
        </w:rPr>
        <w:t>修改用户查询页面方法，调用</w:t>
      </w:r>
      <w:r>
        <w:rPr>
          <w:rFonts w:hint="eastAsia"/>
        </w:rPr>
        <w:t>systemConfigService</w:t>
      </w:r>
      <w:r w:rsidR="00715518">
        <w:rPr>
          <w:rFonts w:hint="eastAsia"/>
        </w:rPr>
        <w:t>查询用户类型信息，将用户类型列表信息传入页面。</w:t>
      </w:r>
    </w:p>
    <w:p w:rsidR="00715518" w:rsidRDefault="00715518" w:rsidP="002E0FDC"/>
    <w:p w:rsidR="00715518" w:rsidRDefault="00A56EE4" w:rsidP="002E0FDC">
      <w:r>
        <w:rPr>
          <w:rFonts w:hint="eastAsia"/>
          <w:noProof/>
        </w:rPr>
        <w:drawing>
          <wp:inline distT="0" distB="0" distL="0" distR="0">
            <wp:extent cx="6570980" cy="1650001"/>
            <wp:effectExtent l="19050" t="0" r="127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5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E4" w:rsidRDefault="00A56EE4" w:rsidP="002E0FDC"/>
    <w:p w:rsidR="00A56EE4" w:rsidRDefault="00A56EE4" w:rsidP="002E0FDC">
      <w:r>
        <w:rPr>
          <w:rFonts w:hint="eastAsia"/>
        </w:rPr>
        <w:t>页面：</w:t>
      </w:r>
    </w:p>
    <w:p w:rsidR="00A56EE4" w:rsidRDefault="00A56EE4" w:rsidP="002E0FDC">
      <w:r>
        <w:rPr>
          <w:rFonts w:hint="eastAsia"/>
        </w:rPr>
        <w:t>将用户类型下拉框值，改成遍历</w:t>
      </w:r>
      <w:r>
        <w:rPr>
          <w:rFonts w:hint="eastAsia"/>
        </w:rPr>
        <w:t>groupList</w:t>
      </w:r>
      <w:r>
        <w:rPr>
          <w:rFonts w:hint="eastAsia"/>
        </w:rPr>
        <w:t>列表。</w:t>
      </w:r>
    </w:p>
    <w:p w:rsidR="00A56EE4" w:rsidRDefault="00A56EE4" w:rsidP="002E0FDC"/>
    <w:p w:rsidR="00A56EE4" w:rsidRDefault="00CE17B9" w:rsidP="002E0FDC">
      <w:r>
        <w:rPr>
          <w:rFonts w:hint="eastAsia"/>
          <w:noProof/>
        </w:rPr>
        <w:drawing>
          <wp:inline distT="0" distB="0" distL="0" distR="0">
            <wp:extent cx="6570980" cy="2176557"/>
            <wp:effectExtent l="19050" t="0" r="127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7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5" w:rsidRDefault="00811DC5" w:rsidP="002E0FDC"/>
    <w:p w:rsidR="00811DC5" w:rsidRDefault="00811DC5" w:rsidP="002E0FDC"/>
    <w:p w:rsidR="00243F04" w:rsidRDefault="00243F04" w:rsidP="002E0FDC"/>
    <w:p w:rsidR="00243F04" w:rsidRPr="00B50C36" w:rsidRDefault="00243F04" w:rsidP="00243F04">
      <w:pPr>
        <w:pStyle w:val="9"/>
      </w:pPr>
      <w:r>
        <w:rPr>
          <w:rFonts w:hint="eastAsia"/>
        </w:rPr>
        <w:t>用户查询列表中用户类型列</w:t>
      </w:r>
    </w:p>
    <w:p w:rsidR="00243F04" w:rsidRDefault="00243F04" w:rsidP="002E0FDC"/>
    <w:p w:rsidR="00B44B14" w:rsidRDefault="00B44B14" w:rsidP="002E0FDC">
      <w:r>
        <w:t>D</w:t>
      </w:r>
      <w:r>
        <w:rPr>
          <w:rFonts w:hint="eastAsia"/>
        </w:rPr>
        <w:t>ao:</w:t>
      </w:r>
    </w:p>
    <w:p w:rsidR="00B44B14" w:rsidRDefault="00B44B14" w:rsidP="002E0FDC">
      <w:r>
        <w:rPr>
          <w:rFonts w:hint="eastAsia"/>
        </w:rPr>
        <w:t>修改用户查询列表</w:t>
      </w:r>
      <w:r>
        <w:rPr>
          <w:rFonts w:hint="eastAsia"/>
        </w:rPr>
        <w:t>mapper</w:t>
      </w:r>
      <w:r>
        <w:rPr>
          <w:rFonts w:hint="eastAsia"/>
        </w:rPr>
        <w:t>，添加一列需要关联用户类型的代码查询代码对应的名称。</w:t>
      </w:r>
    </w:p>
    <w:p w:rsidR="00B44B14" w:rsidRDefault="00B44B14" w:rsidP="002E0FDC"/>
    <w:p w:rsidR="00B44B14" w:rsidRDefault="0057270B" w:rsidP="002E0FDC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6570980" cy="1440393"/>
            <wp:effectExtent l="19050" t="0" r="127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4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0B" w:rsidRDefault="0057270B" w:rsidP="002E0FDC">
      <w:pPr>
        <w:rPr>
          <w:i/>
        </w:rPr>
      </w:pPr>
      <w:r>
        <w:rPr>
          <w:rFonts w:hint="eastAsia"/>
          <w:i/>
        </w:rPr>
        <w:t>修改</w:t>
      </w:r>
      <w:r>
        <w:rPr>
          <w:rFonts w:hint="eastAsia"/>
          <w:i/>
        </w:rPr>
        <w:t>mapper</w:t>
      </w:r>
      <w:r>
        <w:rPr>
          <w:rFonts w:hint="eastAsia"/>
          <w:i/>
        </w:rPr>
        <w:t>的</w:t>
      </w:r>
      <w:r>
        <w:rPr>
          <w:rFonts w:hint="eastAsia"/>
          <w:i/>
        </w:rPr>
        <w:t>resultType</w:t>
      </w:r>
      <w:r>
        <w:rPr>
          <w:rFonts w:hint="eastAsia"/>
          <w:i/>
        </w:rPr>
        <w:t>类型，添加</w:t>
      </w:r>
      <w:r>
        <w:rPr>
          <w:rFonts w:hint="eastAsia"/>
          <w:i/>
        </w:rPr>
        <w:t>groupname</w:t>
      </w:r>
      <w:r>
        <w:rPr>
          <w:rFonts w:hint="eastAsia"/>
          <w:i/>
        </w:rPr>
        <w:t>属性。</w:t>
      </w:r>
    </w:p>
    <w:p w:rsidR="0057270B" w:rsidRDefault="0057270B" w:rsidP="002E0FDC">
      <w:pPr>
        <w:rPr>
          <w:i/>
        </w:rPr>
      </w:pPr>
    </w:p>
    <w:p w:rsidR="0057270B" w:rsidRPr="00B44B14" w:rsidRDefault="00C149A8" w:rsidP="002E0FDC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4425950" cy="1331595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0A" w:rsidRDefault="0094120A" w:rsidP="002E0FDC"/>
    <w:p w:rsidR="0094120A" w:rsidRDefault="0094120A" w:rsidP="002E0FDC"/>
    <w:p w:rsidR="0094120A" w:rsidRDefault="00C149A8" w:rsidP="002E0FDC">
      <w:r>
        <w:rPr>
          <w:rFonts w:hint="eastAsia"/>
        </w:rPr>
        <w:t>页面：</w:t>
      </w:r>
    </w:p>
    <w:p w:rsidR="00C149A8" w:rsidRDefault="008757B8" w:rsidP="002E0FDC">
      <w:r>
        <w:rPr>
          <w:rFonts w:hint="eastAsia"/>
        </w:rPr>
        <w:t>修改</w:t>
      </w:r>
      <w:r>
        <w:rPr>
          <w:rFonts w:hint="eastAsia"/>
        </w:rPr>
        <w:t>datagrid</w:t>
      </w:r>
      <w:r>
        <w:rPr>
          <w:rFonts w:hint="eastAsia"/>
        </w:rPr>
        <w:t>的列定义，</w:t>
      </w:r>
    </w:p>
    <w:p w:rsidR="008757B8" w:rsidRDefault="00802A7F" w:rsidP="002E0FDC">
      <w:r>
        <w:rPr>
          <w:rFonts w:hint="eastAsia"/>
          <w:noProof/>
        </w:rPr>
        <w:drawing>
          <wp:inline distT="0" distB="0" distL="0" distR="0">
            <wp:extent cx="4030980" cy="3240405"/>
            <wp:effectExtent l="19050" t="0" r="762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7F" w:rsidRDefault="00802A7F" w:rsidP="002E0FDC"/>
    <w:p w:rsidR="00802A7F" w:rsidRDefault="00802A7F" w:rsidP="002E0FDC"/>
    <w:p w:rsidR="00802A7F" w:rsidRDefault="00802A7F" w:rsidP="00802A7F">
      <w:pPr>
        <w:pStyle w:val="9"/>
      </w:pPr>
      <w:r>
        <w:rPr>
          <w:rFonts w:hint="eastAsia"/>
        </w:rPr>
        <w:t>普通配置项下拉框</w:t>
      </w:r>
    </w:p>
    <w:p w:rsidR="00C149A8" w:rsidRDefault="00C149A8" w:rsidP="002E0FDC"/>
    <w:p w:rsidR="002F5A9A" w:rsidRDefault="00916861" w:rsidP="002E0FDC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中使用</w:t>
      </w:r>
    </w:p>
    <w:p w:rsidR="00916861" w:rsidRDefault="00916861" w:rsidP="002E0FDC">
      <w:r>
        <w:rPr>
          <w:rFonts w:hint="eastAsia"/>
          <w:noProof/>
        </w:rPr>
        <w:drawing>
          <wp:inline distT="0" distB="0" distL="0" distR="0">
            <wp:extent cx="4345305" cy="511810"/>
            <wp:effectExtent l="1905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61" w:rsidRDefault="00916861" w:rsidP="002E0FDC">
      <w:r>
        <w:rPr>
          <w:rFonts w:hint="eastAsia"/>
        </w:rPr>
        <w:t>查询出普通配置项列表，</w:t>
      </w:r>
    </w:p>
    <w:p w:rsidR="00916861" w:rsidRDefault="00916861" w:rsidP="00862AAD">
      <w:pPr>
        <w:jc w:val="left"/>
      </w:pPr>
      <w:r>
        <w:rPr>
          <w:rFonts w:hint="eastAsia"/>
        </w:rPr>
        <w:t>页面中下拉框遍历</w:t>
      </w:r>
      <w:r>
        <w:rPr>
          <w:rFonts w:hint="eastAsia"/>
        </w:rPr>
        <w:t>list</w:t>
      </w:r>
      <w:r w:rsidR="00862AAD">
        <w:rPr>
          <w:rFonts w:hint="eastAsia"/>
        </w:rPr>
        <w:t>（</w:t>
      </w:r>
      <w:r w:rsidR="00862AAD">
        <w:rPr>
          <w:rFonts w:hint="eastAsia"/>
        </w:rPr>
        <w:t>option</w:t>
      </w:r>
      <w:r w:rsidR="00862AAD">
        <w:rPr>
          <w:rFonts w:hint="eastAsia"/>
        </w:rPr>
        <w:t>的</w:t>
      </w:r>
      <w:r w:rsidR="00862AAD">
        <w:rPr>
          <w:rFonts w:hint="eastAsia"/>
        </w:rPr>
        <w:t>value</w:t>
      </w:r>
      <w:r w:rsidR="00862AAD">
        <w:rPr>
          <w:rFonts w:hint="eastAsia"/>
        </w:rPr>
        <w:t>是</w:t>
      </w:r>
      <w:r w:rsidR="00862AAD">
        <w:rPr>
          <w:rFonts w:hint="eastAsia"/>
        </w:rPr>
        <w:t>${dictinfo.id}</w:t>
      </w:r>
      <w:r w:rsidR="00862AAD">
        <w:rPr>
          <w:rFonts w:hint="eastAsia"/>
        </w:rPr>
        <w:t>）</w:t>
      </w:r>
    </w:p>
    <w:p w:rsidR="00916861" w:rsidRDefault="00916861" w:rsidP="002E0FDC"/>
    <w:p w:rsidR="009E5826" w:rsidRDefault="009E5826" w:rsidP="009E5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c:forEach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"dictinfo"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E5826" w:rsidRDefault="009E5826" w:rsidP="009E58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${dictinfo.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${dictinfo.info}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16861" w:rsidRDefault="009E5826" w:rsidP="009E5826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c:forEach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02A7F" w:rsidRDefault="00802A7F" w:rsidP="002E0FDC"/>
    <w:p w:rsidR="00020036" w:rsidRDefault="00020036" w:rsidP="002E0FDC"/>
    <w:p w:rsidR="00020036" w:rsidRDefault="00F830C2" w:rsidP="00F830C2">
      <w:pPr>
        <w:pStyle w:val="10"/>
      </w:pPr>
      <w:r>
        <w:rPr>
          <w:rFonts w:hint="eastAsia"/>
        </w:rPr>
        <w:t>推荐学习方法</w:t>
      </w:r>
    </w:p>
    <w:p w:rsidR="000556F3" w:rsidRDefault="000556F3" w:rsidP="002E0FDC"/>
    <w:p w:rsidR="000556F3" w:rsidRDefault="00F830C2" w:rsidP="002E0FD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中新创建一个工作区（对应磁盘目录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23652" w:rsidRDefault="00523652" w:rsidP="002E0FDC"/>
    <w:p w:rsidR="00523652" w:rsidRDefault="00523652" w:rsidP="002E0FDC">
      <w:r>
        <w:rPr>
          <w:rFonts w:hint="eastAsia"/>
        </w:rPr>
        <w:t>按照“</w:t>
      </w:r>
      <w:r w:rsidRPr="00523652">
        <w:rPr>
          <w:rFonts w:hint="eastAsia"/>
        </w:rPr>
        <w:t>开发环境配置</w:t>
      </w:r>
      <w:r w:rsidRPr="00523652">
        <w:rPr>
          <w:rFonts w:hint="eastAsia"/>
        </w:rPr>
        <w:t>.docx</w:t>
      </w:r>
      <w:r>
        <w:rPr>
          <w:rFonts w:hint="eastAsia"/>
        </w:rPr>
        <w:t>”配置</w:t>
      </w:r>
      <w:r>
        <w:rPr>
          <w:rFonts w:hint="eastAsia"/>
        </w:rPr>
        <w:t>jdk</w:t>
      </w:r>
      <w:r>
        <w:rPr>
          <w:rFonts w:hint="eastAsia"/>
        </w:rPr>
        <w:t>环境，</w:t>
      </w:r>
      <w:r>
        <w:rPr>
          <w:rFonts w:hint="eastAsia"/>
        </w:rPr>
        <w:t>maven</w:t>
      </w:r>
      <w:r>
        <w:rPr>
          <w:rFonts w:hint="eastAsia"/>
        </w:rPr>
        <w:t>环境</w:t>
      </w:r>
    </w:p>
    <w:p w:rsidR="00523652" w:rsidRDefault="00523652" w:rsidP="002E0FDC"/>
    <w:p w:rsidR="00F830C2" w:rsidRPr="00F830C2" w:rsidRDefault="00F830C2" w:rsidP="002E0FDC"/>
    <w:p w:rsidR="00F830C2" w:rsidRDefault="00F830C2" w:rsidP="002E0FDC">
      <w:r>
        <w:rPr>
          <w:rFonts w:hint="eastAsia"/>
        </w:rPr>
        <w:t>将老师的所有工程</w:t>
      </w:r>
      <w:r w:rsidR="007840EF">
        <w:rPr>
          <w:rFonts w:hint="eastAsia"/>
        </w:rPr>
        <w:t>导入</w:t>
      </w:r>
      <w:r>
        <w:rPr>
          <w:rFonts w:hint="eastAsia"/>
        </w:rPr>
        <w:t>到新建工作区中。</w:t>
      </w:r>
    </w:p>
    <w:p w:rsidR="00F830C2" w:rsidRPr="00260BB9" w:rsidRDefault="00F830C2" w:rsidP="002E0FDC"/>
    <w:p w:rsidR="00F830C2" w:rsidRDefault="00260BB9" w:rsidP="002E0FDC">
      <w:r>
        <w:rPr>
          <w:rFonts w:hint="eastAsia"/>
          <w:noProof/>
        </w:rPr>
        <w:drawing>
          <wp:inline distT="0" distB="0" distL="0" distR="0">
            <wp:extent cx="4711065" cy="511302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B9" w:rsidRDefault="00093AEF" w:rsidP="002E0FDC">
      <w:r>
        <w:rPr>
          <w:rFonts w:hint="eastAsia"/>
          <w:noProof/>
        </w:rPr>
        <w:drawing>
          <wp:inline distT="0" distB="0" distL="0" distR="0">
            <wp:extent cx="1207135" cy="292735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B9" w:rsidRDefault="00260BB9" w:rsidP="002E0FDC"/>
    <w:p w:rsidR="00260BB9" w:rsidRDefault="007D0997" w:rsidP="002E0FDC">
      <w:r>
        <w:rPr>
          <w:rFonts w:hint="eastAsia"/>
        </w:rPr>
        <w:t>运行工程，调试工程，正常运行。</w:t>
      </w:r>
    </w:p>
    <w:p w:rsidR="007D0997" w:rsidRDefault="007D0997" w:rsidP="002E0FDC"/>
    <w:p w:rsidR="007D0997" w:rsidRDefault="007D0997" w:rsidP="002E0FDC">
      <w:r>
        <w:rPr>
          <w:rFonts w:hint="eastAsia"/>
        </w:rPr>
        <w:t>按照老师说的需求去实现。</w:t>
      </w:r>
    </w:p>
    <w:p w:rsidR="007D0997" w:rsidRDefault="007D0997" w:rsidP="002E0FDC"/>
    <w:p w:rsidR="007D0997" w:rsidRDefault="007D0997" w:rsidP="002E0FDC"/>
    <w:p w:rsidR="007D0997" w:rsidRDefault="007D0997" w:rsidP="002E0FDC">
      <w:r>
        <w:rPr>
          <w:rFonts w:hint="eastAsia"/>
        </w:rPr>
        <w:t>需求</w:t>
      </w:r>
      <w:r w:rsidR="00877DD5">
        <w:rPr>
          <w:rFonts w:hint="eastAsia"/>
        </w:rPr>
        <w:t>1</w:t>
      </w:r>
      <w:r>
        <w:rPr>
          <w:rFonts w:hint="eastAsia"/>
        </w:rPr>
        <w:t>：</w:t>
      </w:r>
    </w:p>
    <w:p w:rsidR="007D0997" w:rsidRDefault="00877DD5" w:rsidP="002E0FDC">
      <w:r>
        <w:rPr>
          <w:rFonts w:hint="eastAsia"/>
        </w:rPr>
        <w:t>用户查询列表，添加查询条件：</w:t>
      </w:r>
      <w:r w:rsidR="001A3576">
        <w:rPr>
          <w:rFonts w:hint="eastAsia"/>
        </w:rPr>
        <w:t>用户状态</w:t>
      </w:r>
      <w:r w:rsidR="001A3576">
        <w:rPr>
          <w:rFonts w:hint="eastAsia"/>
        </w:rPr>
        <w:t>(</w:t>
      </w:r>
      <w:r w:rsidR="001A3576">
        <w:rPr>
          <w:rFonts w:hint="eastAsia"/>
        </w:rPr>
        <w:t>从数据字典中取</w:t>
      </w:r>
      <w:r w:rsidR="001A3576">
        <w:rPr>
          <w:rFonts w:hint="eastAsia"/>
        </w:rPr>
        <w:t>)</w:t>
      </w:r>
    </w:p>
    <w:p w:rsidR="006B0A06" w:rsidRDefault="006B0A06" w:rsidP="002E0FDC"/>
    <w:p w:rsidR="006B0A06" w:rsidRDefault="00633248" w:rsidP="002E0FDC">
      <w:r>
        <w:rPr>
          <w:rFonts w:hint="eastAsia"/>
        </w:rPr>
        <w:t>用户</w:t>
      </w:r>
      <w:r w:rsidR="00807382">
        <w:rPr>
          <w:rFonts w:hint="eastAsia"/>
        </w:rPr>
        <w:t>添加、</w:t>
      </w:r>
      <w:r w:rsidR="00693981">
        <w:rPr>
          <w:rFonts w:hint="eastAsia"/>
        </w:rPr>
        <w:t>修改表单添加：联系方式、电子邮件、地址、电话。</w:t>
      </w:r>
    </w:p>
    <w:p w:rsidR="00693981" w:rsidRDefault="00693981" w:rsidP="002E0FDC"/>
    <w:p w:rsidR="00693981" w:rsidRPr="006B0A06" w:rsidRDefault="00693981" w:rsidP="002E0FDC"/>
    <w:p w:rsidR="00877DD5" w:rsidRDefault="00877DD5" w:rsidP="002E0FDC"/>
    <w:p w:rsidR="00877DD5" w:rsidRDefault="00877DD5" w:rsidP="002E0FDC"/>
    <w:p w:rsidR="007D0997" w:rsidRDefault="007D0997" w:rsidP="002E0FDC"/>
    <w:p w:rsidR="00F830C2" w:rsidRDefault="00F830C2" w:rsidP="002E0FDC"/>
    <w:p w:rsidR="00243F04" w:rsidRDefault="00243F04" w:rsidP="002E0FDC"/>
    <w:p w:rsidR="00243F04" w:rsidRPr="009C0C7A" w:rsidRDefault="00243F04" w:rsidP="002E0FDC"/>
    <w:sectPr w:rsidR="00243F04" w:rsidRPr="009C0C7A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2D2" w:rsidRDefault="009912D2" w:rsidP="00914D38">
      <w:r>
        <w:separator/>
      </w:r>
    </w:p>
  </w:endnote>
  <w:endnote w:type="continuationSeparator" w:id="0">
    <w:p w:rsidR="009912D2" w:rsidRDefault="009912D2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2D2" w:rsidRDefault="009912D2" w:rsidP="00914D38">
      <w:r>
        <w:separator/>
      </w:r>
    </w:p>
  </w:footnote>
  <w:footnote w:type="continuationSeparator" w:id="0">
    <w:p w:rsidR="009912D2" w:rsidRDefault="009912D2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1EC"/>
    <w:multiLevelType w:val="hybridMultilevel"/>
    <w:tmpl w:val="FB2AFEE0"/>
    <w:lvl w:ilvl="0" w:tplc="1A3E18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58A2594"/>
    <w:multiLevelType w:val="hybridMultilevel"/>
    <w:tmpl w:val="DC30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51640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A4466D"/>
    <w:multiLevelType w:val="hybridMultilevel"/>
    <w:tmpl w:val="9A16ADFA"/>
    <w:lvl w:ilvl="0" w:tplc="0934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10223"/>
    <w:multiLevelType w:val="hybridMultilevel"/>
    <w:tmpl w:val="FC84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C7154E"/>
    <w:multiLevelType w:val="hybridMultilevel"/>
    <w:tmpl w:val="F744A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84613D"/>
    <w:multiLevelType w:val="hybridMultilevel"/>
    <w:tmpl w:val="72106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B19404E"/>
    <w:multiLevelType w:val="hybridMultilevel"/>
    <w:tmpl w:val="8FB0E454"/>
    <w:lvl w:ilvl="0" w:tplc="EE42D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5E19E2"/>
    <w:multiLevelType w:val="multilevel"/>
    <w:tmpl w:val="EA4E54D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9CB7A1C"/>
    <w:multiLevelType w:val="hybridMultilevel"/>
    <w:tmpl w:val="9A3C7CC0"/>
    <w:lvl w:ilvl="0" w:tplc="CBECBDA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E00A3"/>
    <w:multiLevelType w:val="hybridMultilevel"/>
    <w:tmpl w:val="3D44D472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B733A3"/>
    <w:multiLevelType w:val="hybridMultilevel"/>
    <w:tmpl w:val="84BCA4A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B97939"/>
    <w:multiLevelType w:val="hybridMultilevel"/>
    <w:tmpl w:val="33E6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B4E6EA0"/>
    <w:multiLevelType w:val="hybridMultilevel"/>
    <w:tmpl w:val="DD661B88"/>
    <w:lvl w:ilvl="0" w:tplc="A5345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CB15F3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092E74"/>
    <w:multiLevelType w:val="hybridMultilevel"/>
    <w:tmpl w:val="82AA1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3"/>
  </w:num>
  <w:num w:numId="10">
    <w:abstractNumId w:val="16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8"/>
  </w:num>
  <w:num w:numId="21">
    <w:abstractNumId w:val="1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</w:num>
  <w:num w:numId="25">
    <w:abstractNumId w:val="0"/>
  </w:num>
  <w:num w:numId="26">
    <w:abstractNumId w:val="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9"/>
  </w:num>
  <w:num w:numId="32">
    <w:abstractNumId w:val="19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0D"/>
    <w:rsid w:val="000036A0"/>
    <w:rsid w:val="00003F83"/>
    <w:rsid w:val="00004ACB"/>
    <w:rsid w:val="00010F5F"/>
    <w:rsid w:val="00011BA8"/>
    <w:rsid w:val="0001271E"/>
    <w:rsid w:val="00012BB3"/>
    <w:rsid w:val="00013121"/>
    <w:rsid w:val="00013D08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036"/>
    <w:rsid w:val="00020667"/>
    <w:rsid w:val="0002122D"/>
    <w:rsid w:val="0002286F"/>
    <w:rsid w:val="0002318A"/>
    <w:rsid w:val="0002395E"/>
    <w:rsid w:val="000239E8"/>
    <w:rsid w:val="00024077"/>
    <w:rsid w:val="00024523"/>
    <w:rsid w:val="000259EB"/>
    <w:rsid w:val="00025B12"/>
    <w:rsid w:val="000264BB"/>
    <w:rsid w:val="00026583"/>
    <w:rsid w:val="000274FE"/>
    <w:rsid w:val="0002772E"/>
    <w:rsid w:val="0002784C"/>
    <w:rsid w:val="0002794E"/>
    <w:rsid w:val="00030A91"/>
    <w:rsid w:val="00031426"/>
    <w:rsid w:val="000316AF"/>
    <w:rsid w:val="00031C7B"/>
    <w:rsid w:val="000321B7"/>
    <w:rsid w:val="00032451"/>
    <w:rsid w:val="00032E16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758"/>
    <w:rsid w:val="0003776B"/>
    <w:rsid w:val="000405A8"/>
    <w:rsid w:val="00040E32"/>
    <w:rsid w:val="00040E89"/>
    <w:rsid w:val="000418B3"/>
    <w:rsid w:val="00041B53"/>
    <w:rsid w:val="000421D2"/>
    <w:rsid w:val="0004339A"/>
    <w:rsid w:val="000433B4"/>
    <w:rsid w:val="00043CC3"/>
    <w:rsid w:val="00043FD4"/>
    <w:rsid w:val="000445D7"/>
    <w:rsid w:val="00045A0B"/>
    <w:rsid w:val="00045DFB"/>
    <w:rsid w:val="00045E04"/>
    <w:rsid w:val="00045F5A"/>
    <w:rsid w:val="000461BF"/>
    <w:rsid w:val="00047C1F"/>
    <w:rsid w:val="00050876"/>
    <w:rsid w:val="00050F38"/>
    <w:rsid w:val="000516DA"/>
    <w:rsid w:val="000517EB"/>
    <w:rsid w:val="00051E21"/>
    <w:rsid w:val="00052F11"/>
    <w:rsid w:val="000532E5"/>
    <w:rsid w:val="000533F2"/>
    <w:rsid w:val="0005351A"/>
    <w:rsid w:val="00053789"/>
    <w:rsid w:val="00053896"/>
    <w:rsid w:val="00053CD7"/>
    <w:rsid w:val="00053D6A"/>
    <w:rsid w:val="000544EC"/>
    <w:rsid w:val="00054CAF"/>
    <w:rsid w:val="00054F5B"/>
    <w:rsid w:val="000556F3"/>
    <w:rsid w:val="00055C69"/>
    <w:rsid w:val="000563A7"/>
    <w:rsid w:val="000566EC"/>
    <w:rsid w:val="000567CD"/>
    <w:rsid w:val="0005687E"/>
    <w:rsid w:val="00056A6C"/>
    <w:rsid w:val="00057160"/>
    <w:rsid w:val="0005746B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A52"/>
    <w:rsid w:val="00065C0C"/>
    <w:rsid w:val="00066001"/>
    <w:rsid w:val="000663F0"/>
    <w:rsid w:val="00066413"/>
    <w:rsid w:val="000667AB"/>
    <w:rsid w:val="00066A5B"/>
    <w:rsid w:val="00066E7A"/>
    <w:rsid w:val="0006792B"/>
    <w:rsid w:val="00067BCF"/>
    <w:rsid w:val="00067E3A"/>
    <w:rsid w:val="00070387"/>
    <w:rsid w:val="000707E5"/>
    <w:rsid w:val="0007109D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5192"/>
    <w:rsid w:val="00075FAC"/>
    <w:rsid w:val="00076890"/>
    <w:rsid w:val="00077B4B"/>
    <w:rsid w:val="00077C7C"/>
    <w:rsid w:val="00080749"/>
    <w:rsid w:val="00080868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5E1E"/>
    <w:rsid w:val="00086010"/>
    <w:rsid w:val="000868D7"/>
    <w:rsid w:val="00087957"/>
    <w:rsid w:val="00087B27"/>
    <w:rsid w:val="000901BF"/>
    <w:rsid w:val="000907D4"/>
    <w:rsid w:val="000907E1"/>
    <w:rsid w:val="00091912"/>
    <w:rsid w:val="00091C63"/>
    <w:rsid w:val="00091EA3"/>
    <w:rsid w:val="00092193"/>
    <w:rsid w:val="000923BF"/>
    <w:rsid w:val="00092A54"/>
    <w:rsid w:val="00093068"/>
    <w:rsid w:val="00093AEF"/>
    <w:rsid w:val="0009459F"/>
    <w:rsid w:val="00094757"/>
    <w:rsid w:val="00094E48"/>
    <w:rsid w:val="000952F4"/>
    <w:rsid w:val="00095AB2"/>
    <w:rsid w:val="00095BE0"/>
    <w:rsid w:val="00095FB7"/>
    <w:rsid w:val="000963A9"/>
    <w:rsid w:val="00096B28"/>
    <w:rsid w:val="00097160"/>
    <w:rsid w:val="000974D4"/>
    <w:rsid w:val="000A08BE"/>
    <w:rsid w:val="000A0B5D"/>
    <w:rsid w:val="000A0D03"/>
    <w:rsid w:val="000A12C2"/>
    <w:rsid w:val="000A1ABF"/>
    <w:rsid w:val="000A2941"/>
    <w:rsid w:val="000A2A2A"/>
    <w:rsid w:val="000A2FCB"/>
    <w:rsid w:val="000A32F6"/>
    <w:rsid w:val="000A3453"/>
    <w:rsid w:val="000A36E4"/>
    <w:rsid w:val="000A3EAB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74B"/>
    <w:rsid w:val="000B1A33"/>
    <w:rsid w:val="000B2131"/>
    <w:rsid w:val="000B2169"/>
    <w:rsid w:val="000B37A7"/>
    <w:rsid w:val="000B37BA"/>
    <w:rsid w:val="000B3C19"/>
    <w:rsid w:val="000B3CB0"/>
    <w:rsid w:val="000B41E4"/>
    <w:rsid w:val="000B49C0"/>
    <w:rsid w:val="000B4AD1"/>
    <w:rsid w:val="000B4DDC"/>
    <w:rsid w:val="000B5145"/>
    <w:rsid w:val="000B58F0"/>
    <w:rsid w:val="000B6616"/>
    <w:rsid w:val="000B6D67"/>
    <w:rsid w:val="000B6FCF"/>
    <w:rsid w:val="000B705A"/>
    <w:rsid w:val="000C0EEA"/>
    <w:rsid w:val="000C0FC5"/>
    <w:rsid w:val="000C1490"/>
    <w:rsid w:val="000C2173"/>
    <w:rsid w:val="000C2E6B"/>
    <w:rsid w:val="000C34D3"/>
    <w:rsid w:val="000C3E9E"/>
    <w:rsid w:val="000C4246"/>
    <w:rsid w:val="000C5546"/>
    <w:rsid w:val="000C6591"/>
    <w:rsid w:val="000C6674"/>
    <w:rsid w:val="000C685A"/>
    <w:rsid w:val="000C69EB"/>
    <w:rsid w:val="000C7775"/>
    <w:rsid w:val="000C790E"/>
    <w:rsid w:val="000D006B"/>
    <w:rsid w:val="000D082E"/>
    <w:rsid w:val="000D0C45"/>
    <w:rsid w:val="000D0C78"/>
    <w:rsid w:val="000D0E68"/>
    <w:rsid w:val="000D1AFB"/>
    <w:rsid w:val="000D1CCC"/>
    <w:rsid w:val="000D1DCB"/>
    <w:rsid w:val="000D202C"/>
    <w:rsid w:val="000D2691"/>
    <w:rsid w:val="000D3026"/>
    <w:rsid w:val="000D30B1"/>
    <w:rsid w:val="000D35CB"/>
    <w:rsid w:val="000D4144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6DA"/>
    <w:rsid w:val="00104953"/>
    <w:rsid w:val="00104A2C"/>
    <w:rsid w:val="00104DBE"/>
    <w:rsid w:val="00104E4A"/>
    <w:rsid w:val="0010509D"/>
    <w:rsid w:val="00105528"/>
    <w:rsid w:val="00106227"/>
    <w:rsid w:val="0010695A"/>
    <w:rsid w:val="00107744"/>
    <w:rsid w:val="001107B4"/>
    <w:rsid w:val="0011117E"/>
    <w:rsid w:val="00111A02"/>
    <w:rsid w:val="00112054"/>
    <w:rsid w:val="001122DE"/>
    <w:rsid w:val="0011296C"/>
    <w:rsid w:val="001131DA"/>
    <w:rsid w:val="0011341C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639A"/>
    <w:rsid w:val="001165A3"/>
    <w:rsid w:val="001176A4"/>
    <w:rsid w:val="0012007B"/>
    <w:rsid w:val="00120121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0E7"/>
    <w:rsid w:val="00134DA2"/>
    <w:rsid w:val="00134FC7"/>
    <w:rsid w:val="001354A1"/>
    <w:rsid w:val="0013589A"/>
    <w:rsid w:val="00135AF5"/>
    <w:rsid w:val="00136EF0"/>
    <w:rsid w:val="001374F7"/>
    <w:rsid w:val="00137C3D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49F"/>
    <w:rsid w:val="00146D7A"/>
    <w:rsid w:val="0014707C"/>
    <w:rsid w:val="00147360"/>
    <w:rsid w:val="00147955"/>
    <w:rsid w:val="001479D7"/>
    <w:rsid w:val="00147B5A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52BB"/>
    <w:rsid w:val="001553A8"/>
    <w:rsid w:val="0015549E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11C9"/>
    <w:rsid w:val="001611E1"/>
    <w:rsid w:val="00161F9B"/>
    <w:rsid w:val="00162C1B"/>
    <w:rsid w:val="00162ED0"/>
    <w:rsid w:val="0016325E"/>
    <w:rsid w:val="001635EE"/>
    <w:rsid w:val="001639C9"/>
    <w:rsid w:val="00163A9F"/>
    <w:rsid w:val="001644F4"/>
    <w:rsid w:val="00164E9B"/>
    <w:rsid w:val="001657C3"/>
    <w:rsid w:val="001661FD"/>
    <w:rsid w:val="0016648E"/>
    <w:rsid w:val="001664FB"/>
    <w:rsid w:val="00167494"/>
    <w:rsid w:val="00167B7C"/>
    <w:rsid w:val="00170CCA"/>
    <w:rsid w:val="001711B8"/>
    <w:rsid w:val="00172DFA"/>
    <w:rsid w:val="00173534"/>
    <w:rsid w:val="00173BCC"/>
    <w:rsid w:val="00173DBD"/>
    <w:rsid w:val="0017470E"/>
    <w:rsid w:val="0017544F"/>
    <w:rsid w:val="00176407"/>
    <w:rsid w:val="00176992"/>
    <w:rsid w:val="00177049"/>
    <w:rsid w:val="001771F6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10BB"/>
    <w:rsid w:val="00191E8A"/>
    <w:rsid w:val="00193854"/>
    <w:rsid w:val="0019397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66A"/>
    <w:rsid w:val="00197849"/>
    <w:rsid w:val="0019786C"/>
    <w:rsid w:val="00197EB7"/>
    <w:rsid w:val="001A00E2"/>
    <w:rsid w:val="001A15B2"/>
    <w:rsid w:val="001A17A3"/>
    <w:rsid w:val="001A1E0D"/>
    <w:rsid w:val="001A1FC6"/>
    <w:rsid w:val="001A2E28"/>
    <w:rsid w:val="001A3515"/>
    <w:rsid w:val="001A3576"/>
    <w:rsid w:val="001A3EA8"/>
    <w:rsid w:val="001A47B4"/>
    <w:rsid w:val="001A6146"/>
    <w:rsid w:val="001A6E57"/>
    <w:rsid w:val="001A7778"/>
    <w:rsid w:val="001A779D"/>
    <w:rsid w:val="001A7F7D"/>
    <w:rsid w:val="001B011B"/>
    <w:rsid w:val="001B02EA"/>
    <w:rsid w:val="001B0A4E"/>
    <w:rsid w:val="001B0A91"/>
    <w:rsid w:val="001B0B60"/>
    <w:rsid w:val="001B15A6"/>
    <w:rsid w:val="001B1776"/>
    <w:rsid w:val="001B1D41"/>
    <w:rsid w:val="001B1E07"/>
    <w:rsid w:val="001B210F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3880"/>
    <w:rsid w:val="001C38EA"/>
    <w:rsid w:val="001C3B62"/>
    <w:rsid w:val="001C42B4"/>
    <w:rsid w:val="001C476B"/>
    <w:rsid w:val="001C484C"/>
    <w:rsid w:val="001C4E3D"/>
    <w:rsid w:val="001C59D2"/>
    <w:rsid w:val="001C5B94"/>
    <w:rsid w:val="001C5BAD"/>
    <w:rsid w:val="001C6310"/>
    <w:rsid w:val="001C6F79"/>
    <w:rsid w:val="001C7EE6"/>
    <w:rsid w:val="001D026C"/>
    <w:rsid w:val="001D0A93"/>
    <w:rsid w:val="001D1011"/>
    <w:rsid w:val="001D1296"/>
    <w:rsid w:val="001D12A0"/>
    <w:rsid w:val="001D182C"/>
    <w:rsid w:val="001D34BD"/>
    <w:rsid w:val="001D3667"/>
    <w:rsid w:val="001D37DF"/>
    <w:rsid w:val="001D3D89"/>
    <w:rsid w:val="001D5428"/>
    <w:rsid w:val="001D54A3"/>
    <w:rsid w:val="001D59D9"/>
    <w:rsid w:val="001D5BF5"/>
    <w:rsid w:val="001D5D53"/>
    <w:rsid w:val="001D5DC1"/>
    <w:rsid w:val="001D6174"/>
    <w:rsid w:val="001D6605"/>
    <w:rsid w:val="001D6A58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3F0D"/>
    <w:rsid w:val="001E4782"/>
    <w:rsid w:val="001E4ACE"/>
    <w:rsid w:val="001E4DE6"/>
    <w:rsid w:val="001E506B"/>
    <w:rsid w:val="001E5759"/>
    <w:rsid w:val="001E5972"/>
    <w:rsid w:val="001E5B55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6053"/>
    <w:rsid w:val="001F69B2"/>
    <w:rsid w:val="001F7921"/>
    <w:rsid w:val="001F7B44"/>
    <w:rsid w:val="00200242"/>
    <w:rsid w:val="00200C82"/>
    <w:rsid w:val="00201142"/>
    <w:rsid w:val="00201550"/>
    <w:rsid w:val="00201858"/>
    <w:rsid w:val="00202A6A"/>
    <w:rsid w:val="00202B72"/>
    <w:rsid w:val="00202CC9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58C"/>
    <w:rsid w:val="00211925"/>
    <w:rsid w:val="002120EE"/>
    <w:rsid w:val="00212CFB"/>
    <w:rsid w:val="00213A79"/>
    <w:rsid w:val="0021405E"/>
    <w:rsid w:val="0021449B"/>
    <w:rsid w:val="00214870"/>
    <w:rsid w:val="00215162"/>
    <w:rsid w:val="002151A0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3E55"/>
    <w:rsid w:val="0022401F"/>
    <w:rsid w:val="00224737"/>
    <w:rsid w:val="002250FD"/>
    <w:rsid w:val="0022520F"/>
    <w:rsid w:val="0022532E"/>
    <w:rsid w:val="00225436"/>
    <w:rsid w:val="0022572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DAD"/>
    <w:rsid w:val="00237942"/>
    <w:rsid w:val="00240346"/>
    <w:rsid w:val="00240528"/>
    <w:rsid w:val="00240C2E"/>
    <w:rsid w:val="002410E4"/>
    <w:rsid w:val="0024158D"/>
    <w:rsid w:val="00241EF0"/>
    <w:rsid w:val="00242AA7"/>
    <w:rsid w:val="00242BC6"/>
    <w:rsid w:val="00243067"/>
    <w:rsid w:val="00243528"/>
    <w:rsid w:val="002437CA"/>
    <w:rsid w:val="00243F04"/>
    <w:rsid w:val="0024451A"/>
    <w:rsid w:val="002448B3"/>
    <w:rsid w:val="00244FD5"/>
    <w:rsid w:val="0024518A"/>
    <w:rsid w:val="002453F4"/>
    <w:rsid w:val="00245495"/>
    <w:rsid w:val="002455C9"/>
    <w:rsid w:val="00246562"/>
    <w:rsid w:val="002466B9"/>
    <w:rsid w:val="00247EAC"/>
    <w:rsid w:val="002502E3"/>
    <w:rsid w:val="00250361"/>
    <w:rsid w:val="0025082B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8BB"/>
    <w:rsid w:val="00256217"/>
    <w:rsid w:val="0025621B"/>
    <w:rsid w:val="00256F51"/>
    <w:rsid w:val="00257038"/>
    <w:rsid w:val="0025748F"/>
    <w:rsid w:val="00257B69"/>
    <w:rsid w:val="00257C16"/>
    <w:rsid w:val="00260BB9"/>
    <w:rsid w:val="002613DD"/>
    <w:rsid w:val="002620F4"/>
    <w:rsid w:val="0026297C"/>
    <w:rsid w:val="00262D48"/>
    <w:rsid w:val="00262EC3"/>
    <w:rsid w:val="00263837"/>
    <w:rsid w:val="00263AC5"/>
    <w:rsid w:val="00263B52"/>
    <w:rsid w:val="00265331"/>
    <w:rsid w:val="0026541D"/>
    <w:rsid w:val="002656DD"/>
    <w:rsid w:val="00265C60"/>
    <w:rsid w:val="0026725C"/>
    <w:rsid w:val="00267327"/>
    <w:rsid w:val="00267520"/>
    <w:rsid w:val="002706AE"/>
    <w:rsid w:val="002711C0"/>
    <w:rsid w:val="00271202"/>
    <w:rsid w:val="0027191C"/>
    <w:rsid w:val="00271F27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37B"/>
    <w:rsid w:val="00275B7F"/>
    <w:rsid w:val="00275BDB"/>
    <w:rsid w:val="002768B8"/>
    <w:rsid w:val="00276EF1"/>
    <w:rsid w:val="0027711E"/>
    <w:rsid w:val="00277E55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369F"/>
    <w:rsid w:val="0029414E"/>
    <w:rsid w:val="00294D3E"/>
    <w:rsid w:val="00294DCE"/>
    <w:rsid w:val="00294F7D"/>
    <w:rsid w:val="00295D5D"/>
    <w:rsid w:val="002960F7"/>
    <w:rsid w:val="00296695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5FC7"/>
    <w:rsid w:val="002A6A7A"/>
    <w:rsid w:val="002A6C2D"/>
    <w:rsid w:val="002A74E0"/>
    <w:rsid w:val="002A761E"/>
    <w:rsid w:val="002B042B"/>
    <w:rsid w:val="002B0435"/>
    <w:rsid w:val="002B0D41"/>
    <w:rsid w:val="002B0D56"/>
    <w:rsid w:val="002B1023"/>
    <w:rsid w:val="002B15CD"/>
    <w:rsid w:val="002B1D05"/>
    <w:rsid w:val="002B1D5A"/>
    <w:rsid w:val="002B22BE"/>
    <w:rsid w:val="002B234C"/>
    <w:rsid w:val="002B2663"/>
    <w:rsid w:val="002B26A3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886"/>
    <w:rsid w:val="002C0B1F"/>
    <w:rsid w:val="002C12BB"/>
    <w:rsid w:val="002C18DF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5E0F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F17"/>
    <w:rsid w:val="002D339B"/>
    <w:rsid w:val="002D33A9"/>
    <w:rsid w:val="002D3699"/>
    <w:rsid w:val="002D392E"/>
    <w:rsid w:val="002D3E46"/>
    <w:rsid w:val="002D423A"/>
    <w:rsid w:val="002D5BA0"/>
    <w:rsid w:val="002D6069"/>
    <w:rsid w:val="002D6276"/>
    <w:rsid w:val="002D66DD"/>
    <w:rsid w:val="002D6C85"/>
    <w:rsid w:val="002D6D83"/>
    <w:rsid w:val="002D7524"/>
    <w:rsid w:val="002D7B22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1E8"/>
    <w:rsid w:val="002E5AC8"/>
    <w:rsid w:val="002E5C4C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33C"/>
    <w:rsid w:val="002F39C3"/>
    <w:rsid w:val="002F425B"/>
    <w:rsid w:val="002F4312"/>
    <w:rsid w:val="002F4A90"/>
    <w:rsid w:val="002F507B"/>
    <w:rsid w:val="002F52F4"/>
    <w:rsid w:val="002F5601"/>
    <w:rsid w:val="002F5A9A"/>
    <w:rsid w:val="002F5E88"/>
    <w:rsid w:val="002F5EAD"/>
    <w:rsid w:val="002F634C"/>
    <w:rsid w:val="002F647E"/>
    <w:rsid w:val="002F6BAD"/>
    <w:rsid w:val="002F6C26"/>
    <w:rsid w:val="002F6DAB"/>
    <w:rsid w:val="002F7094"/>
    <w:rsid w:val="002F7405"/>
    <w:rsid w:val="002F7C98"/>
    <w:rsid w:val="00300004"/>
    <w:rsid w:val="00300C7F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668B"/>
    <w:rsid w:val="00306D8E"/>
    <w:rsid w:val="00307302"/>
    <w:rsid w:val="00310316"/>
    <w:rsid w:val="00310ED6"/>
    <w:rsid w:val="00310FFC"/>
    <w:rsid w:val="0031107C"/>
    <w:rsid w:val="0031126F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6975"/>
    <w:rsid w:val="003172ED"/>
    <w:rsid w:val="003178AD"/>
    <w:rsid w:val="00317BAA"/>
    <w:rsid w:val="00317E73"/>
    <w:rsid w:val="003204AA"/>
    <w:rsid w:val="00320644"/>
    <w:rsid w:val="00320A0D"/>
    <w:rsid w:val="00320A9C"/>
    <w:rsid w:val="00320D89"/>
    <w:rsid w:val="003215E3"/>
    <w:rsid w:val="0032194D"/>
    <w:rsid w:val="003220C6"/>
    <w:rsid w:val="0032230B"/>
    <w:rsid w:val="00322A53"/>
    <w:rsid w:val="00322D65"/>
    <w:rsid w:val="00322DD8"/>
    <w:rsid w:val="00323226"/>
    <w:rsid w:val="00323433"/>
    <w:rsid w:val="00324A20"/>
    <w:rsid w:val="00325008"/>
    <w:rsid w:val="003251C9"/>
    <w:rsid w:val="003252A9"/>
    <w:rsid w:val="00325315"/>
    <w:rsid w:val="00325E2C"/>
    <w:rsid w:val="003264C8"/>
    <w:rsid w:val="003264C9"/>
    <w:rsid w:val="00326562"/>
    <w:rsid w:val="0032710C"/>
    <w:rsid w:val="0032750A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86F"/>
    <w:rsid w:val="00337DB5"/>
    <w:rsid w:val="00337FD1"/>
    <w:rsid w:val="00340D2D"/>
    <w:rsid w:val="003420C2"/>
    <w:rsid w:val="00342240"/>
    <w:rsid w:val="003426D1"/>
    <w:rsid w:val="00342759"/>
    <w:rsid w:val="00343322"/>
    <w:rsid w:val="003441CA"/>
    <w:rsid w:val="00344703"/>
    <w:rsid w:val="0034487D"/>
    <w:rsid w:val="00344C93"/>
    <w:rsid w:val="00345CED"/>
    <w:rsid w:val="003463AA"/>
    <w:rsid w:val="00346FB9"/>
    <w:rsid w:val="0034763C"/>
    <w:rsid w:val="0034770C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CA"/>
    <w:rsid w:val="003545FE"/>
    <w:rsid w:val="00354A96"/>
    <w:rsid w:val="00354B33"/>
    <w:rsid w:val="0035522B"/>
    <w:rsid w:val="003553F5"/>
    <w:rsid w:val="003557B1"/>
    <w:rsid w:val="00355878"/>
    <w:rsid w:val="003559E4"/>
    <w:rsid w:val="00355F61"/>
    <w:rsid w:val="00356255"/>
    <w:rsid w:val="00357223"/>
    <w:rsid w:val="0035734E"/>
    <w:rsid w:val="00357D88"/>
    <w:rsid w:val="0036012A"/>
    <w:rsid w:val="00360253"/>
    <w:rsid w:val="00360C29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7F"/>
    <w:rsid w:val="003667CF"/>
    <w:rsid w:val="003679CD"/>
    <w:rsid w:val="00367CA3"/>
    <w:rsid w:val="0037073D"/>
    <w:rsid w:val="00370C57"/>
    <w:rsid w:val="00372383"/>
    <w:rsid w:val="00372420"/>
    <w:rsid w:val="00372D39"/>
    <w:rsid w:val="00373052"/>
    <w:rsid w:val="003730DC"/>
    <w:rsid w:val="0037424A"/>
    <w:rsid w:val="00374A7B"/>
    <w:rsid w:val="00374AF0"/>
    <w:rsid w:val="00375149"/>
    <w:rsid w:val="003760C2"/>
    <w:rsid w:val="00376430"/>
    <w:rsid w:val="00376AA0"/>
    <w:rsid w:val="0037740C"/>
    <w:rsid w:val="00377521"/>
    <w:rsid w:val="00377619"/>
    <w:rsid w:val="0037766B"/>
    <w:rsid w:val="00377716"/>
    <w:rsid w:val="00377800"/>
    <w:rsid w:val="00377946"/>
    <w:rsid w:val="003802AB"/>
    <w:rsid w:val="003807F1"/>
    <w:rsid w:val="00380D54"/>
    <w:rsid w:val="00380F07"/>
    <w:rsid w:val="003814CE"/>
    <w:rsid w:val="0038157E"/>
    <w:rsid w:val="003822A1"/>
    <w:rsid w:val="00382B38"/>
    <w:rsid w:val="003830B0"/>
    <w:rsid w:val="003835CC"/>
    <w:rsid w:val="0038390E"/>
    <w:rsid w:val="00383B16"/>
    <w:rsid w:val="00383C64"/>
    <w:rsid w:val="003847B9"/>
    <w:rsid w:val="003857E8"/>
    <w:rsid w:val="00385F94"/>
    <w:rsid w:val="00386325"/>
    <w:rsid w:val="0038667D"/>
    <w:rsid w:val="00386797"/>
    <w:rsid w:val="00387288"/>
    <w:rsid w:val="00387429"/>
    <w:rsid w:val="00387916"/>
    <w:rsid w:val="00387E05"/>
    <w:rsid w:val="00387F6D"/>
    <w:rsid w:val="00390A4D"/>
    <w:rsid w:val="00390B2B"/>
    <w:rsid w:val="00391250"/>
    <w:rsid w:val="003916E2"/>
    <w:rsid w:val="003918F3"/>
    <w:rsid w:val="003922C6"/>
    <w:rsid w:val="00392B4B"/>
    <w:rsid w:val="00392D81"/>
    <w:rsid w:val="003932DD"/>
    <w:rsid w:val="00393C0A"/>
    <w:rsid w:val="0039466A"/>
    <w:rsid w:val="003949B0"/>
    <w:rsid w:val="00394C43"/>
    <w:rsid w:val="00395946"/>
    <w:rsid w:val="00395B13"/>
    <w:rsid w:val="00396347"/>
    <w:rsid w:val="003963BE"/>
    <w:rsid w:val="003967B2"/>
    <w:rsid w:val="00397770"/>
    <w:rsid w:val="00397E38"/>
    <w:rsid w:val="003A0635"/>
    <w:rsid w:val="003A0A34"/>
    <w:rsid w:val="003A1066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A81"/>
    <w:rsid w:val="003A4FE3"/>
    <w:rsid w:val="003A5282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D42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36D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3C50"/>
    <w:rsid w:val="003D42DF"/>
    <w:rsid w:val="003D49E1"/>
    <w:rsid w:val="003D4E18"/>
    <w:rsid w:val="003D506D"/>
    <w:rsid w:val="003D56DA"/>
    <w:rsid w:val="003D5C35"/>
    <w:rsid w:val="003D625C"/>
    <w:rsid w:val="003D6856"/>
    <w:rsid w:val="003D7D55"/>
    <w:rsid w:val="003E0CC9"/>
    <w:rsid w:val="003E11BF"/>
    <w:rsid w:val="003E1B61"/>
    <w:rsid w:val="003E1BDA"/>
    <w:rsid w:val="003E1CFA"/>
    <w:rsid w:val="003E1FA2"/>
    <w:rsid w:val="003E2B21"/>
    <w:rsid w:val="003E2FBB"/>
    <w:rsid w:val="003E356A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0CE9"/>
    <w:rsid w:val="003F1180"/>
    <w:rsid w:val="003F2402"/>
    <w:rsid w:val="003F33EB"/>
    <w:rsid w:val="003F4042"/>
    <w:rsid w:val="003F444D"/>
    <w:rsid w:val="003F4929"/>
    <w:rsid w:val="003F4948"/>
    <w:rsid w:val="003F51F5"/>
    <w:rsid w:val="003F62A0"/>
    <w:rsid w:val="003F6A87"/>
    <w:rsid w:val="003F7146"/>
    <w:rsid w:val="003F7219"/>
    <w:rsid w:val="003F7759"/>
    <w:rsid w:val="003F7789"/>
    <w:rsid w:val="00400006"/>
    <w:rsid w:val="004003B4"/>
    <w:rsid w:val="00400473"/>
    <w:rsid w:val="00400805"/>
    <w:rsid w:val="004014F1"/>
    <w:rsid w:val="004015BB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5E3E"/>
    <w:rsid w:val="00406696"/>
    <w:rsid w:val="00406B4B"/>
    <w:rsid w:val="00407132"/>
    <w:rsid w:val="004075B7"/>
    <w:rsid w:val="00407621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5E1"/>
    <w:rsid w:val="004268F6"/>
    <w:rsid w:val="00426D45"/>
    <w:rsid w:val="00427129"/>
    <w:rsid w:val="0043035A"/>
    <w:rsid w:val="00430388"/>
    <w:rsid w:val="004313F4"/>
    <w:rsid w:val="004317E5"/>
    <w:rsid w:val="00431A19"/>
    <w:rsid w:val="0043228A"/>
    <w:rsid w:val="004323E9"/>
    <w:rsid w:val="00432F3C"/>
    <w:rsid w:val="004335EC"/>
    <w:rsid w:val="0043397A"/>
    <w:rsid w:val="00434CDB"/>
    <w:rsid w:val="004350AC"/>
    <w:rsid w:val="004351EA"/>
    <w:rsid w:val="004356BB"/>
    <w:rsid w:val="0043583C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CC"/>
    <w:rsid w:val="00440770"/>
    <w:rsid w:val="004410C8"/>
    <w:rsid w:val="00441489"/>
    <w:rsid w:val="004415ED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DF"/>
    <w:rsid w:val="00447937"/>
    <w:rsid w:val="0045183A"/>
    <w:rsid w:val="004531CE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7B0"/>
    <w:rsid w:val="00463E66"/>
    <w:rsid w:val="004644F4"/>
    <w:rsid w:val="004648E4"/>
    <w:rsid w:val="00464C6C"/>
    <w:rsid w:val="0046580E"/>
    <w:rsid w:val="00465ACC"/>
    <w:rsid w:val="00465C43"/>
    <w:rsid w:val="00465C57"/>
    <w:rsid w:val="00465F5D"/>
    <w:rsid w:val="00466327"/>
    <w:rsid w:val="0046702C"/>
    <w:rsid w:val="00467A8D"/>
    <w:rsid w:val="00470225"/>
    <w:rsid w:val="00470ADE"/>
    <w:rsid w:val="0047103E"/>
    <w:rsid w:val="00471258"/>
    <w:rsid w:val="004712F5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67C"/>
    <w:rsid w:val="00473B1C"/>
    <w:rsid w:val="00473ECE"/>
    <w:rsid w:val="004744EA"/>
    <w:rsid w:val="004747B7"/>
    <w:rsid w:val="00474C1C"/>
    <w:rsid w:val="0047527E"/>
    <w:rsid w:val="004756DB"/>
    <w:rsid w:val="00475991"/>
    <w:rsid w:val="00475CFC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11B1"/>
    <w:rsid w:val="0048139D"/>
    <w:rsid w:val="004824AF"/>
    <w:rsid w:val="00482ACC"/>
    <w:rsid w:val="00482DD7"/>
    <w:rsid w:val="00483124"/>
    <w:rsid w:val="00483D94"/>
    <w:rsid w:val="00484CD2"/>
    <w:rsid w:val="0048681C"/>
    <w:rsid w:val="004869F5"/>
    <w:rsid w:val="0048735C"/>
    <w:rsid w:val="004878AB"/>
    <w:rsid w:val="00490DDF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770"/>
    <w:rsid w:val="00497D98"/>
    <w:rsid w:val="004A0319"/>
    <w:rsid w:val="004A088D"/>
    <w:rsid w:val="004A0B6F"/>
    <w:rsid w:val="004A1290"/>
    <w:rsid w:val="004A15AB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AD3"/>
    <w:rsid w:val="004B5BAE"/>
    <w:rsid w:val="004B5C18"/>
    <w:rsid w:val="004B5DD3"/>
    <w:rsid w:val="004B6728"/>
    <w:rsid w:val="004B6D74"/>
    <w:rsid w:val="004B7255"/>
    <w:rsid w:val="004B7373"/>
    <w:rsid w:val="004B77FC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5BCD"/>
    <w:rsid w:val="004C68B2"/>
    <w:rsid w:val="004C699B"/>
    <w:rsid w:val="004C6A34"/>
    <w:rsid w:val="004C71FD"/>
    <w:rsid w:val="004C7230"/>
    <w:rsid w:val="004D09FC"/>
    <w:rsid w:val="004D1404"/>
    <w:rsid w:val="004D1F62"/>
    <w:rsid w:val="004D21D5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6488"/>
    <w:rsid w:val="004D6C60"/>
    <w:rsid w:val="004D7319"/>
    <w:rsid w:val="004D7562"/>
    <w:rsid w:val="004D7984"/>
    <w:rsid w:val="004D7ABB"/>
    <w:rsid w:val="004D7F9A"/>
    <w:rsid w:val="004E06D5"/>
    <w:rsid w:val="004E0A81"/>
    <w:rsid w:val="004E1F3A"/>
    <w:rsid w:val="004E1F9D"/>
    <w:rsid w:val="004E23B3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BB4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95B"/>
    <w:rsid w:val="004F59E9"/>
    <w:rsid w:val="004F64A0"/>
    <w:rsid w:val="004F747A"/>
    <w:rsid w:val="004F7DFF"/>
    <w:rsid w:val="00500E0E"/>
    <w:rsid w:val="00501AF9"/>
    <w:rsid w:val="00501FAB"/>
    <w:rsid w:val="0050201C"/>
    <w:rsid w:val="00502B30"/>
    <w:rsid w:val="00502FB7"/>
    <w:rsid w:val="0050388F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46D8"/>
    <w:rsid w:val="00514708"/>
    <w:rsid w:val="00514FBD"/>
    <w:rsid w:val="0051511A"/>
    <w:rsid w:val="00515354"/>
    <w:rsid w:val="00515812"/>
    <w:rsid w:val="00515D69"/>
    <w:rsid w:val="005161BB"/>
    <w:rsid w:val="0051636D"/>
    <w:rsid w:val="005164F6"/>
    <w:rsid w:val="00516C5C"/>
    <w:rsid w:val="00517873"/>
    <w:rsid w:val="00517916"/>
    <w:rsid w:val="005202EB"/>
    <w:rsid w:val="005207D2"/>
    <w:rsid w:val="0052091E"/>
    <w:rsid w:val="00520EDA"/>
    <w:rsid w:val="005217A5"/>
    <w:rsid w:val="00521C2E"/>
    <w:rsid w:val="00522DAE"/>
    <w:rsid w:val="00523269"/>
    <w:rsid w:val="00523652"/>
    <w:rsid w:val="00523CCB"/>
    <w:rsid w:val="00524034"/>
    <w:rsid w:val="00524493"/>
    <w:rsid w:val="00525B69"/>
    <w:rsid w:val="00525C25"/>
    <w:rsid w:val="00526893"/>
    <w:rsid w:val="005269C7"/>
    <w:rsid w:val="00527292"/>
    <w:rsid w:val="00527CF6"/>
    <w:rsid w:val="00527DA4"/>
    <w:rsid w:val="0053020A"/>
    <w:rsid w:val="00530235"/>
    <w:rsid w:val="00530CE4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10E"/>
    <w:rsid w:val="005359B8"/>
    <w:rsid w:val="00535EC3"/>
    <w:rsid w:val="0053602B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9C"/>
    <w:rsid w:val="00540ACC"/>
    <w:rsid w:val="00540CB7"/>
    <w:rsid w:val="00540CD4"/>
    <w:rsid w:val="00541630"/>
    <w:rsid w:val="005426A9"/>
    <w:rsid w:val="00542954"/>
    <w:rsid w:val="00543380"/>
    <w:rsid w:val="00543F27"/>
    <w:rsid w:val="00544228"/>
    <w:rsid w:val="00544C24"/>
    <w:rsid w:val="00544DC1"/>
    <w:rsid w:val="00544F71"/>
    <w:rsid w:val="0054503C"/>
    <w:rsid w:val="00545055"/>
    <w:rsid w:val="005452C2"/>
    <w:rsid w:val="00546285"/>
    <w:rsid w:val="005467D1"/>
    <w:rsid w:val="00546F26"/>
    <w:rsid w:val="005475A5"/>
    <w:rsid w:val="00547F09"/>
    <w:rsid w:val="00550922"/>
    <w:rsid w:val="00550D70"/>
    <w:rsid w:val="0055149F"/>
    <w:rsid w:val="005515E8"/>
    <w:rsid w:val="0055167A"/>
    <w:rsid w:val="00551A22"/>
    <w:rsid w:val="005526FE"/>
    <w:rsid w:val="00553893"/>
    <w:rsid w:val="00553A1F"/>
    <w:rsid w:val="00553A4F"/>
    <w:rsid w:val="00553FB6"/>
    <w:rsid w:val="00554205"/>
    <w:rsid w:val="00554359"/>
    <w:rsid w:val="00554F52"/>
    <w:rsid w:val="00554F9D"/>
    <w:rsid w:val="00555BF2"/>
    <w:rsid w:val="00555C95"/>
    <w:rsid w:val="00556AA8"/>
    <w:rsid w:val="005572A4"/>
    <w:rsid w:val="00557950"/>
    <w:rsid w:val="00557CFE"/>
    <w:rsid w:val="00557E7A"/>
    <w:rsid w:val="005603E9"/>
    <w:rsid w:val="005612CE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6772C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70B"/>
    <w:rsid w:val="00572810"/>
    <w:rsid w:val="00572FEE"/>
    <w:rsid w:val="005733AC"/>
    <w:rsid w:val="005733EF"/>
    <w:rsid w:val="005735BE"/>
    <w:rsid w:val="00573BF7"/>
    <w:rsid w:val="0057534E"/>
    <w:rsid w:val="00575F7F"/>
    <w:rsid w:val="00576151"/>
    <w:rsid w:val="005763A7"/>
    <w:rsid w:val="00576508"/>
    <w:rsid w:val="005768D2"/>
    <w:rsid w:val="00576D2F"/>
    <w:rsid w:val="005776F2"/>
    <w:rsid w:val="00577805"/>
    <w:rsid w:val="00577DE0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329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13F5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128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BFF"/>
    <w:rsid w:val="005A33AA"/>
    <w:rsid w:val="005A3474"/>
    <w:rsid w:val="005A3B24"/>
    <w:rsid w:val="005A3CDA"/>
    <w:rsid w:val="005A40C6"/>
    <w:rsid w:val="005A4850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33D7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3082"/>
    <w:rsid w:val="005C32BE"/>
    <w:rsid w:val="005C33CC"/>
    <w:rsid w:val="005C3C27"/>
    <w:rsid w:val="005C4F29"/>
    <w:rsid w:val="005C5726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0ED7"/>
    <w:rsid w:val="005D1208"/>
    <w:rsid w:val="005D1432"/>
    <w:rsid w:val="005D1504"/>
    <w:rsid w:val="005D1944"/>
    <w:rsid w:val="005D1CF2"/>
    <w:rsid w:val="005D1D9C"/>
    <w:rsid w:val="005D20B6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674"/>
    <w:rsid w:val="005E0E92"/>
    <w:rsid w:val="005E1A70"/>
    <w:rsid w:val="005E1BA2"/>
    <w:rsid w:val="005E22AA"/>
    <w:rsid w:val="005E2AFB"/>
    <w:rsid w:val="005E30B3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32F"/>
    <w:rsid w:val="005E6001"/>
    <w:rsid w:val="005E65E3"/>
    <w:rsid w:val="005E79DE"/>
    <w:rsid w:val="005E7A06"/>
    <w:rsid w:val="005E7AF4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D1F"/>
    <w:rsid w:val="005F4438"/>
    <w:rsid w:val="005F4CB2"/>
    <w:rsid w:val="005F4F4B"/>
    <w:rsid w:val="005F5A70"/>
    <w:rsid w:val="005F6356"/>
    <w:rsid w:val="005F650C"/>
    <w:rsid w:val="005F6730"/>
    <w:rsid w:val="005F6BFE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23B"/>
    <w:rsid w:val="0060765E"/>
    <w:rsid w:val="00607804"/>
    <w:rsid w:val="0060797F"/>
    <w:rsid w:val="00607B06"/>
    <w:rsid w:val="00607C38"/>
    <w:rsid w:val="00607E04"/>
    <w:rsid w:val="006118A9"/>
    <w:rsid w:val="00612266"/>
    <w:rsid w:val="0061260D"/>
    <w:rsid w:val="00612612"/>
    <w:rsid w:val="00612717"/>
    <w:rsid w:val="00612BD3"/>
    <w:rsid w:val="00612D78"/>
    <w:rsid w:val="00612EBD"/>
    <w:rsid w:val="00613C17"/>
    <w:rsid w:val="006140C8"/>
    <w:rsid w:val="00614120"/>
    <w:rsid w:val="006141AD"/>
    <w:rsid w:val="00614CCA"/>
    <w:rsid w:val="0061642B"/>
    <w:rsid w:val="0061723F"/>
    <w:rsid w:val="00617A85"/>
    <w:rsid w:val="00617D0C"/>
    <w:rsid w:val="006201D2"/>
    <w:rsid w:val="00620396"/>
    <w:rsid w:val="0062061B"/>
    <w:rsid w:val="00620D03"/>
    <w:rsid w:val="00620E6A"/>
    <w:rsid w:val="006213EC"/>
    <w:rsid w:val="00622258"/>
    <w:rsid w:val="006230FD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97F"/>
    <w:rsid w:val="006269E9"/>
    <w:rsid w:val="006271C6"/>
    <w:rsid w:val="00627A31"/>
    <w:rsid w:val="00627F21"/>
    <w:rsid w:val="00630675"/>
    <w:rsid w:val="00631372"/>
    <w:rsid w:val="00631903"/>
    <w:rsid w:val="00631B13"/>
    <w:rsid w:val="00631F81"/>
    <w:rsid w:val="0063202D"/>
    <w:rsid w:val="006331AF"/>
    <w:rsid w:val="00633248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09DC"/>
    <w:rsid w:val="00641910"/>
    <w:rsid w:val="00642247"/>
    <w:rsid w:val="00642627"/>
    <w:rsid w:val="00642819"/>
    <w:rsid w:val="00643028"/>
    <w:rsid w:val="006436B5"/>
    <w:rsid w:val="00645C3F"/>
    <w:rsid w:val="0064640B"/>
    <w:rsid w:val="00646ADD"/>
    <w:rsid w:val="0064763D"/>
    <w:rsid w:val="0065058C"/>
    <w:rsid w:val="0065069F"/>
    <w:rsid w:val="00650776"/>
    <w:rsid w:val="0065112C"/>
    <w:rsid w:val="00651994"/>
    <w:rsid w:val="00651BBC"/>
    <w:rsid w:val="006520F1"/>
    <w:rsid w:val="00652BA8"/>
    <w:rsid w:val="00652DD0"/>
    <w:rsid w:val="00653B21"/>
    <w:rsid w:val="00654681"/>
    <w:rsid w:val="00654941"/>
    <w:rsid w:val="00654D3D"/>
    <w:rsid w:val="00655ADB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BD1"/>
    <w:rsid w:val="00661DF9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7100F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0F08"/>
    <w:rsid w:val="006814C1"/>
    <w:rsid w:val="0068157A"/>
    <w:rsid w:val="00682833"/>
    <w:rsid w:val="00682E4E"/>
    <w:rsid w:val="00683297"/>
    <w:rsid w:val="006835EB"/>
    <w:rsid w:val="00684040"/>
    <w:rsid w:val="006847A6"/>
    <w:rsid w:val="00685E2D"/>
    <w:rsid w:val="00686054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981"/>
    <w:rsid w:val="00693D00"/>
    <w:rsid w:val="006941DD"/>
    <w:rsid w:val="00694790"/>
    <w:rsid w:val="006948B6"/>
    <w:rsid w:val="00694BB6"/>
    <w:rsid w:val="00694CE1"/>
    <w:rsid w:val="00694E4E"/>
    <w:rsid w:val="0069562C"/>
    <w:rsid w:val="006966AD"/>
    <w:rsid w:val="00696BB8"/>
    <w:rsid w:val="006A0025"/>
    <w:rsid w:val="006A0080"/>
    <w:rsid w:val="006A0613"/>
    <w:rsid w:val="006A09B7"/>
    <w:rsid w:val="006A1237"/>
    <w:rsid w:val="006A161F"/>
    <w:rsid w:val="006A1AEC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6B3C"/>
    <w:rsid w:val="006A73F2"/>
    <w:rsid w:val="006B01DE"/>
    <w:rsid w:val="006B02D0"/>
    <w:rsid w:val="006B06CA"/>
    <w:rsid w:val="006B099D"/>
    <w:rsid w:val="006B0A06"/>
    <w:rsid w:val="006B0A73"/>
    <w:rsid w:val="006B1272"/>
    <w:rsid w:val="006B1327"/>
    <w:rsid w:val="006B2B05"/>
    <w:rsid w:val="006B2FF2"/>
    <w:rsid w:val="006B3A00"/>
    <w:rsid w:val="006B4615"/>
    <w:rsid w:val="006B467B"/>
    <w:rsid w:val="006B4BDE"/>
    <w:rsid w:val="006B4BE0"/>
    <w:rsid w:val="006B5615"/>
    <w:rsid w:val="006B5BBB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0C6"/>
    <w:rsid w:val="006C27D7"/>
    <w:rsid w:val="006C2FC9"/>
    <w:rsid w:val="006C37E2"/>
    <w:rsid w:val="006C3F3E"/>
    <w:rsid w:val="006C430F"/>
    <w:rsid w:val="006C4359"/>
    <w:rsid w:val="006C4375"/>
    <w:rsid w:val="006C55D4"/>
    <w:rsid w:val="006C5A93"/>
    <w:rsid w:val="006C78EB"/>
    <w:rsid w:val="006D00E2"/>
    <w:rsid w:val="006D0581"/>
    <w:rsid w:val="006D0885"/>
    <w:rsid w:val="006D0967"/>
    <w:rsid w:val="006D098F"/>
    <w:rsid w:val="006D0E3F"/>
    <w:rsid w:val="006D0F9D"/>
    <w:rsid w:val="006D16EB"/>
    <w:rsid w:val="006D27E3"/>
    <w:rsid w:val="006D2ABA"/>
    <w:rsid w:val="006D2D05"/>
    <w:rsid w:val="006D44D4"/>
    <w:rsid w:val="006D48A3"/>
    <w:rsid w:val="006D572D"/>
    <w:rsid w:val="006D5F00"/>
    <w:rsid w:val="006D6398"/>
    <w:rsid w:val="006D65EC"/>
    <w:rsid w:val="006D6865"/>
    <w:rsid w:val="006D79EB"/>
    <w:rsid w:val="006D7FB6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EC5"/>
    <w:rsid w:val="006E591D"/>
    <w:rsid w:val="006E5B3D"/>
    <w:rsid w:val="006E5DD1"/>
    <w:rsid w:val="006E64F2"/>
    <w:rsid w:val="006E6FD8"/>
    <w:rsid w:val="006E7003"/>
    <w:rsid w:val="006E7B86"/>
    <w:rsid w:val="006E7DCF"/>
    <w:rsid w:val="006F0133"/>
    <w:rsid w:val="006F0207"/>
    <w:rsid w:val="006F15D9"/>
    <w:rsid w:val="006F26A7"/>
    <w:rsid w:val="006F28DF"/>
    <w:rsid w:val="006F2AB9"/>
    <w:rsid w:val="006F3223"/>
    <w:rsid w:val="006F34EC"/>
    <w:rsid w:val="006F35D7"/>
    <w:rsid w:val="006F3801"/>
    <w:rsid w:val="006F39D8"/>
    <w:rsid w:val="006F4301"/>
    <w:rsid w:val="006F443D"/>
    <w:rsid w:val="006F4553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6F4"/>
    <w:rsid w:val="006F7A29"/>
    <w:rsid w:val="006F7BC7"/>
    <w:rsid w:val="006F7C8F"/>
    <w:rsid w:val="00700676"/>
    <w:rsid w:val="0070082F"/>
    <w:rsid w:val="007015F4"/>
    <w:rsid w:val="00701D21"/>
    <w:rsid w:val="00702498"/>
    <w:rsid w:val="007026AF"/>
    <w:rsid w:val="00702948"/>
    <w:rsid w:val="00702B6D"/>
    <w:rsid w:val="00702BA5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518"/>
    <w:rsid w:val="00715F16"/>
    <w:rsid w:val="00716036"/>
    <w:rsid w:val="00716590"/>
    <w:rsid w:val="00716E04"/>
    <w:rsid w:val="0071707D"/>
    <w:rsid w:val="0071735F"/>
    <w:rsid w:val="00720D72"/>
    <w:rsid w:val="0072166E"/>
    <w:rsid w:val="007219D0"/>
    <w:rsid w:val="00721D1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3EE"/>
    <w:rsid w:val="007275F9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2CD"/>
    <w:rsid w:val="00737645"/>
    <w:rsid w:val="007376CE"/>
    <w:rsid w:val="00737880"/>
    <w:rsid w:val="0074014C"/>
    <w:rsid w:val="0074022F"/>
    <w:rsid w:val="0074126A"/>
    <w:rsid w:val="007414A9"/>
    <w:rsid w:val="00742722"/>
    <w:rsid w:val="00742E9E"/>
    <w:rsid w:val="007431B9"/>
    <w:rsid w:val="007432D0"/>
    <w:rsid w:val="00743479"/>
    <w:rsid w:val="00744656"/>
    <w:rsid w:val="00744811"/>
    <w:rsid w:val="00744B14"/>
    <w:rsid w:val="00744D23"/>
    <w:rsid w:val="00745BEE"/>
    <w:rsid w:val="00745E5B"/>
    <w:rsid w:val="00747CE8"/>
    <w:rsid w:val="00747E1F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47D9"/>
    <w:rsid w:val="00754FE2"/>
    <w:rsid w:val="007556AE"/>
    <w:rsid w:val="007559AC"/>
    <w:rsid w:val="0075622D"/>
    <w:rsid w:val="00756409"/>
    <w:rsid w:val="0075659B"/>
    <w:rsid w:val="00756A8A"/>
    <w:rsid w:val="00756B19"/>
    <w:rsid w:val="007575F1"/>
    <w:rsid w:val="00757755"/>
    <w:rsid w:val="00760530"/>
    <w:rsid w:val="00760D05"/>
    <w:rsid w:val="00761195"/>
    <w:rsid w:val="00761501"/>
    <w:rsid w:val="00761BA1"/>
    <w:rsid w:val="00761E69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0DDA"/>
    <w:rsid w:val="0077119F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796"/>
    <w:rsid w:val="00774CF5"/>
    <w:rsid w:val="00775850"/>
    <w:rsid w:val="00777F92"/>
    <w:rsid w:val="007804A9"/>
    <w:rsid w:val="00780D4F"/>
    <w:rsid w:val="00780F08"/>
    <w:rsid w:val="00780F2C"/>
    <w:rsid w:val="0078194D"/>
    <w:rsid w:val="00781DFC"/>
    <w:rsid w:val="00783A69"/>
    <w:rsid w:val="007840EF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3C8"/>
    <w:rsid w:val="0079379B"/>
    <w:rsid w:val="00793F5E"/>
    <w:rsid w:val="0079411E"/>
    <w:rsid w:val="007949C0"/>
    <w:rsid w:val="00794DD0"/>
    <w:rsid w:val="007950B8"/>
    <w:rsid w:val="00795636"/>
    <w:rsid w:val="00796A0C"/>
    <w:rsid w:val="00796C24"/>
    <w:rsid w:val="0079719A"/>
    <w:rsid w:val="0079734D"/>
    <w:rsid w:val="007974C8"/>
    <w:rsid w:val="00797899"/>
    <w:rsid w:val="007A02E3"/>
    <w:rsid w:val="007A0B96"/>
    <w:rsid w:val="007A16EC"/>
    <w:rsid w:val="007A23BE"/>
    <w:rsid w:val="007A281B"/>
    <w:rsid w:val="007A287F"/>
    <w:rsid w:val="007A306D"/>
    <w:rsid w:val="007A31C8"/>
    <w:rsid w:val="007A393B"/>
    <w:rsid w:val="007A472E"/>
    <w:rsid w:val="007A63ED"/>
    <w:rsid w:val="007A642B"/>
    <w:rsid w:val="007A6842"/>
    <w:rsid w:val="007A6A26"/>
    <w:rsid w:val="007A6BFC"/>
    <w:rsid w:val="007A7109"/>
    <w:rsid w:val="007A7292"/>
    <w:rsid w:val="007B01C8"/>
    <w:rsid w:val="007B0EE1"/>
    <w:rsid w:val="007B0F14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2BC"/>
    <w:rsid w:val="007B6251"/>
    <w:rsid w:val="007B6A9F"/>
    <w:rsid w:val="007C067A"/>
    <w:rsid w:val="007C099A"/>
    <w:rsid w:val="007C10C5"/>
    <w:rsid w:val="007C16F9"/>
    <w:rsid w:val="007C1717"/>
    <w:rsid w:val="007C20F2"/>
    <w:rsid w:val="007C248E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C7A8A"/>
    <w:rsid w:val="007D0997"/>
    <w:rsid w:val="007D09DE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515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E0B25"/>
    <w:rsid w:val="007E1417"/>
    <w:rsid w:val="007E24D1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F0AF1"/>
    <w:rsid w:val="007F13E7"/>
    <w:rsid w:val="007F1473"/>
    <w:rsid w:val="007F15AD"/>
    <w:rsid w:val="007F1CBF"/>
    <w:rsid w:val="007F1D0F"/>
    <w:rsid w:val="007F1E9C"/>
    <w:rsid w:val="007F2121"/>
    <w:rsid w:val="007F2457"/>
    <w:rsid w:val="007F2B93"/>
    <w:rsid w:val="007F2DB8"/>
    <w:rsid w:val="007F3275"/>
    <w:rsid w:val="007F3D75"/>
    <w:rsid w:val="007F4737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2A7F"/>
    <w:rsid w:val="00803220"/>
    <w:rsid w:val="00803311"/>
    <w:rsid w:val="0080338A"/>
    <w:rsid w:val="00803572"/>
    <w:rsid w:val="00804D72"/>
    <w:rsid w:val="00805231"/>
    <w:rsid w:val="008064ED"/>
    <w:rsid w:val="0080658F"/>
    <w:rsid w:val="008072BB"/>
    <w:rsid w:val="00807382"/>
    <w:rsid w:val="00810916"/>
    <w:rsid w:val="00810EF0"/>
    <w:rsid w:val="00811DC5"/>
    <w:rsid w:val="0081267B"/>
    <w:rsid w:val="008131C7"/>
    <w:rsid w:val="008132B7"/>
    <w:rsid w:val="00813372"/>
    <w:rsid w:val="00813ABE"/>
    <w:rsid w:val="00813CF9"/>
    <w:rsid w:val="00814113"/>
    <w:rsid w:val="00814257"/>
    <w:rsid w:val="008143CB"/>
    <w:rsid w:val="00814812"/>
    <w:rsid w:val="00814BEA"/>
    <w:rsid w:val="0081652A"/>
    <w:rsid w:val="008175B6"/>
    <w:rsid w:val="008175FA"/>
    <w:rsid w:val="00817BAD"/>
    <w:rsid w:val="008202CA"/>
    <w:rsid w:val="00820600"/>
    <w:rsid w:val="00820AB6"/>
    <w:rsid w:val="00821E64"/>
    <w:rsid w:val="0082229E"/>
    <w:rsid w:val="0082349E"/>
    <w:rsid w:val="00823FBC"/>
    <w:rsid w:val="0082474D"/>
    <w:rsid w:val="008264C7"/>
    <w:rsid w:val="008267A0"/>
    <w:rsid w:val="00826ACC"/>
    <w:rsid w:val="00826C66"/>
    <w:rsid w:val="00830476"/>
    <w:rsid w:val="00830995"/>
    <w:rsid w:val="00830F66"/>
    <w:rsid w:val="00831199"/>
    <w:rsid w:val="00831486"/>
    <w:rsid w:val="0083165A"/>
    <w:rsid w:val="00831892"/>
    <w:rsid w:val="00832802"/>
    <w:rsid w:val="00833122"/>
    <w:rsid w:val="00833392"/>
    <w:rsid w:val="0083376A"/>
    <w:rsid w:val="008349A4"/>
    <w:rsid w:val="00835767"/>
    <w:rsid w:val="0083599E"/>
    <w:rsid w:val="00835B3F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142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27B7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E42"/>
    <w:rsid w:val="00861294"/>
    <w:rsid w:val="00861BC8"/>
    <w:rsid w:val="0086271D"/>
    <w:rsid w:val="00862AAD"/>
    <w:rsid w:val="00864BFC"/>
    <w:rsid w:val="00864C16"/>
    <w:rsid w:val="008659A4"/>
    <w:rsid w:val="00865F7C"/>
    <w:rsid w:val="00870416"/>
    <w:rsid w:val="008707A4"/>
    <w:rsid w:val="00870D73"/>
    <w:rsid w:val="00870EC7"/>
    <w:rsid w:val="00871955"/>
    <w:rsid w:val="008719DF"/>
    <w:rsid w:val="00871CB7"/>
    <w:rsid w:val="008720D4"/>
    <w:rsid w:val="0087285D"/>
    <w:rsid w:val="008737C4"/>
    <w:rsid w:val="008737D3"/>
    <w:rsid w:val="00873A32"/>
    <w:rsid w:val="0087439A"/>
    <w:rsid w:val="008751E0"/>
    <w:rsid w:val="008757B8"/>
    <w:rsid w:val="00875846"/>
    <w:rsid w:val="00875A5F"/>
    <w:rsid w:val="0087644A"/>
    <w:rsid w:val="0087674A"/>
    <w:rsid w:val="00876DAE"/>
    <w:rsid w:val="00877475"/>
    <w:rsid w:val="00877DD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9A4"/>
    <w:rsid w:val="00887AE1"/>
    <w:rsid w:val="00887B6A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1715"/>
    <w:rsid w:val="008A34F3"/>
    <w:rsid w:val="008A3B7E"/>
    <w:rsid w:val="008A3C46"/>
    <w:rsid w:val="008A3D9C"/>
    <w:rsid w:val="008A404F"/>
    <w:rsid w:val="008A412B"/>
    <w:rsid w:val="008A45C4"/>
    <w:rsid w:val="008A4BBA"/>
    <w:rsid w:val="008A5065"/>
    <w:rsid w:val="008A52A0"/>
    <w:rsid w:val="008A5668"/>
    <w:rsid w:val="008A697F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C35"/>
    <w:rsid w:val="008B508F"/>
    <w:rsid w:val="008B50C3"/>
    <w:rsid w:val="008B5288"/>
    <w:rsid w:val="008B577A"/>
    <w:rsid w:val="008B5EED"/>
    <w:rsid w:val="008B63C7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4C9D"/>
    <w:rsid w:val="008C509B"/>
    <w:rsid w:val="008C5B00"/>
    <w:rsid w:val="008C639E"/>
    <w:rsid w:val="008C68DC"/>
    <w:rsid w:val="008C6B27"/>
    <w:rsid w:val="008C6C7E"/>
    <w:rsid w:val="008C7AB2"/>
    <w:rsid w:val="008D03B8"/>
    <w:rsid w:val="008D09D1"/>
    <w:rsid w:val="008D0D69"/>
    <w:rsid w:val="008D1757"/>
    <w:rsid w:val="008D2EC8"/>
    <w:rsid w:val="008D2F34"/>
    <w:rsid w:val="008D445F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721B"/>
    <w:rsid w:val="008D7891"/>
    <w:rsid w:val="008E1DF3"/>
    <w:rsid w:val="008E2194"/>
    <w:rsid w:val="008E280C"/>
    <w:rsid w:val="008E2998"/>
    <w:rsid w:val="008E2A92"/>
    <w:rsid w:val="008E3164"/>
    <w:rsid w:val="008E39D7"/>
    <w:rsid w:val="008E521C"/>
    <w:rsid w:val="008E5879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788"/>
    <w:rsid w:val="008F19F3"/>
    <w:rsid w:val="008F1AFE"/>
    <w:rsid w:val="008F1CCA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8A"/>
    <w:rsid w:val="00901C8E"/>
    <w:rsid w:val="00902400"/>
    <w:rsid w:val="00903FAF"/>
    <w:rsid w:val="009041D0"/>
    <w:rsid w:val="00905FEB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D93"/>
    <w:rsid w:val="009120FC"/>
    <w:rsid w:val="0091306A"/>
    <w:rsid w:val="0091320A"/>
    <w:rsid w:val="009134E8"/>
    <w:rsid w:val="00913725"/>
    <w:rsid w:val="00913795"/>
    <w:rsid w:val="00913899"/>
    <w:rsid w:val="00914425"/>
    <w:rsid w:val="009147F9"/>
    <w:rsid w:val="00914BAE"/>
    <w:rsid w:val="00914D38"/>
    <w:rsid w:val="0091596E"/>
    <w:rsid w:val="00915A67"/>
    <w:rsid w:val="00915A74"/>
    <w:rsid w:val="00916398"/>
    <w:rsid w:val="009165C2"/>
    <w:rsid w:val="00916861"/>
    <w:rsid w:val="00916FBA"/>
    <w:rsid w:val="009170EF"/>
    <w:rsid w:val="00917152"/>
    <w:rsid w:val="00917BFC"/>
    <w:rsid w:val="00917EAE"/>
    <w:rsid w:val="00920086"/>
    <w:rsid w:val="009207A0"/>
    <w:rsid w:val="0092099B"/>
    <w:rsid w:val="00920AB5"/>
    <w:rsid w:val="00920AD9"/>
    <w:rsid w:val="00920B3D"/>
    <w:rsid w:val="009218D1"/>
    <w:rsid w:val="00921A9C"/>
    <w:rsid w:val="00921ABD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F30"/>
    <w:rsid w:val="00931396"/>
    <w:rsid w:val="00932A0A"/>
    <w:rsid w:val="00932B0A"/>
    <w:rsid w:val="00933981"/>
    <w:rsid w:val="00933A01"/>
    <w:rsid w:val="0093438E"/>
    <w:rsid w:val="00934430"/>
    <w:rsid w:val="00934698"/>
    <w:rsid w:val="00934D36"/>
    <w:rsid w:val="00935AF4"/>
    <w:rsid w:val="00936733"/>
    <w:rsid w:val="009368DD"/>
    <w:rsid w:val="00936E0A"/>
    <w:rsid w:val="0093704D"/>
    <w:rsid w:val="0093753F"/>
    <w:rsid w:val="009375EE"/>
    <w:rsid w:val="00937A2A"/>
    <w:rsid w:val="00940249"/>
    <w:rsid w:val="0094120A"/>
    <w:rsid w:val="0094130E"/>
    <w:rsid w:val="009416E6"/>
    <w:rsid w:val="00941AD5"/>
    <w:rsid w:val="009426E4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14B"/>
    <w:rsid w:val="00946F7B"/>
    <w:rsid w:val="00947BD3"/>
    <w:rsid w:val="00947BE4"/>
    <w:rsid w:val="009507B6"/>
    <w:rsid w:val="00950932"/>
    <w:rsid w:val="00950B65"/>
    <w:rsid w:val="00950BB3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9AA"/>
    <w:rsid w:val="00953228"/>
    <w:rsid w:val="009536A9"/>
    <w:rsid w:val="00953C80"/>
    <w:rsid w:val="00953F2E"/>
    <w:rsid w:val="009540AB"/>
    <w:rsid w:val="009566E2"/>
    <w:rsid w:val="00956C18"/>
    <w:rsid w:val="00956E41"/>
    <w:rsid w:val="00957936"/>
    <w:rsid w:val="009609A8"/>
    <w:rsid w:val="00960C34"/>
    <w:rsid w:val="0096335F"/>
    <w:rsid w:val="009639C3"/>
    <w:rsid w:val="009642CB"/>
    <w:rsid w:val="009656DD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95A"/>
    <w:rsid w:val="0098090D"/>
    <w:rsid w:val="00980A1E"/>
    <w:rsid w:val="00980B54"/>
    <w:rsid w:val="00980F79"/>
    <w:rsid w:val="00981D3C"/>
    <w:rsid w:val="00982087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87C11"/>
    <w:rsid w:val="00990076"/>
    <w:rsid w:val="009906D9"/>
    <w:rsid w:val="009912D2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4696"/>
    <w:rsid w:val="00994762"/>
    <w:rsid w:val="00995007"/>
    <w:rsid w:val="00995A04"/>
    <w:rsid w:val="00995E12"/>
    <w:rsid w:val="009963A1"/>
    <w:rsid w:val="00996F9A"/>
    <w:rsid w:val="009A000E"/>
    <w:rsid w:val="009A099A"/>
    <w:rsid w:val="009A0AF7"/>
    <w:rsid w:val="009A0AFC"/>
    <w:rsid w:val="009A0E13"/>
    <w:rsid w:val="009A1B9C"/>
    <w:rsid w:val="009A2CB6"/>
    <w:rsid w:val="009A51CD"/>
    <w:rsid w:val="009A54AF"/>
    <w:rsid w:val="009A56B9"/>
    <w:rsid w:val="009A5AFA"/>
    <w:rsid w:val="009A5F36"/>
    <w:rsid w:val="009A602A"/>
    <w:rsid w:val="009A6102"/>
    <w:rsid w:val="009A6535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188A"/>
    <w:rsid w:val="009B1F7B"/>
    <w:rsid w:val="009B207D"/>
    <w:rsid w:val="009B2826"/>
    <w:rsid w:val="009B2B4D"/>
    <w:rsid w:val="009B2D3D"/>
    <w:rsid w:val="009B4514"/>
    <w:rsid w:val="009B4581"/>
    <w:rsid w:val="009B4BFC"/>
    <w:rsid w:val="009B4D6D"/>
    <w:rsid w:val="009B53C1"/>
    <w:rsid w:val="009B5D36"/>
    <w:rsid w:val="009B6272"/>
    <w:rsid w:val="009B6B41"/>
    <w:rsid w:val="009B71C4"/>
    <w:rsid w:val="009B7E9E"/>
    <w:rsid w:val="009C000B"/>
    <w:rsid w:val="009C0081"/>
    <w:rsid w:val="009C0158"/>
    <w:rsid w:val="009C089E"/>
    <w:rsid w:val="009C0C7A"/>
    <w:rsid w:val="009C1271"/>
    <w:rsid w:val="009C1DC0"/>
    <w:rsid w:val="009C2D27"/>
    <w:rsid w:val="009C3ADF"/>
    <w:rsid w:val="009C41BD"/>
    <w:rsid w:val="009C4847"/>
    <w:rsid w:val="009C489A"/>
    <w:rsid w:val="009C48EE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0BB4"/>
    <w:rsid w:val="009D158B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826"/>
    <w:rsid w:val="009E5DB2"/>
    <w:rsid w:val="009E62E4"/>
    <w:rsid w:val="009E6917"/>
    <w:rsid w:val="009E6FBC"/>
    <w:rsid w:val="009E7197"/>
    <w:rsid w:val="009E71A1"/>
    <w:rsid w:val="009E7561"/>
    <w:rsid w:val="009E76EE"/>
    <w:rsid w:val="009E7D43"/>
    <w:rsid w:val="009E7DAC"/>
    <w:rsid w:val="009E7F74"/>
    <w:rsid w:val="009E7FFB"/>
    <w:rsid w:val="009F0C53"/>
    <w:rsid w:val="009F19DB"/>
    <w:rsid w:val="009F1A3D"/>
    <w:rsid w:val="009F2C8D"/>
    <w:rsid w:val="009F3446"/>
    <w:rsid w:val="009F409D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1D78"/>
    <w:rsid w:val="00A025DC"/>
    <w:rsid w:val="00A029FD"/>
    <w:rsid w:val="00A02BF5"/>
    <w:rsid w:val="00A02D5F"/>
    <w:rsid w:val="00A03118"/>
    <w:rsid w:val="00A032F2"/>
    <w:rsid w:val="00A038D6"/>
    <w:rsid w:val="00A04493"/>
    <w:rsid w:val="00A0451F"/>
    <w:rsid w:val="00A04F98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4C53"/>
    <w:rsid w:val="00A1523A"/>
    <w:rsid w:val="00A15701"/>
    <w:rsid w:val="00A15765"/>
    <w:rsid w:val="00A15E6E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9B9"/>
    <w:rsid w:val="00A259C9"/>
    <w:rsid w:val="00A259EF"/>
    <w:rsid w:val="00A25ECF"/>
    <w:rsid w:val="00A26055"/>
    <w:rsid w:val="00A260ED"/>
    <w:rsid w:val="00A26398"/>
    <w:rsid w:val="00A27685"/>
    <w:rsid w:val="00A30256"/>
    <w:rsid w:val="00A30377"/>
    <w:rsid w:val="00A31319"/>
    <w:rsid w:val="00A313EF"/>
    <w:rsid w:val="00A314AC"/>
    <w:rsid w:val="00A31A8B"/>
    <w:rsid w:val="00A31D89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86D"/>
    <w:rsid w:val="00A36CFB"/>
    <w:rsid w:val="00A36DC6"/>
    <w:rsid w:val="00A379B8"/>
    <w:rsid w:val="00A40080"/>
    <w:rsid w:val="00A4024F"/>
    <w:rsid w:val="00A40FBD"/>
    <w:rsid w:val="00A41226"/>
    <w:rsid w:val="00A41982"/>
    <w:rsid w:val="00A41A7E"/>
    <w:rsid w:val="00A41AC8"/>
    <w:rsid w:val="00A41C99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6EE4"/>
    <w:rsid w:val="00A5707A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F39"/>
    <w:rsid w:val="00A7609F"/>
    <w:rsid w:val="00A765C0"/>
    <w:rsid w:val="00A76F42"/>
    <w:rsid w:val="00A77A81"/>
    <w:rsid w:val="00A77DFF"/>
    <w:rsid w:val="00A802D0"/>
    <w:rsid w:val="00A80726"/>
    <w:rsid w:val="00A80A87"/>
    <w:rsid w:val="00A80E66"/>
    <w:rsid w:val="00A81479"/>
    <w:rsid w:val="00A81F76"/>
    <w:rsid w:val="00A828EF"/>
    <w:rsid w:val="00A833F7"/>
    <w:rsid w:val="00A83973"/>
    <w:rsid w:val="00A83DFE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0F6"/>
    <w:rsid w:val="00A902F5"/>
    <w:rsid w:val="00A90783"/>
    <w:rsid w:val="00A910F0"/>
    <w:rsid w:val="00A91531"/>
    <w:rsid w:val="00A9297B"/>
    <w:rsid w:val="00A93368"/>
    <w:rsid w:val="00A93881"/>
    <w:rsid w:val="00A938B6"/>
    <w:rsid w:val="00A93BD4"/>
    <w:rsid w:val="00A94139"/>
    <w:rsid w:val="00A945D2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795"/>
    <w:rsid w:val="00AA0F80"/>
    <w:rsid w:val="00AA19C0"/>
    <w:rsid w:val="00AA268E"/>
    <w:rsid w:val="00AA399F"/>
    <w:rsid w:val="00AA414F"/>
    <w:rsid w:val="00AA470B"/>
    <w:rsid w:val="00AA540D"/>
    <w:rsid w:val="00AA56A8"/>
    <w:rsid w:val="00AA5F27"/>
    <w:rsid w:val="00AA6035"/>
    <w:rsid w:val="00AA6599"/>
    <w:rsid w:val="00AA693B"/>
    <w:rsid w:val="00AA7210"/>
    <w:rsid w:val="00AA77E6"/>
    <w:rsid w:val="00AA7828"/>
    <w:rsid w:val="00AA7F84"/>
    <w:rsid w:val="00AA7FB5"/>
    <w:rsid w:val="00AB03AB"/>
    <w:rsid w:val="00AB07A4"/>
    <w:rsid w:val="00AB0956"/>
    <w:rsid w:val="00AB0B94"/>
    <w:rsid w:val="00AB0BD2"/>
    <w:rsid w:val="00AB0CEA"/>
    <w:rsid w:val="00AB103A"/>
    <w:rsid w:val="00AB1430"/>
    <w:rsid w:val="00AB2115"/>
    <w:rsid w:val="00AB23D8"/>
    <w:rsid w:val="00AB2A69"/>
    <w:rsid w:val="00AB314F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B7662"/>
    <w:rsid w:val="00AC029C"/>
    <w:rsid w:val="00AC0D2D"/>
    <w:rsid w:val="00AC1166"/>
    <w:rsid w:val="00AC1768"/>
    <w:rsid w:val="00AC1961"/>
    <w:rsid w:val="00AC1BBE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FFD"/>
    <w:rsid w:val="00AD12A6"/>
    <w:rsid w:val="00AD15DF"/>
    <w:rsid w:val="00AD15E6"/>
    <w:rsid w:val="00AD36FE"/>
    <w:rsid w:val="00AD3EC0"/>
    <w:rsid w:val="00AD4126"/>
    <w:rsid w:val="00AD4BD2"/>
    <w:rsid w:val="00AD55E3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C17"/>
    <w:rsid w:val="00AE050B"/>
    <w:rsid w:val="00AE0753"/>
    <w:rsid w:val="00AE0A50"/>
    <w:rsid w:val="00AE0B9B"/>
    <w:rsid w:val="00AE1214"/>
    <w:rsid w:val="00AE1AE1"/>
    <w:rsid w:val="00AE1B2D"/>
    <w:rsid w:val="00AE1D81"/>
    <w:rsid w:val="00AE1DC4"/>
    <w:rsid w:val="00AE28A6"/>
    <w:rsid w:val="00AE34D0"/>
    <w:rsid w:val="00AE37B5"/>
    <w:rsid w:val="00AE3B64"/>
    <w:rsid w:val="00AE3CB4"/>
    <w:rsid w:val="00AE3FAE"/>
    <w:rsid w:val="00AE49E6"/>
    <w:rsid w:val="00AE4AEB"/>
    <w:rsid w:val="00AE59AC"/>
    <w:rsid w:val="00AE64EC"/>
    <w:rsid w:val="00AE6CA2"/>
    <w:rsid w:val="00AE730E"/>
    <w:rsid w:val="00AE776A"/>
    <w:rsid w:val="00AE7AD6"/>
    <w:rsid w:val="00AF06B9"/>
    <w:rsid w:val="00AF0745"/>
    <w:rsid w:val="00AF1806"/>
    <w:rsid w:val="00AF1FDF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33E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42CA"/>
    <w:rsid w:val="00B04579"/>
    <w:rsid w:val="00B04867"/>
    <w:rsid w:val="00B04C7D"/>
    <w:rsid w:val="00B05599"/>
    <w:rsid w:val="00B057FE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1D1"/>
    <w:rsid w:val="00B2443C"/>
    <w:rsid w:val="00B249ED"/>
    <w:rsid w:val="00B24D7B"/>
    <w:rsid w:val="00B2584D"/>
    <w:rsid w:val="00B264DC"/>
    <w:rsid w:val="00B26623"/>
    <w:rsid w:val="00B26A99"/>
    <w:rsid w:val="00B26AC2"/>
    <w:rsid w:val="00B27A8F"/>
    <w:rsid w:val="00B27ADD"/>
    <w:rsid w:val="00B3117C"/>
    <w:rsid w:val="00B3323C"/>
    <w:rsid w:val="00B33319"/>
    <w:rsid w:val="00B33893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714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438B"/>
    <w:rsid w:val="00B449C2"/>
    <w:rsid w:val="00B44AD6"/>
    <w:rsid w:val="00B44B14"/>
    <w:rsid w:val="00B44B8D"/>
    <w:rsid w:val="00B44D5D"/>
    <w:rsid w:val="00B46A50"/>
    <w:rsid w:val="00B46E09"/>
    <w:rsid w:val="00B4729D"/>
    <w:rsid w:val="00B473FF"/>
    <w:rsid w:val="00B4784C"/>
    <w:rsid w:val="00B509E1"/>
    <w:rsid w:val="00B50C36"/>
    <w:rsid w:val="00B50CA6"/>
    <w:rsid w:val="00B50D26"/>
    <w:rsid w:val="00B51015"/>
    <w:rsid w:val="00B510C0"/>
    <w:rsid w:val="00B52023"/>
    <w:rsid w:val="00B52075"/>
    <w:rsid w:val="00B5260A"/>
    <w:rsid w:val="00B52CF3"/>
    <w:rsid w:val="00B53B55"/>
    <w:rsid w:val="00B54108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FEF"/>
    <w:rsid w:val="00B5639A"/>
    <w:rsid w:val="00B56D0F"/>
    <w:rsid w:val="00B57765"/>
    <w:rsid w:val="00B57D7F"/>
    <w:rsid w:val="00B60053"/>
    <w:rsid w:val="00B60785"/>
    <w:rsid w:val="00B61996"/>
    <w:rsid w:val="00B619AA"/>
    <w:rsid w:val="00B6262E"/>
    <w:rsid w:val="00B62994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A53"/>
    <w:rsid w:val="00B71D83"/>
    <w:rsid w:val="00B727B7"/>
    <w:rsid w:val="00B72B6C"/>
    <w:rsid w:val="00B72EB0"/>
    <w:rsid w:val="00B73965"/>
    <w:rsid w:val="00B73AF7"/>
    <w:rsid w:val="00B74496"/>
    <w:rsid w:val="00B745E2"/>
    <w:rsid w:val="00B7467B"/>
    <w:rsid w:val="00B74D86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1F6"/>
    <w:rsid w:val="00B80569"/>
    <w:rsid w:val="00B80A49"/>
    <w:rsid w:val="00B81CEF"/>
    <w:rsid w:val="00B83229"/>
    <w:rsid w:val="00B835A0"/>
    <w:rsid w:val="00B83EE4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9F1"/>
    <w:rsid w:val="00B93D14"/>
    <w:rsid w:val="00B93F20"/>
    <w:rsid w:val="00B93F66"/>
    <w:rsid w:val="00B94DE7"/>
    <w:rsid w:val="00B94FA5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77"/>
    <w:rsid w:val="00BA1EEA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5DA"/>
    <w:rsid w:val="00BB07CE"/>
    <w:rsid w:val="00BB0A48"/>
    <w:rsid w:val="00BB1692"/>
    <w:rsid w:val="00BB16A4"/>
    <w:rsid w:val="00BB28C6"/>
    <w:rsid w:val="00BB2AF1"/>
    <w:rsid w:val="00BB2DF7"/>
    <w:rsid w:val="00BB3591"/>
    <w:rsid w:val="00BB391D"/>
    <w:rsid w:val="00BB3C4E"/>
    <w:rsid w:val="00BB4C14"/>
    <w:rsid w:val="00BB561C"/>
    <w:rsid w:val="00BB5791"/>
    <w:rsid w:val="00BB5AE5"/>
    <w:rsid w:val="00BB5B6E"/>
    <w:rsid w:val="00BB5C6D"/>
    <w:rsid w:val="00BB617C"/>
    <w:rsid w:val="00BB65BE"/>
    <w:rsid w:val="00BB67C8"/>
    <w:rsid w:val="00BB7825"/>
    <w:rsid w:val="00BB7858"/>
    <w:rsid w:val="00BC00D8"/>
    <w:rsid w:val="00BC0397"/>
    <w:rsid w:val="00BC05B2"/>
    <w:rsid w:val="00BC0CC5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1C5"/>
    <w:rsid w:val="00BC5283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0F8D"/>
    <w:rsid w:val="00BD17D1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6493"/>
    <w:rsid w:val="00BD75F6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34B1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2CD"/>
    <w:rsid w:val="00BF4531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000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9A8"/>
    <w:rsid w:val="00C14B9A"/>
    <w:rsid w:val="00C14EB3"/>
    <w:rsid w:val="00C152B0"/>
    <w:rsid w:val="00C15942"/>
    <w:rsid w:val="00C15C59"/>
    <w:rsid w:val="00C15E09"/>
    <w:rsid w:val="00C15ECD"/>
    <w:rsid w:val="00C15F38"/>
    <w:rsid w:val="00C163C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2F28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289E"/>
    <w:rsid w:val="00C3312E"/>
    <w:rsid w:val="00C33776"/>
    <w:rsid w:val="00C3378A"/>
    <w:rsid w:val="00C345FC"/>
    <w:rsid w:val="00C347A1"/>
    <w:rsid w:val="00C34A66"/>
    <w:rsid w:val="00C34DF9"/>
    <w:rsid w:val="00C34E8E"/>
    <w:rsid w:val="00C34EF9"/>
    <w:rsid w:val="00C355CA"/>
    <w:rsid w:val="00C35D5B"/>
    <w:rsid w:val="00C3643C"/>
    <w:rsid w:val="00C36666"/>
    <w:rsid w:val="00C36A05"/>
    <w:rsid w:val="00C372B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32EC"/>
    <w:rsid w:val="00C436C3"/>
    <w:rsid w:val="00C4392D"/>
    <w:rsid w:val="00C446DD"/>
    <w:rsid w:val="00C4603F"/>
    <w:rsid w:val="00C46DBF"/>
    <w:rsid w:val="00C47163"/>
    <w:rsid w:val="00C475A0"/>
    <w:rsid w:val="00C52C49"/>
    <w:rsid w:val="00C53C25"/>
    <w:rsid w:val="00C53D92"/>
    <w:rsid w:val="00C54D57"/>
    <w:rsid w:val="00C552EC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4666"/>
    <w:rsid w:val="00C66220"/>
    <w:rsid w:val="00C66422"/>
    <w:rsid w:val="00C665B8"/>
    <w:rsid w:val="00C667BF"/>
    <w:rsid w:val="00C66961"/>
    <w:rsid w:val="00C670B7"/>
    <w:rsid w:val="00C672E5"/>
    <w:rsid w:val="00C6747A"/>
    <w:rsid w:val="00C70A04"/>
    <w:rsid w:val="00C7109F"/>
    <w:rsid w:val="00C71104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58A8"/>
    <w:rsid w:val="00C75E5C"/>
    <w:rsid w:val="00C763E5"/>
    <w:rsid w:val="00C76B4A"/>
    <w:rsid w:val="00C76B75"/>
    <w:rsid w:val="00C76D5E"/>
    <w:rsid w:val="00C77AA0"/>
    <w:rsid w:val="00C80030"/>
    <w:rsid w:val="00C801AA"/>
    <w:rsid w:val="00C8027B"/>
    <w:rsid w:val="00C805EE"/>
    <w:rsid w:val="00C80FAE"/>
    <w:rsid w:val="00C80FBE"/>
    <w:rsid w:val="00C81490"/>
    <w:rsid w:val="00C82855"/>
    <w:rsid w:val="00C82870"/>
    <w:rsid w:val="00C83802"/>
    <w:rsid w:val="00C83856"/>
    <w:rsid w:val="00C839C6"/>
    <w:rsid w:val="00C83E6D"/>
    <w:rsid w:val="00C841CF"/>
    <w:rsid w:val="00C84371"/>
    <w:rsid w:val="00C84925"/>
    <w:rsid w:val="00C84E59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78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10B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3006"/>
    <w:rsid w:val="00CA3269"/>
    <w:rsid w:val="00CA3479"/>
    <w:rsid w:val="00CA347C"/>
    <w:rsid w:val="00CA4646"/>
    <w:rsid w:val="00CA46EB"/>
    <w:rsid w:val="00CA4745"/>
    <w:rsid w:val="00CA4C59"/>
    <w:rsid w:val="00CA543A"/>
    <w:rsid w:val="00CA5948"/>
    <w:rsid w:val="00CA6273"/>
    <w:rsid w:val="00CA62CA"/>
    <w:rsid w:val="00CA6FEF"/>
    <w:rsid w:val="00CB005D"/>
    <w:rsid w:val="00CB02C7"/>
    <w:rsid w:val="00CB0BC1"/>
    <w:rsid w:val="00CB0DFB"/>
    <w:rsid w:val="00CB2290"/>
    <w:rsid w:val="00CB26AB"/>
    <w:rsid w:val="00CB273D"/>
    <w:rsid w:val="00CB36B0"/>
    <w:rsid w:val="00CB3731"/>
    <w:rsid w:val="00CB3F4D"/>
    <w:rsid w:val="00CB4032"/>
    <w:rsid w:val="00CB4463"/>
    <w:rsid w:val="00CB46C4"/>
    <w:rsid w:val="00CB4AB3"/>
    <w:rsid w:val="00CB4DFF"/>
    <w:rsid w:val="00CB532B"/>
    <w:rsid w:val="00CB5A17"/>
    <w:rsid w:val="00CB5ADD"/>
    <w:rsid w:val="00CB5C78"/>
    <w:rsid w:val="00CB6968"/>
    <w:rsid w:val="00CB69BD"/>
    <w:rsid w:val="00CB71BB"/>
    <w:rsid w:val="00CC018B"/>
    <w:rsid w:val="00CC0907"/>
    <w:rsid w:val="00CC0B70"/>
    <w:rsid w:val="00CC10D4"/>
    <w:rsid w:val="00CC116E"/>
    <w:rsid w:val="00CC1834"/>
    <w:rsid w:val="00CC1D0C"/>
    <w:rsid w:val="00CC200F"/>
    <w:rsid w:val="00CC2070"/>
    <w:rsid w:val="00CC2792"/>
    <w:rsid w:val="00CC27B1"/>
    <w:rsid w:val="00CC2A2F"/>
    <w:rsid w:val="00CC3A68"/>
    <w:rsid w:val="00CC3AA8"/>
    <w:rsid w:val="00CC499A"/>
    <w:rsid w:val="00CC4CEC"/>
    <w:rsid w:val="00CC55B7"/>
    <w:rsid w:val="00CC5710"/>
    <w:rsid w:val="00CC599C"/>
    <w:rsid w:val="00CC5D09"/>
    <w:rsid w:val="00CC625F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89"/>
    <w:rsid w:val="00CD2BC2"/>
    <w:rsid w:val="00CD2F88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D7C8E"/>
    <w:rsid w:val="00CE06CC"/>
    <w:rsid w:val="00CE08E1"/>
    <w:rsid w:val="00CE0945"/>
    <w:rsid w:val="00CE0A52"/>
    <w:rsid w:val="00CE0CB1"/>
    <w:rsid w:val="00CE1369"/>
    <w:rsid w:val="00CE138B"/>
    <w:rsid w:val="00CE17B9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4E9C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508"/>
    <w:rsid w:val="00CF07B3"/>
    <w:rsid w:val="00CF0C78"/>
    <w:rsid w:val="00CF1669"/>
    <w:rsid w:val="00CF2302"/>
    <w:rsid w:val="00CF2861"/>
    <w:rsid w:val="00CF45B2"/>
    <w:rsid w:val="00CF46D9"/>
    <w:rsid w:val="00CF4CF7"/>
    <w:rsid w:val="00CF4F63"/>
    <w:rsid w:val="00CF53FC"/>
    <w:rsid w:val="00CF5865"/>
    <w:rsid w:val="00CF5A11"/>
    <w:rsid w:val="00CF5BD8"/>
    <w:rsid w:val="00CF5DBE"/>
    <w:rsid w:val="00CF6145"/>
    <w:rsid w:val="00CF647B"/>
    <w:rsid w:val="00CF68FE"/>
    <w:rsid w:val="00CF6B58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108F5"/>
    <w:rsid w:val="00D10B63"/>
    <w:rsid w:val="00D10DFA"/>
    <w:rsid w:val="00D1169A"/>
    <w:rsid w:val="00D11CFB"/>
    <w:rsid w:val="00D13636"/>
    <w:rsid w:val="00D14EF8"/>
    <w:rsid w:val="00D1534D"/>
    <w:rsid w:val="00D16A37"/>
    <w:rsid w:val="00D16C5F"/>
    <w:rsid w:val="00D179AA"/>
    <w:rsid w:val="00D17F9B"/>
    <w:rsid w:val="00D204E3"/>
    <w:rsid w:val="00D206C7"/>
    <w:rsid w:val="00D207B6"/>
    <w:rsid w:val="00D20B6A"/>
    <w:rsid w:val="00D21474"/>
    <w:rsid w:val="00D21A4F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77E"/>
    <w:rsid w:val="00D25E87"/>
    <w:rsid w:val="00D26991"/>
    <w:rsid w:val="00D26D0E"/>
    <w:rsid w:val="00D26E05"/>
    <w:rsid w:val="00D27817"/>
    <w:rsid w:val="00D30802"/>
    <w:rsid w:val="00D312F0"/>
    <w:rsid w:val="00D312F4"/>
    <w:rsid w:val="00D31554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B27"/>
    <w:rsid w:val="00D34E62"/>
    <w:rsid w:val="00D3586A"/>
    <w:rsid w:val="00D362EA"/>
    <w:rsid w:val="00D37207"/>
    <w:rsid w:val="00D3757C"/>
    <w:rsid w:val="00D37654"/>
    <w:rsid w:val="00D376FE"/>
    <w:rsid w:val="00D378EF"/>
    <w:rsid w:val="00D37985"/>
    <w:rsid w:val="00D37B37"/>
    <w:rsid w:val="00D4034D"/>
    <w:rsid w:val="00D41717"/>
    <w:rsid w:val="00D41963"/>
    <w:rsid w:val="00D41CB0"/>
    <w:rsid w:val="00D4211F"/>
    <w:rsid w:val="00D42510"/>
    <w:rsid w:val="00D42694"/>
    <w:rsid w:val="00D43307"/>
    <w:rsid w:val="00D437DE"/>
    <w:rsid w:val="00D43968"/>
    <w:rsid w:val="00D43BBB"/>
    <w:rsid w:val="00D458F8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1D3"/>
    <w:rsid w:val="00D60351"/>
    <w:rsid w:val="00D60760"/>
    <w:rsid w:val="00D60790"/>
    <w:rsid w:val="00D60824"/>
    <w:rsid w:val="00D61380"/>
    <w:rsid w:val="00D61954"/>
    <w:rsid w:val="00D62625"/>
    <w:rsid w:val="00D63BE4"/>
    <w:rsid w:val="00D64F0C"/>
    <w:rsid w:val="00D64FA9"/>
    <w:rsid w:val="00D655CC"/>
    <w:rsid w:val="00D65607"/>
    <w:rsid w:val="00D6599C"/>
    <w:rsid w:val="00D65E87"/>
    <w:rsid w:val="00D66132"/>
    <w:rsid w:val="00D665CC"/>
    <w:rsid w:val="00D668F4"/>
    <w:rsid w:val="00D66C3F"/>
    <w:rsid w:val="00D67032"/>
    <w:rsid w:val="00D70207"/>
    <w:rsid w:val="00D711F1"/>
    <w:rsid w:val="00D713B4"/>
    <w:rsid w:val="00D714E4"/>
    <w:rsid w:val="00D72639"/>
    <w:rsid w:val="00D72DDC"/>
    <w:rsid w:val="00D73134"/>
    <w:rsid w:val="00D731F3"/>
    <w:rsid w:val="00D7424A"/>
    <w:rsid w:val="00D7455C"/>
    <w:rsid w:val="00D74A6A"/>
    <w:rsid w:val="00D7515D"/>
    <w:rsid w:val="00D75693"/>
    <w:rsid w:val="00D7583C"/>
    <w:rsid w:val="00D760B5"/>
    <w:rsid w:val="00D760C3"/>
    <w:rsid w:val="00D7620B"/>
    <w:rsid w:val="00D7641A"/>
    <w:rsid w:val="00D764DC"/>
    <w:rsid w:val="00D76B26"/>
    <w:rsid w:val="00D770BD"/>
    <w:rsid w:val="00D8038F"/>
    <w:rsid w:val="00D80B2F"/>
    <w:rsid w:val="00D80FCB"/>
    <w:rsid w:val="00D81A4E"/>
    <w:rsid w:val="00D81B61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90B03"/>
    <w:rsid w:val="00D90D69"/>
    <w:rsid w:val="00D917FA"/>
    <w:rsid w:val="00D91A4F"/>
    <w:rsid w:val="00D924A6"/>
    <w:rsid w:val="00D92DE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C41"/>
    <w:rsid w:val="00D9724B"/>
    <w:rsid w:val="00D975C0"/>
    <w:rsid w:val="00D975FD"/>
    <w:rsid w:val="00DA118D"/>
    <w:rsid w:val="00DA19E3"/>
    <w:rsid w:val="00DA25F1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11E"/>
    <w:rsid w:val="00DB2E8D"/>
    <w:rsid w:val="00DB2F79"/>
    <w:rsid w:val="00DB327B"/>
    <w:rsid w:val="00DB372F"/>
    <w:rsid w:val="00DB3B1B"/>
    <w:rsid w:val="00DB58B2"/>
    <w:rsid w:val="00DB5962"/>
    <w:rsid w:val="00DB5CB2"/>
    <w:rsid w:val="00DB5FAE"/>
    <w:rsid w:val="00DB63EA"/>
    <w:rsid w:val="00DB687B"/>
    <w:rsid w:val="00DB6FE3"/>
    <w:rsid w:val="00DB786E"/>
    <w:rsid w:val="00DB7C29"/>
    <w:rsid w:val="00DB7D9C"/>
    <w:rsid w:val="00DB7FD7"/>
    <w:rsid w:val="00DC145D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41C9"/>
    <w:rsid w:val="00DC4D01"/>
    <w:rsid w:val="00DC5750"/>
    <w:rsid w:val="00DC580F"/>
    <w:rsid w:val="00DC6E24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11A"/>
    <w:rsid w:val="00DD64D9"/>
    <w:rsid w:val="00DD6558"/>
    <w:rsid w:val="00DD6C9B"/>
    <w:rsid w:val="00DD6E00"/>
    <w:rsid w:val="00DD6F53"/>
    <w:rsid w:val="00DD7187"/>
    <w:rsid w:val="00DD75F2"/>
    <w:rsid w:val="00DD7D71"/>
    <w:rsid w:val="00DD7DD2"/>
    <w:rsid w:val="00DE0752"/>
    <w:rsid w:val="00DE09D6"/>
    <w:rsid w:val="00DE1273"/>
    <w:rsid w:val="00DE16DC"/>
    <w:rsid w:val="00DE1832"/>
    <w:rsid w:val="00DE2EC5"/>
    <w:rsid w:val="00DE2F1F"/>
    <w:rsid w:val="00DE31AD"/>
    <w:rsid w:val="00DE3490"/>
    <w:rsid w:val="00DE364F"/>
    <w:rsid w:val="00DE3A57"/>
    <w:rsid w:val="00DE4176"/>
    <w:rsid w:val="00DE430C"/>
    <w:rsid w:val="00DE4611"/>
    <w:rsid w:val="00DE4FE0"/>
    <w:rsid w:val="00DE4FEC"/>
    <w:rsid w:val="00DE50B2"/>
    <w:rsid w:val="00DE603D"/>
    <w:rsid w:val="00DE6169"/>
    <w:rsid w:val="00DE6C54"/>
    <w:rsid w:val="00DE7E01"/>
    <w:rsid w:val="00DF0786"/>
    <w:rsid w:val="00DF0AB0"/>
    <w:rsid w:val="00DF0CA9"/>
    <w:rsid w:val="00DF0DC2"/>
    <w:rsid w:val="00DF0E03"/>
    <w:rsid w:val="00DF10E8"/>
    <w:rsid w:val="00DF12C1"/>
    <w:rsid w:val="00DF1769"/>
    <w:rsid w:val="00DF1941"/>
    <w:rsid w:val="00DF274E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AF"/>
    <w:rsid w:val="00E03CFA"/>
    <w:rsid w:val="00E04652"/>
    <w:rsid w:val="00E0470F"/>
    <w:rsid w:val="00E0521C"/>
    <w:rsid w:val="00E05692"/>
    <w:rsid w:val="00E05A72"/>
    <w:rsid w:val="00E05AB7"/>
    <w:rsid w:val="00E05D5D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9F3"/>
    <w:rsid w:val="00E11DC6"/>
    <w:rsid w:val="00E12348"/>
    <w:rsid w:val="00E12A3F"/>
    <w:rsid w:val="00E12A74"/>
    <w:rsid w:val="00E12E71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747"/>
    <w:rsid w:val="00E26B33"/>
    <w:rsid w:val="00E26CA0"/>
    <w:rsid w:val="00E26EB2"/>
    <w:rsid w:val="00E26F9D"/>
    <w:rsid w:val="00E27213"/>
    <w:rsid w:val="00E273F2"/>
    <w:rsid w:val="00E27B07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BCB"/>
    <w:rsid w:val="00E4601E"/>
    <w:rsid w:val="00E461E4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721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9A7"/>
    <w:rsid w:val="00E60A13"/>
    <w:rsid w:val="00E61A68"/>
    <w:rsid w:val="00E61D65"/>
    <w:rsid w:val="00E61D89"/>
    <w:rsid w:val="00E61DA7"/>
    <w:rsid w:val="00E61F4F"/>
    <w:rsid w:val="00E625BA"/>
    <w:rsid w:val="00E625E4"/>
    <w:rsid w:val="00E62985"/>
    <w:rsid w:val="00E62DAB"/>
    <w:rsid w:val="00E63418"/>
    <w:rsid w:val="00E638C5"/>
    <w:rsid w:val="00E63E24"/>
    <w:rsid w:val="00E641AC"/>
    <w:rsid w:val="00E64428"/>
    <w:rsid w:val="00E649B4"/>
    <w:rsid w:val="00E64F3A"/>
    <w:rsid w:val="00E650C3"/>
    <w:rsid w:val="00E65595"/>
    <w:rsid w:val="00E6577A"/>
    <w:rsid w:val="00E65E91"/>
    <w:rsid w:val="00E65EB4"/>
    <w:rsid w:val="00E661A5"/>
    <w:rsid w:val="00E66426"/>
    <w:rsid w:val="00E667AD"/>
    <w:rsid w:val="00E67493"/>
    <w:rsid w:val="00E674A4"/>
    <w:rsid w:val="00E67700"/>
    <w:rsid w:val="00E70825"/>
    <w:rsid w:val="00E70A86"/>
    <w:rsid w:val="00E71266"/>
    <w:rsid w:val="00E71AA0"/>
    <w:rsid w:val="00E71E7A"/>
    <w:rsid w:val="00E727BA"/>
    <w:rsid w:val="00E73BDB"/>
    <w:rsid w:val="00E73D4D"/>
    <w:rsid w:val="00E73E04"/>
    <w:rsid w:val="00E74A4E"/>
    <w:rsid w:val="00E74B74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53CD"/>
    <w:rsid w:val="00E959D4"/>
    <w:rsid w:val="00E960B0"/>
    <w:rsid w:val="00E97B44"/>
    <w:rsid w:val="00E97F8A"/>
    <w:rsid w:val="00EA056C"/>
    <w:rsid w:val="00EA0B42"/>
    <w:rsid w:val="00EA0C66"/>
    <w:rsid w:val="00EA1030"/>
    <w:rsid w:val="00EA1A93"/>
    <w:rsid w:val="00EA2171"/>
    <w:rsid w:val="00EA3444"/>
    <w:rsid w:val="00EA35E0"/>
    <w:rsid w:val="00EA4052"/>
    <w:rsid w:val="00EA4C21"/>
    <w:rsid w:val="00EA523C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7E9"/>
    <w:rsid w:val="00EB386C"/>
    <w:rsid w:val="00EB3941"/>
    <w:rsid w:val="00EB4BB9"/>
    <w:rsid w:val="00EB4CED"/>
    <w:rsid w:val="00EB4FAD"/>
    <w:rsid w:val="00EB5BBF"/>
    <w:rsid w:val="00EB5C97"/>
    <w:rsid w:val="00EB6142"/>
    <w:rsid w:val="00EB687F"/>
    <w:rsid w:val="00EB728C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22D0"/>
    <w:rsid w:val="00EC2833"/>
    <w:rsid w:val="00EC2E62"/>
    <w:rsid w:val="00EC3100"/>
    <w:rsid w:val="00EC35B4"/>
    <w:rsid w:val="00EC3927"/>
    <w:rsid w:val="00EC41D0"/>
    <w:rsid w:val="00EC42FC"/>
    <w:rsid w:val="00EC471F"/>
    <w:rsid w:val="00EC72CD"/>
    <w:rsid w:val="00EC72F9"/>
    <w:rsid w:val="00EC7A6E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3BB0"/>
    <w:rsid w:val="00ED436F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1CA"/>
    <w:rsid w:val="00EE23F0"/>
    <w:rsid w:val="00EE25B8"/>
    <w:rsid w:val="00EE2908"/>
    <w:rsid w:val="00EE2CE2"/>
    <w:rsid w:val="00EE34C9"/>
    <w:rsid w:val="00EE3E0F"/>
    <w:rsid w:val="00EE41C8"/>
    <w:rsid w:val="00EE43EA"/>
    <w:rsid w:val="00EE45BB"/>
    <w:rsid w:val="00EE5688"/>
    <w:rsid w:val="00EE5912"/>
    <w:rsid w:val="00EE659F"/>
    <w:rsid w:val="00EE6871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53B"/>
    <w:rsid w:val="00EF2CFF"/>
    <w:rsid w:val="00EF31A3"/>
    <w:rsid w:val="00EF4CD8"/>
    <w:rsid w:val="00EF5338"/>
    <w:rsid w:val="00EF625D"/>
    <w:rsid w:val="00EF6983"/>
    <w:rsid w:val="00EF6B19"/>
    <w:rsid w:val="00EF6E69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43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5DB"/>
    <w:rsid w:val="00F1394A"/>
    <w:rsid w:val="00F13C56"/>
    <w:rsid w:val="00F140BF"/>
    <w:rsid w:val="00F14CC3"/>
    <w:rsid w:val="00F14F89"/>
    <w:rsid w:val="00F14FB5"/>
    <w:rsid w:val="00F152B9"/>
    <w:rsid w:val="00F15553"/>
    <w:rsid w:val="00F15589"/>
    <w:rsid w:val="00F16419"/>
    <w:rsid w:val="00F164D5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238"/>
    <w:rsid w:val="00F23330"/>
    <w:rsid w:val="00F24081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E5A"/>
    <w:rsid w:val="00F329C6"/>
    <w:rsid w:val="00F32B78"/>
    <w:rsid w:val="00F32FF1"/>
    <w:rsid w:val="00F33A59"/>
    <w:rsid w:val="00F33D61"/>
    <w:rsid w:val="00F342F0"/>
    <w:rsid w:val="00F34CB1"/>
    <w:rsid w:val="00F35399"/>
    <w:rsid w:val="00F3539C"/>
    <w:rsid w:val="00F35AC1"/>
    <w:rsid w:val="00F35B7D"/>
    <w:rsid w:val="00F36657"/>
    <w:rsid w:val="00F368CE"/>
    <w:rsid w:val="00F373E1"/>
    <w:rsid w:val="00F4007D"/>
    <w:rsid w:val="00F40378"/>
    <w:rsid w:val="00F40AAF"/>
    <w:rsid w:val="00F40C52"/>
    <w:rsid w:val="00F40D11"/>
    <w:rsid w:val="00F40DEF"/>
    <w:rsid w:val="00F413AD"/>
    <w:rsid w:val="00F41D44"/>
    <w:rsid w:val="00F42AEA"/>
    <w:rsid w:val="00F42F2D"/>
    <w:rsid w:val="00F4300D"/>
    <w:rsid w:val="00F4376A"/>
    <w:rsid w:val="00F43D9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B91"/>
    <w:rsid w:val="00F52D42"/>
    <w:rsid w:val="00F53137"/>
    <w:rsid w:val="00F534B5"/>
    <w:rsid w:val="00F5370E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CA2"/>
    <w:rsid w:val="00F64D6E"/>
    <w:rsid w:val="00F64F3D"/>
    <w:rsid w:val="00F66197"/>
    <w:rsid w:val="00F664DA"/>
    <w:rsid w:val="00F664E8"/>
    <w:rsid w:val="00F6727E"/>
    <w:rsid w:val="00F67429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CD5"/>
    <w:rsid w:val="00F72E80"/>
    <w:rsid w:val="00F72F48"/>
    <w:rsid w:val="00F730E5"/>
    <w:rsid w:val="00F73497"/>
    <w:rsid w:val="00F73E8E"/>
    <w:rsid w:val="00F7482F"/>
    <w:rsid w:val="00F74F94"/>
    <w:rsid w:val="00F75A9B"/>
    <w:rsid w:val="00F75F78"/>
    <w:rsid w:val="00F76006"/>
    <w:rsid w:val="00F76488"/>
    <w:rsid w:val="00F7658F"/>
    <w:rsid w:val="00F767E8"/>
    <w:rsid w:val="00F76908"/>
    <w:rsid w:val="00F76B77"/>
    <w:rsid w:val="00F776DA"/>
    <w:rsid w:val="00F777C8"/>
    <w:rsid w:val="00F77F8B"/>
    <w:rsid w:val="00F806A1"/>
    <w:rsid w:val="00F80B56"/>
    <w:rsid w:val="00F80DF2"/>
    <w:rsid w:val="00F81292"/>
    <w:rsid w:val="00F81B70"/>
    <w:rsid w:val="00F81C21"/>
    <w:rsid w:val="00F81D7C"/>
    <w:rsid w:val="00F81E92"/>
    <w:rsid w:val="00F8212B"/>
    <w:rsid w:val="00F82461"/>
    <w:rsid w:val="00F82F54"/>
    <w:rsid w:val="00F83062"/>
    <w:rsid w:val="00F830C2"/>
    <w:rsid w:val="00F833D9"/>
    <w:rsid w:val="00F8398B"/>
    <w:rsid w:val="00F84A89"/>
    <w:rsid w:val="00F84E45"/>
    <w:rsid w:val="00F85FFA"/>
    <w:rsid w:val="00F86063"/>
    <w:rsid w:val="00F869D0"/>
    <w:rsid w:val="00F869EB"/>
    <w:rsid w:val="00F86A2E"/>
    <w:rsid w:val="00F86FFD"/>
    <w:rsid w:val="00F8724B"/>
    <w:rsid w:val="00F87D26"/>
    <w:rsid w:val="00F90AAC"/>
    <w:rsid w:val="00F91FEA"/>
    <w:rsid w:val="00F93630"/>
    <w:rsid w:val="00F93689"/>
    <w:rsid w:val="00F937C3"/>
    <w:rsid w:val="00F93A60"/>
    <w:rsid w:val="00F9403C"/>
    <w:rsid w:val="00F940BB"/>
    <w:rsid w:val="00F94662"/>
    <w:rsid w:val="00F94797"/>
    <w:rsid w:val="00F947E9"/>
    <w:rsid w:val="00F94C39"/>
    <w:rsid w:val="00F94E69"/>
    <w:rsid w:val="00F95E86"/>
    <w:rsid w:val="00F95E98"/>
    <w:rsid w:val="00F961B1"/>
    <w:rsid w:val="00F96411"/>
    <w:rsid w:val="00F96467"/>
    <w:rsid w:val="00F966D8"/>
    <w:rsid w:val="00F96BE4"/>
    <w:rsid w:val="00F97142"/>
    <w:rsid w:val="00F973F8"/>
    <w:rsid w:val="00F977D2"/>
    <w:rsid w:val="00F97F79"/>
    <w:rsid w:val="00FA0257"/>
    <w:rsid w:val="00FA03A9"/>
    <w:rsid w:val="00FA07C2"/>
    <w:rsid w:val="00FA0BC0"/>
    <w:rsid w:val="00FA153A"/>
    <w:rsid w:val="00FA23BA"/>
    <w:rsid w:val="00FA24CF"/>
    <w:rsid w:val="00FA396E"/>
    <w:rsid w:val="00FA3B21"/>
    <w:rsid w:val="00FA4287"/>
    <w:rsid w:val="00FA45F1"/>
    <w:rsid w:val="00FA4A82"/>
    <w:rsid w:val="00FA50D4"/>
    <w:rsid w:val="00FA5530"/>
    <w:rsid w:val="00FA65B3"/>
    <w:rsid w:val="00FA69BD"/>
    <w:rsid w:val="00FA6B45"/>
    <w:rsid w:val="00FA7268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0A31"/>
    <w:rsid w:val="00FC150C"/>
    <w:rsid w:val="00FC15E1"/>
    <w:rsid w:val="00FC29C7"/>
    <w:rsid w:val="00FC31C7"/>
    <w:rsid w:val="00FC3CD9"/>
    <w:rsid w:val="00FC45B3"/>
    <w:rsid w:val="00FC45C5"/>
    <w:rsid w:val="00FC485B"/>
    <w:rsid w:val="00FC4ACA"/>
    <w:rsid w:val="00FC4B11"/>
    <w:rsid w:val="00FC5D5D"/>
    <w:rsid w:val="00FC5E2B"/>
    <w:rsid w:val="00FC633A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EAB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FB3"/>
    <w:rsid w:val="00FE5159"/>
    <w:rsid w:val="00FE5622"/>
    <w:rsid w:val="00FE5C62"/>
    <w:rsid w:val="00FE5CFE"/>
    <w:rsid w:val="00FE7283"/>
    <w:rsid w:val="00FE75D3"/>
    <w:rsid w:val="00FE783B"/>
    <w:rsid w:val="00FE7D69"/>
    <w:rsid w:val="00FF0072"/>
    <w:rsid w:val="00FF05BA"/>
    <w:rsid w:val="00FF0895"/>
    <w:rsid w:val="00FF1D10"/>
    <w:rsid w:val="00FF1FF8"/>
    <w:rsid w:val="00FF2CCA"/>
    <w:rsid w:val="00FF32F4"/>
    <w:rsid w:val="00FF341E"/>
    <w:rsid w:val="00FF3620"/>
    <w:rsid w:val="00FF3E4A"/>
    <w:rsid w:val="00FF40A3"/>
    <w:rsid w:val="00FF54CB"/>
    <w:rsid w:val="00FF555F"/>
    <w:rsid w:val="00FF5677"/>
    <w:rsid w:val="00FF62D7"/>
    <w:rsid w:val="00FF72D0"/>
    <w:rsid w:val="00FF730D"/>
    <w:rsid w:val="00FF77F4"/>
    <w:rsid w:val="00FF7DED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8"/>
      </o:rules>
    </o:shapelayout>
  </w:shapeDefaults>
  <w:decimalSymbol w:val="."/>
  <w:listSeparator w:val=","/>
  <w15:docId w15:val="{12AD4DF4-770A-47A4-A65F-25140F6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1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link w:val="ae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0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f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ae">
    <w:name w:val="列出段落 字符"/>
    <w:basedOn w:val="a0"/>
    <w:link w:val="ad"/>
    <w:rsid w:val="006609B5"/>
  </w:style>
  <w:style w:type="paragraph" w:styleId="af0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1"/>
    <w:link w:val="100"/>
    <w:rsid w:val="00E15C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f1">
    <w:name w:val="Strong"/>
    <w:basedOn w:val="a0"/>
    <w:uiPriority w:val="22"/>
    <w:qFormat/>
    <w:rsid w:val="00AC1768"/>
    <w:rPr>
      <w:b/>
      <w:bCs/>
    </w:rPr>
  </w:style>
  <w:style w:type="character" w:styleId="HTML1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1"/>
    <w:link w:val="9"/>
    <w:rsid w:val="00F748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0B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20</Pages>
  <Words>895</Words>
  <Characters>5105</Characters>
  <Application>Microsoft Office Word</Application>
  <DocSecurity>0</DocSecurity>
  <Lines>42</Lines>
  <Paragraphs>11</Paragraphs>
  <ScaleCrop>false</ScaleCrop>
  <Company>mq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1198</cp:revision>
  <dcterms:created xsi:type="dcterms:W3CDTF">2014-11-04T07:28:00Z</dcterms:created>
  <dcterms:modified xsi:type="dcterms:W3CDTF">2018-02-04T08:39:00Z</dcterms:modified>
</cp:coreProperties>
</file>